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ED" w:rsidRDefault="00C87DED" w:rsidP="006B7BAF">
      <w:pPr>
        <w:tabs>
          <w:tab w:val="left" w:pos="1005"/>
        </w:tabs>
      </w:pPr>
    </w:p>
    <w:tbl>
      <w:tblPr>
        <w:tblW w:w="138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846"/>
        <w:gridCol w:w="7046"/>
      </w:tblGrid>
      <w:tr w:rsidR="00C87DED" w:rsidTr="0033314B">
        <w:trPr>
          <w:cantSplit/>
          <w:trHeight w:val="759"/>
        </w:trPr>
        <w:tc>
          <w:tcPr>
            <w:tcW w:w="13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7DED" w:rsidRDefault="00C87DED" w:rsidP="00C87DE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Doküman Adı / No:                                                                                                 Talep </w:t>
            </w:r>
            <w:proofErr w:type="gramStart"/>
            <w:r>
              <w:rPr>
                <w:b/>
                <w:bCs/>
                <w:sz w:val="22"/>
                <w:szCs w:val="22"/>
              </w:rPr>
              <w:t>tipi :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Yeni</w:t>
            </w:r>
            <w:proofErr w:type="gramEnd"/>
            <w:r>
              <w:rPr>
                <w:sz w:val="22"/>
                <w:szCs w:val="22"/>
              </w:rPr>
              <w:t xml:space="preserve"> doküman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 w:rsidRPr="00A8783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  Revizyon(Değişiklik)</w:t>
            </w:r>
          </w:p>
          <w:p w:rsidR="0033314B" w:rsidRDefault="00C87DED" w:rsidP="00C87DED">
            <w:pPr>
              <w:rPr>
                <w:sz w:val="22"/>
                <w:szCs w:val="22"/>
              </w:rPr>
            </w:pPr>
            <w:r w:rsidRPr="00F016E2">
              <w:rPr>
                <w:b/>
                <w:sz w:val="22"/>
                <w:szCs w:val="22"/>
              </w:rPr>
              <w:t xml:space="preserve"> </w:t>
            </w:r>
            <w:r w:rsidR="00F016E2" w:rsidRPr="00F016E2">
              <w:rPr>
                <w:rFonts w:eastAsia="Calibri"/>
                <w:b/>
                <w:bCs/>
                <w:color w:val="000000"/>
              </w:rPr>
              <w:t>MV.33.</w:t>
            </w:r>
            <w:proofErr w:type="gramStart"/>
            <w:r w:rsidR="00F016E2" w:rsidRPr="00F016E2">
              <w:rPr>
                <w:rFonts w:eastAsia="Calibri"/>
                <w:b/>
                <w:bCs/>
                <w:color w:val="000000"/>
              </w:rPr>
              <w:t>KYS.FR</w:t>
            </w:r>
            <w:proofErr w:type="gramEnd"/>
            <w:r w:rsidR="00F016E2" w:rsidRPr="00F016E2">
              <w:rPr>
                <w:rFonts w:eastAsia="Calibri"/>
                <w:b/>
                <w:bCs/>
                <w:color w:val="000000"/>
              </w:rPr>
              <w:t>.07</w:t>
            </w:r>
            <w:r w:rsidR="00F016E2">
              <w:rPr>
                <w:rFonts w:eastAsia="Calibri"/>
                <w:bCs/>
                <w:color w:val="000000"/>
              </w:rPr>
              <w:t xml:space="preserve">  </w:t>
            </w:r>
            <w:r w:rsidR="00D2552E">
              <w:rPr>
                <w:rFonts w:eastAsia="Calibri"/>
                <w:bCs/>
                <w:color w:val="000000"/>
              </w:rPr>
              <w:t>Kalite Hedefleri Takip Formu</w:t>
            </w:r>
          </w:p>
          <w:p w:rsidR="0033314B" w:rsidRDefault="0033314B" w:rsidP="00C87DED">
            <w:pPr>
              <w:rPr>
                <w:sz w:val="22"/>
                <w:szCs w:val="22"/>
              </w:rPr>
            </w:pPr>
          </w:p>
          <w:p w:rsidR="00C87DED" w:rsidRPr="00A87831" w:rsidRDefault="00C87DED" w:rsidP="00C87DED">
            <w:r w:rsidRPr="00A87831">
              <w:rPr>
                <w:sz w:val="22"/>
                <w:szCs w:val="22"/>
              </w:rPr>
              <w:t xml:space="preserve"> </w:t>
            </w:r>
            <w:r w:rsidRPr="008A3B75">
              <w:t xml:space="preserve">                                    </w:t>
            </w:r>
          </w:p>
          <w:p w:rsidR="00C87DED" w:rsidRDefault="00C87DED" w:rsidP="0033314B">
            <w:r>
              <w:rPr>
                <w:sz w:val="22"/>
                <w:szCs w:val="22"/>
              </w:rPr>
              <w:t xml:space="preserve">                                   </w:t>
            </w:r>
          </w:p>
        </w:tc>
      </w:tr>
      <w:tr w:rsidR="00C87DED" w:rsidTr="00C87DED">
        <w:trPr>
          <w:cantSplit/>
          <w:trHeight w:val="403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C87DED" w:rsidRDefault="00C87DED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Talep Sebebi/Açıklama: </w:t>
            </w:r>
          </w:p>
          <w:p w:rsidR="00381404" w:rsidRDefault="001D038A" w:rsidP="001D038A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603A8">
              <w:rPr>
                <w:bCs/>
              </w:rPr>
              <w:t xml:space="preserve">2 </w:t>
            </w:r>
            <w:proofErr w:type="spellStart"/>
            <w:r w:rsidR="00B603A8">
              <w:rPr>
                <w:bCs/>
              </w:rPr>
              <w:t>nolu</w:t>
            </w:r>
            <w:proofErr w:type="spellEnd"/>
            <w:r w:rsidR="00B603A8">
              <w:rPr>
                <w:bCs/>
              </w:rPr>
              <w:t xml:space="preserve"> hedefin onay(evrakın sayı alması) ve dağıtım sorunlarından dolayı 10 günden 5 güne düşürülmesi.</w:t>
            </w:r>
            <w:r>
              <w:rPr>
                <w:bCs/>
              </w:rPr>
              <w:t xml:space="preserve"> </w:t>
            </w:r>
          </w:p>
          <w:p w:rsidR="0033314B" w:rsidRDefault="0033314B" w:rsidP="001D038A">
            <w:pPr>
              <w:rPr>
                <w:bCs/>
              </w:rPr>
            </w:pPr>
          </w:p>
          <w:p w:rsidR="0033314B" w:rsidRPr="001D038A" w:rsidRDefault="0033314B" w:rsidP="001D038A">
            <w:pPr>
              <w:rPr>
                <w:bCs/>
              </w:rPr>
            </w:pPr>
          </w:p>
          <w:p w:rsidR="00C87DED" w:rsidRPr="00A00E38" w:rsidRDefault="00C87DED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C87DED" w:rsidRDefault="00C87DED" w:rsidP="00C87D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Uygulamanın İstendiği Tarih: </w:t>
            </w:r>
            <w:proofErr w:type="gramStart"/>
            <w:r w:rsidR="00ED5D61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/</w:t>
            </w:r>
            <w:r w:rsidR="002365ED">
              <w:rPr>
                <w:bCs/>
                <w:sz w:val="22"/>
                <w:szCs w:val="22"/>
              </w:rPr>
              <w:t>0</w:t>
            </w:r>
            <w:r w:rsidR="00ED5D6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/201</w:t>
            </w:r>
            <w:r w:rsidR="002365ED">
              <w:rPr>
                <w:bCs/>
                <w:sz w:val="22"/>
                <w:szCs w:val="22"/>
              </w:rPr>
              <w:t>4</w:t>
            </w:r>
            <w:proofErr w:type="gramEnd"/>
          </w:p>
          <w:p w:rsidR="0033314B" w:rsidRDefault="0033314B" w:rsidP="00C87DED">
            <w:pPr>
              <w:rPr>
                <w:bCs/>
                <w:sz w:val="22"/>
                <w:szCs w:val="22"/>
              </w:rPr>
            </w:pPr>
          </w:p>
          <w:p w:rsidR="00C87DED" w:rsidRDefault="00C87DED" w:rsidP="00C87DED">
            <w:r w:rsidRPr="00A87831">
              <w:rPr>
                <w:bCs/>
                <w:sz w:val="22"/>
                <w:szCs w:val="22"/>
              </w:rPr>
              <w:t xml:space="preserve">   </w:t>
            </w: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</w:tcBorders>
          </w:tcPr>
          <w:p w:rsidR="00C87DED" w:rsidRDefault="00C87DED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Talebi Yapan: </w:t>
            </w:r>
          </w:p>
          <w:p w:rsidR="00C87DED" w:rsidRDefault="00C87DED" w:rsidP="00C87DED"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</w:t>
            </w:r>
            <w:r w:rsidR="00BF31CB">
              <w:rPr>
                <w:bCs/>
                <w:sz w:val="22"/>
                <w:szCs w:val="22"/>
              </w:rPr>
              <w:t>Ayşe ARSLAN</w:t>
            </w:r>
          </w:p>
          <w:p w:rsidR="00C87DED" w:rsidRDefault="00C87DED" w:rsidP="00BF31CB"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 </w:t>
            </w:r>
            <w:r w:rsidR="00BF31CB">
              <w:rPr>
                <w:sz w:val="22"/>
                <w:szCs w:val="22"/>
              </w:rPr>
              <w:t>Protokol Şube</w:t>
            </w:r>
            <w:r>
              <w:rPr>
                <w:sz w:val="22"/>
                <w:szCs w:val="22"/>
              </w:rPr>
              <w:t xml:space="preserve"> Müdürü</w:t>
            </w:r>
          </w:p>
        </w:tc>
      </w:tr>
      <w:tr w:rsidR="00C87DED" w:rsidTr="0033314B">
        <w:trPr>
          <w:cantSplit/>
          <w:trHeight w:val="1020"/>
        </w:trPr>
        <w:tc>
          <w:tcPr>
            <w:tcW w:w="138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87DED" w:rsidRDefault="00C87DED" w:rsidP="00C87D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Ön Değerlendirme: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KYS Koordinatörü  </w:t>
            </w:r>
          </w:p>
          <w:p w:rsidR="00ED5D61" w:rsidRDefault="00C87DED" w:rsidP="00A8229B">
            <w:pPr>
              <w:tabs>
                <w:tab w:val="left" w:pos="9765"/>
              </w:tabs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ED5D61">
              <w:rPr>
                <w:bCs/>
              </w:rPr>
              <w:t xml:space="preserve">2 </w:t>
            </w:r>
            <w:proofErr w:type="spellStart"/>
            <w:r w:rsidR="00ED5D61">
              <w:rPr>
                <w:bCs/>
              </w:rPr>
              <w:t>nolu</w:t>
            </w:r>
            <w:proofErr w:type="spellEnd"/>
            <w:r w:rsidR="00ED5D61">
              <w:rPr>
                <w:bCs/>
              </w:rPr>
              <w:t xml:space="preserve"> hedefin onay ve dağıtım sorunlarından dolayı 10 günden                                                                         Ayşe BOZKIRLI</w:t>
            </w:r>
          </w:p>
          <w:p w:rsidR="00A8229B" w:rsidRDefault="00ED5D61" w:rsidP="00A8229B">
            <w:pPr>
              <w:tabs>
                <w:tab w:val="left" w:pos="9765"/>
              </w:tabs>
              <w:rPr>
                <w:bCs/>
              </w:rPr>
            </w:pPr>
            <w:r>
              <w:rPr>
                <w:bCs/>
              </w:rPr>
              <w:t>5 güne düşürülmesi sebebiyle.</w:t>
            </w:r>
            <w:r w:rsidR="00A8229B">
              <w:rPr>
                <w:bCs/>
              </w:rPr>
              <w:t xml:space="preserve">                                                                  </w:t>
            </w:r>
            <w:r w:rsidR="002365ED">
              <w:rPr>
                <w:bCs/>
              </w:rPr>
              <w:t xml:space="preserve">                  </w:t>
            </w:r>
            <w:r w:rsidR="00A8229B">
              <w:rPr>
                <w:bCs/>
              </w:rPr>
              <w:t xml:space="preserve"> </w:t>
            </w:r>
          </w:p>
          <w:p w:rsidR="0033314B" w:rsidRDefault="0033314B" w:rsidP="00A8229B">
            <w:pPr>
              <w:tabs>
                <w:tab w:val="left" w:pos="9765"/>
              </w:tabs>
              <w:rPr>
                <w:bCs/>
              </w:rPr>
            </w:pPr>
          </w:p>
          <w:p w:rsidR="0033314B" w:rsidRDefault="0033314B" w:rsidP="00A8229B">
            <w:pPr>
              <w:tabs>
                <w:tab w:val="left" w:pos="9765"/>
              </w:tabs>
              <w:rPr>
                <w:bCs/>
              </w:rPr>
            </w:pPr>
          </w:p>
          <w:p w:rsidR="00C87DED" w:rsidRDefault="00A8229B" w:rsidP="00A8229B">
            <w:pPr>
              <w:tabs>
                <w:tab w:val="left" w:pos="9765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 </w:t>
            </w:r>
          </w:p>
          <w:p w:rsidR="00C87DED" w:rsidRDefault="00C87DED" w:rsidP="00C87DED">
            <w:pPr>
              <w:tabs>
                <w:tab w:val="left" w:pos="9765"/>
              </w:tabs>
            </w:pPr>
            <w:r>
              <w:rPr>
                <w:b/>
                <w:bCs/>
                <w:sz w:val="22"/>
                <w:szCs w:val="22"/>
              </w:rPr>
              <w:t xml:space="preserve">Açıklama: </w:t>
            </w:r>
            <w:r w:rsidRPr="00025225">
              <w:rPr>
                <w:bCs/>
                <w:sz w:val="22"/>
                <w:szCs w:val="22"/>
              </w:rPr>
              <w:t>Uygun görüşle</w:t>
            </w:r>
          </w:p>
          <w:p w:rsidR="00C87DED" w:rsidRDefault="00C87DED" w:rsidP="00C87DED"/>
        </w:tc>
      </w:tr>
      <w:tr w:rsidR="00C87DED" w:rsidTr="00C87DED">
        <w:trPr>
          <w:cantSplit/>
          <w:trHeight w:val="2751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C87DED" w:rsidRDefault="00C87DED" w:rsidP="00C87DED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proofErr w:type="gramStart"/>
            <w:r w:rsidRPr="008C458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Uygun</w:t>
            </w:r>
            <w:proofErr w:type="gramEnd"/>
            <w:r>
              <w:rPr>
                <w:sz w:val="22"/>
                <w:szCs w:val="22"/>
              </w:rPr>
              <w:t xml:space="preserve">                    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Uygun</w:t>
            </w:r>
            <w:proofErr w:type="spellEnd"/>
            <w:r>
              <w:rPr>
                <w:sz w:val="22"/>
                <w:szCs w:val="22"/>
              </w:rPr>
              <w:t xml:space="preserve"> değildir</w:t>
            </w:r>
          </w:p>
          <w:p w:rsidR="00C87DED" w:rsidRDefault="00C87DED" w:rsidP="00C87DED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                              </w:t>
            </w:r>
          </w:p>
          <w:p w:rsidR="00C87DED" w:rsidRDefault="00C87DED" w:rsidP="00C87DED">
            <w:r>
              <w:rPr>
                <w:b/>
                <w:bCs/>
                <w:sz w:val="22"/>
                <w:szCs w:val="22"/>
              </w:rPr>
              <w:t>Yeni / Revize Edilen Doküman Son Hali:</w:t>
            </w:r>
          </w:p>
          <w:p w:rsidR="00C87DED" w:rsidRDefault="00C87DED" w:rsidP="00C87DED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Doküman Adı:</w:t>
            </w:r>
            <w:r w:rsidRPr="00A87831">
              <w:rPr>
                <w:bCs/>
              </w:rPr>
              <w:t xml:space="preserve"> </w:t>
            </w:r>
          </w:p>
          <w:p w:rsidR="00883924" w:rsidRDefault="00A55DB2" w:rsidP="005D3378">
            <w:pPr>
              <w:rPr>
                <w:bCs/>
              </w:rPr>
            </w:pPr>
            <w:r w:rsidRPr="00883924">
              <w:rPr>
                <w:bCs/>
              </w:rPr>
              <w:t>Kalite Hedefi</w:t>
            </w:r>
          </w:p>
          <w:p w:rsidR="0033314B" w:rsidRPr="00883924" w:rsidRDefault="0033314B" w:rsidP="005D3378">
            <w:pPr>
              <w:rPr>
                <w:bCs/>
              </w:rPr>
            </w:pPr>
          </w:p>
          <w:p w:rsidR="005D3378" w:rsidRDefault="005D3378" w:rsidP="005D3378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  <w:p w:rsidR="00C87DED" w:rsidRDefault="00C87DED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No:</w:t>
            </w:r>
          </w:p>
          <w:p w:rsidR="0033314B" w:rsidRDefault="00883924" w:rsidP="00883924">
            <w:pPr>
              <w:rPr>
                <w:rFonts w:eastAsia="Calibri"/>
                <w:bCs/>
                <w:color w:val="000000"/>
              </w:rPr>
            </w:pPr>
            <w:r w:rsidRPr="00883924">
              <w:rPr>
                <w:rFonts w:eastAsia="Calibri"/>
                <w:bCs/>
                <w:color w:val="000000"/>
              </w:rPr>
              <w:t>MV.33.</w:t>
            </w:r>
            <w:proofErr w:type="gramStart"/>
            <w:r w:rsidRPr="00883924">
              <w:rPr>
                <w:rFonts w:eastAsia="Calibri"/>
                <w:bCs/>
                <w:color w:val="000000"/>
              </w:rPr>
              <w:t>KYS.FR</w:t>
            </w:r>
            <w:proofErr w:type="gramEnd"/>
            <w:r w:rsidRPr="00883924">
              <w:rPr>
                <w:rFonts w:eastAsia="Calibri"/>
                <w:bCs/>
                <w:color w:val="000000"/>
              </w:rPr>
              <w:t xml:space="preserve">.07 </w:t>
            </w:r>
          </w:p>
          <w:p w:rsidR="003261CC" w:rsidRPr="00883924" w:rsidRDefault="00883924" w:rsidP="00883924">
            <w:pPr>
              <w:rPr>
                <w:sz w:val="22"/>
                <w:szCs w:val="22"/>
              </w:rPr>
            </w:pPr>
            <w:r w:rsidRPr="00883924">
              <w:rPr>
                <w:rFonts w:eastAsia="Calibri"/>
                <w:bCs/>
                <w:color w:val="000000"/>
              </w:rPr>
              <w:t xml:space="preserve"> </w:t>
            </w:r>
          </w:p>
          <w:p w:rsidR="00C87DED" w:rsidRPr="00A87831" w:rsidRDefault="00C87DED" w:rsidP="00C87DED">
            <w:pPr>
              <w:rPr>
                <w:bCs/>
              </w:rPr>
            </w:pP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C87DED" w:rsidRDefault="00C87DED" w:rsidP="00C87D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Yayın Tarihi: </w:t>
            </w:r>
            <w:r w:rsidRPr="008C4581">
              <w:rPr>
                <w:bCs/>
                <w:sz w:val="22"/>
                <w:szCs w:val="22"/>
              </w:rPr>
              <w:t>01.08.2011</w:t>
            </w:r>
          </w:p>
          <w:p w:rsidR="00C87DED" w:rsidRDefault="00C87DED" w:rsidP="00C87D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Revizyon No: </w:t>
            </w:r>
            <w:r w:rsidRPr="008C4581">
              <w:rPr>
                <w:bCs/>
                <w:sz w:val="22"/>
                <w:szCs w:val="22"/>
              </w:rPr>
              <w:t>01</w:t>
            </w:r>
          </w:p>
          <w:p w:rsidR="00C87DED" w:rsidRDefault="00C87DED" w:rsidP="00C87DED">
            <w:r>
              <w:rPr>
                <w:b/>
                <w:bCs/>
                <w:sz w:val="22"/>
                <w:szCs w:val="22"/>
              </w:rPr>
              <w:t>Revizyon Tarihi:</w:t>
            </w:r>
            <w:r>
              <w:rPr>
                <w:sz w:val="22"/>
                <w:szCs w:val="22"/>
              </w:rPr>
              <w:t xml:space="preserve"> </w:t>
            </w:r>
            <w:r w:rsidR="0033314B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</w:t>
            </w:r>
            <w:r w:rsidR="000D541D">
              <w:rPr>
                <w:sz w:val="22"/>
                <w:szCs w:val="22"/>
              </w:rPr>
              <w:t>0</w:t>
            </w:r>
            <w:r w:rsidR="003331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.201</w:t>
            </w:r>
            <w:r w:rsidR="0033314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C87DED" w:rsidRDefault="00C87DED" w:rsidP="00C87DED"/>
        </w:tc>
        <w:tc>
          <w:tcPr>
            <w:tcW w:w="7046" w:type="dxa"/>
            <w:tcBorders>
              <w:left w:val="nil"/>
              <w:right w:val="single" w:sz="8" w:space="0" w:color="auto"/>
            </w:tcBorders>
          </w:tcPr>
          <w:p w:rsidR="0033314B" w:rsidRDefault="00C87DED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33314B" w:rsidRDefault="0033314B" w:rsidP="00C87DED">
            <w:pPr>
              <w:rPr>
                <w:b/>
                <w:bCs/>
                <w:sz w:val="22"/>
                <w:szCs w:val="22"/>
              </w:rPr>
            </w:pPr>
          </w:p>
          <w:p w:rsidR="0033314B" w:rsidRDefault="0033314B" w:rsidP="00C87DED">
            <w:pPr>
              <w:rPr>
                <w:b/>
                <w:bCs/>
                <w:sz w:val="22"/>
                <w:szCs w:val="22"/>
              </w:rPr>
            </w:pPr>
          </w:p>
          <w:p w:rsidR="0033314B" w:rsidRDefault="0033314B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33314B" w:rsidRDefault="0033314B" w:rsidP="00C87DED">
            <w:pPr>
              <w:rPr>
                <w:b/>
                <w:bCs/>
                <w:sz w:val="22"/>
                <w:szCs w:val="22"/>
              </w:rPr>
            </w:pPr>
          </w:p>
          <w:p w:rsidR="00C87DED" w:rsidRDefault="0033314B" w:rsidP="00C87D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</w:t>
            </w:r>
            <w:r w:rsidR="00C87DED">
              <w:rPr>
                <w:b/>
                <w:bCs/>
                <w:sz w:val="22"/>
                <w:szCs w:val="22"/>
              </w:rPr>
              <w:t xml:space="preserve">Yönetim Temsilcisi </w:t>
            </w:r>
          </w:p>
          <w:p w:rsidR="00C87DED" w:rsidRDefault="00C87DED" w:rsidP="00C87DED"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      </w:t>
            </w:r>
            <w:r w:rsidR="0033314B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Onaylayan                          </w:t>
            </w:r>
          </w:p>
          <w:p w:rsidR="00C87DED" w:rsidRDefault="00C87DED" w:rsidP="00C87DED"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C87DED" w:rsidRPr="00EC002B" w:rsidRDefault="00C87DED" w:rsidP="006B7BAF">
      <w:pPr>
        <w:tabs>
          <w:tab w:val="left" w:pos="1005"/>
        </w:tabs>
      </w:pPr>
    </w:p>
    <w:sectPr w:rsidR="00C87DED" w:rsidRPr="00EC002B" w:rsidSect="00A97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F3" w:rsidRDefault="00445DF3" w:rsidP="00EC002B">
      <w:r>
        <w:separator/>
      </w:r>
    </w:p>
  </w:endnote>
  <w:endnote w:type="continuationSeparator" w:id="0">
    <w:p w:rsidR="00445DF3" w:rsidRDefault="00445DF3" w:rsidP="00EC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91" w:rsidRDefault="0046549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923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416"/>
      <w:gridCol w:w="4630"/>
      <w:gridCol w:w="4877"/>
    </w:tblGrid>
    <w:tr w:rsidR="00C87DED" w:rsidRPr="001146C3" w:rsidTr="003177B4">
      <w:trPr>
        <w:trHeight w:val="451"/>
      </w:trPr>
      <w:tc>
        <w:tcPr>
          <w:tcW w:w="4416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Hazırlayan</w:t>
          </w:r>
        </w:p>
      </w:tc>
      <w:tc>
        <w:tcPr>
          <w:tcW w:w="4630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Kontrol Eden</w:t>
          </w:r>
        </w:p>
      </w:tc>
      <w:tc>
        <w:tcPr>
          <w:tcW w:w="4877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Onaylayan</w:t>
          </w:r>
        </w:p>
        <w:p w:rsidR="00C87DED" w:rsidRPr="001146C3" w:rsidRDefault="00C87DED" w:rsidP="00573BDF">
          <w:pPr>
            <w:rPr>
              <w:b/>
              <w:bCs/>
            </w:rPr>
          </w:pPr>
        </w:p>
      </w:tc>
    </w:tr>
    <w:tr w:rsidR="00C87DED" w:rsidRPr="001146C3" w:rsidTr="003177B4">
      <w:trPr>
        <w:trHeight w:val="704"/>
      </w:trPr>
      <w:tc>
        <w:tcPr>
          <w:tcW w:w="4416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KYS Bürosu</w:t>
          </w:r>
        </w:p>
      </w:tc>
      <w:tc>
        <w:tcPr>
          <w:tcW w:w="4630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KYS Koordinatörü</w:t>
          </w:r>
        </w:p>
        <w:p w:rsidR="00C87DED" w:rsidRPr="001146C3" w:rsidRDefault="00C87DED" w:rsidP="00573BDF">
          <w:pPr>
            <w:rPr>
              <w:b/>
              <w:bCs/>
            </w:rPr>
          </w:pPr>
        </w:p>
      </w:tc>
      <w:tc>
        <w:tcPr>
          <w:tcW w:w="4877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Yönetim Temsilcisi</w:t>
          </w:r>
        </w:p>
        <w:p w:rsidR="00C87DED" w:rsidRPr="001146C3" w:rsidRDefault="00C87DED" w:rsidP="00573BDF">
          <w:pPr>
            <w:rPr>
              <w:b/>
              <w:bCs/>
            </w:rPr>
          </w:pPr>
        </w:p>
        <w:p w:rsidR="00C87DED" w:rsidRPr="001146C3" w:rsidRDefault="00C87DED" w:rsidP="00573BDF">
          <w:pPr>
            <w:rPr>
              <w:b/>
              <w:bCs/>
            </w:rPr>
          </w:pPr>
        </w:p>
      </w:tc>
    </w:tr>
  </w:tbl>
  <w:p w:rsidR="00C87DED" w:rsidRDefault="00C87DE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91" w:rsidRDefault="0046549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F3" w:rsidRDefault="00445DF3" w:rsidP="00EC002B">
      <w:r>
        <w:separator/>
      </w:r>
    </w:p>
  </w:footnote>
  <w:footnote w:type="continuationSeparator" w:id="0">
    <w:p w:rsidR="00445DF3" w:rsidRDefault="00445DF3" w:rsidP="00EC0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91" w:rsidRDefault="0046549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88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06"/>
      <w:gridCol w:w="5387"/>
      <w:gridCol w:w="1984"/>
      <w:gridCol w:w="2127"/>
      <w:gridCol w:w="1984"/>
    </w:tblGrid>
    <w:tr w:rsidR="00C87DED" w:rsidTr="0075339E">
      <w:trPr>
        <w:cantSplit/>
        <w:trHeight w:val="410"/>
      </w:trPr>
      <w:tc>
        <w:tcPr>
          <w:tcW w:w="2406" w:type="dxa"/>
          <w:vMerge w:val="restart"/>
          <w:vAlign w:val="center"/>
        </w:tcPr>
        <w:p w:rsidR="00C87DED" w:rsidRPr="00774504" w:rsidRDefault="00357644" w:rsidP="00573BD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357644">
            <w:rPr>
              <w:rFonts w:ascii="Times New Roman" w:hAnsi="Times New Roman" w:cs="Times New Roman"/>
              <w:b/>
              <w:noProof/>
              <w:sz w:val="44"/>
              <w:szCs w:val="4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7 Resim" o:spid="_x0000_i1025" type="#_x0000_t75" alt="logo.gif" style="width:87.75pt;height:87.75pt;visibility:visible;mso-wrap-style:square">
                <v:imagedata r:id="rId1" o:title="logo"/>
              </v:shape>
            </w:pict>
          </w:r>
        </w:p>
      </w:tc>
      <w:tc>
        <w:tcPr>
          <w:tcW w:w="5387" w:type="dxa"/>
        </w:tcPr>
        <w:p w:rsidR="00C87DED" w:rsidRPr="00A9791D" w:rsidRDefault="00C87DED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C87DED" w:rsidRPr="00A9791D" w:rsidRDefault="00C87DED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C87DED" w:rsidRPr="00A9791D" w:rsidRDefault="00C87DED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Kalite Yönetim Sistemi Bürosu</w:t>
          </w: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2127" w:type="dxa"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proofErr w:type="gramStart"/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KYS.FR</w:t>
          </w:r>
          <w:proofErr w:type="gramEnd"/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.02</w:t>
          </w:r>
        </w:p>
      </w:tc>
      <w:tc>
        <w:tcPr>
          <w:tcW w:w="1984" w:type="dxa"/>
          <w:vMerge w:val="restart"/>
        </w:tcPr>
        <w:p w:rsidR="00C87DED" w:rsidRPr="00774504" w:rsidRDefault="00357644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57644">
            <w:rPr>
              <w:rFonts w:ascii="Times New Roman" w:hAnsi="Times New Roman" w:cs="Times New Roman"/>
              <w:b/>
              <w:noProof/>
              <w:sz w:val="20"/>
              <w:szCs w:val="20"/>
              <w:lang w:eastAsia="tr-TR"/>
            </w:rPr>
            <w:pict>
              <v:shape id="Resim 1" o:spid="_x0000_i1026" type="#_x0000_t75" style="width:79.5pt;height:85.5pt;visibility:visible;mso-wrap-style:square">
                <v:imagedata r:id="rId2" o:title="K_Q_TSE_ISO_EN_9000-logo-1761A8C15E-seeklogo_com"/>
              </v:shape>
            </w:pict>
          </w:r>
        </w:p>
      </w:tc>
    </w:tr>
    <w:tr w:rsidR="00C87DED" w:rsidTr="0075339E">
      <w:trPr>
        <w:cantSplit/>
        <w:trHeight w:val="120"/>
      </w:trPr>
      <w:tc>
        <w:tcPr>
          <w:tcW w:w="2406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 w:val="restart"/>
          <w:vAlign w:val="center"/>
        </w:tcPr>
        <w:p w:rsidR="00C87DED" w:rsidRPr="00A9791D" w:rsidRDefault="00C87DED" w:rsidP="00573BD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>Revizyon Talep Formu</w:t>
          </w: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2127" w:type="dxa"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01.08.2011</w:t>
          </w:r>
        </w:p>
      </w:tc>
      <w:tc>
        <w:tcPr>
          <w:tcW w:w="1984" w:type="dxa"/>
          <w:vMerge/>
        </w:tcPr>
        <w:p w:rsidR="00C87DED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C87DED" w:rsidTr="0075339E">
      <w:trPr>
        <w:cantSplit/>
        <w:trHeight w:val="120"/>
      </w:trPr>
      <w:tc>
        <w:tcPr>
          <w:tcW w:w="2406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2127" w:type="dxa"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C87DED" w:rsidTr="0075339E">
      <w:trPr>
        <w:cantSplit/>
        <w:trHeight w:val="120"/>
      </w:trPr>
      <w:tc>
        <w:tcPr>
          <w:tcW w:w="2406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2127" w:type="dxa"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C87DED" w:rsidTr="0075339E">
      <w:trPr>
        <w:cantSplit/>
        <w:trHeight w:val="120"/>
      </w:trPr>
      <w:tc>
        <w:tcPr>
          <w:tcW w:w="2406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2127" w:type="dxa"/>
        </w:tcPr>
        <w:p w:rsidR="00C87DED" w:rsidRPr="00423892" w:rsidRDefault="00357644" w:rsidP="0046549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465491"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</w:instrTex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ED5D61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="00465491" w:rsidRPr="00857433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465491"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</w:instrTex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ED5D61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984" w:type="dxa"/>
          <w:vMerge/>
        </w:tcPr>
        <w:p w:rsidR="00C87DED" w:rsidRPr="00774504" w:rsidRDefault="00C87DED" w:rsidP="00B44BBD">
          <w:pPr>
            <w:pStyle w:val="stbilgi"/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C87DED" w:rsidRDefault="00C87DE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91" w:rsidRDefault="0046549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495"/>
    <w:multiLevelType w:val="hybridMultilevel"/>
    <w:tmpl w:val="702830E2"/>
    <w:lvl w:ilvl="0" w:tplc="E8D0166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BD4137"/>
    <w:multiLevelType w:val="hybridMultilevel"/>
    <w:tmpl w:val="37340CAE"/>
    <w:lvl w:ilvl="0" w:tplc="DCCC3C8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4560D"/>
    <w:multiLevelType w:val="hybridMultilevel"/>
    <w:tmpl w:val="702830E2"/>
    <w:lvl w:ilvl="0" w:tplc="E8D0166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74509C2"/>
    <w:multiLevelType w:val="hybridMultilevel"/>
    <w:tmpl w:val="F3EEAEE4"/>
    <w:lvl w:ilvl="0" w:tplc="EC2A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23FA"/>
    <w:multiLevelType w:val="hybridMultilevel"/>
    <w:tmpl w:val="DEC8371C"/>
    <w:lvl w:ilvl="0" w:tplc="2AAC7152">
      <w:start w:val="1"/>
      <w:numFmt w:val="decimal"/>
      <w:lvlText w:val="%1-"/>
      <w:lvlJc w:val="left"/>
      <w:pPr>
        <w:ind w:left="405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F836979"/>
    <w:multiLevelType w:val="hybridMultilevel"/>
    <w:tmpl w:val="56B28122"/>
    <w:lvl w:ilvl="0" w:tplc="8FE24698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0F2432D"/>
    <w:multiLevelType w:val="hybridMultilevel"/>
    <w:tmpl w:val="DCB6AE3A"/>
    <w:lvl w:ilvl="0" w:tplc="66A06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46463"/>
    <w:multiLevelType w:val="hybridMultilevel"/>
    <w:tmpl w:val="DEC8371C"/>
    <w:lvl w:ilvl="0" w:tplc="2AAC7152">
      <w:start w:val="1"/>
      <w:numFmt w:val="decimal"/>
      <w:lvlText w:val="%1-"/>
      <w:lvlJc w:val="left"/>
      <w:pPr>
        <w:ind w:left="405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02B"/>
    <w:rsid w:val="00025225"/>
    <w:rsid w:val="0002713B"/>
    <w:rsid w:val="000A6347"/>
    <w:rsid w:val="000D541D"/>
    <w:rsid w:val="00107E18"/>
    <w:rsid w:val="001146C3"/>
    <w:rsid w:val="001464F6"/>
    <w:rsid w:val="001C0090"/>
    <w:rsid w:val="001D038A"/>
    <w:rsid w:val="001F5321"/>
    <w:rsid w:val="002365ED"/>
    <w:rsid w:val="002865C9"/>
    <w:rsid w:val="002A4507"/>
    <w:rsid w:val="002A6795"/>
    <w:rsid w:val="002E6B46"/>
    <w:rsid w:val="003013C7"/>
    <w:rsid w:val="003027C7"/>
    <w:rsid w:val="00302E6F"/>
    <w:rsid w:val="00306335"/>
    <w:rsid w:val="00314418"/>
    <w:rsid w:val="003177B4"/>
    <w:rsid w:val="003261CC"/>
    <w:rsid w:val="00326A52"/>
    <w:rsid w:val="0033314B"/>
    <w:rsid w:val="00354634"/>
    <w:rsid w:val="00357644"/>
    <w:rsid w:val="00380CE3"/>
    <w:rsid w:val="00381404"/>
    <w:rsid w:val="00394703"/>
    <w:rsid w:val="003C0B21"/>
    <w:rsid w:val="003E78B1"/>
    <w:rsid w:val="00413ADF"/>
    <w:rsid w:val="00423892"/>
    <w:rsid w:val="00445DF3"/>
    <w:rsid w:val="0044613A"/>
    <w:rsid w:val="004542DB"/>
    <w:rsid w:val="00454B28"/>
    <w:rsid w:val="00465491"/>
    <w:rsid w:val="00473D18"/>
    <w:rsid w:val="0048100C"/>
    <w:rsid w:val="00486355"/>
    <w:rsid w:val="004C7954"/>
    <w:rsid w:val="004D63A2"/>
    <w:rsid w:val="00511013"/>
    <w:rsid w:val="0052432E"/>
    <w:rsid w:val="00560387"/>
    <w:rsid w:val="00562099"/>
    <w:rsid w:val="00573BDF"/>
    <w:rsid w:val="005D3378"/>
    <w:rsid w:val="005E19B8"/>
    <w:rsid w:val="006007F1"/>
    <w:rsid w:val="00605232"/>
    <w:rsid w:val="0062682F"/>
    <w:rsid w:val="00635B5A"/>
    <w:rsid w:val="00673985"/>
    <w:rsid w:val="0068108C"/>
    <w:rsid w:val="0069747B"/>
    <w:rsid w:val="006A3B44"/>
    <w:rsid w:val="006B7BAF"/>
    <w:rsid w:val="006E54B9"/>
    <w:rsid w:val="006E7EB8"/>
    <w:rsid w:val="00715BFC"/>
    <w:rsid w:val="00724996"/>
    <w:rsid w:val="00725A42"/>
    <w:rsid w:val="00726A9A"/>
    <w:rsid w:val="00727A7C"/>
    <w:rsid w:val="00734C9B"/>
    <w:rsid w:val="00744408"/>
    <w:rsid w:val="0075339E"/>
    <w:rsid w:val="00774504"/>
    <w:rsid w:val="00777247"/>
    <w:rsid w:val="00785F47"/>
    <w:rsid w:val="007B4120"/>
    <w:rsid w:val="007C2D22"/>
    <w:rsid w:val="007F6DBA"/>
    <w:rsid w:val="0080674C"/>
    <w:rsid w:val="00824E37"/>
    <w:rsid w:val="0083063D"/>
    <w:rsid w:val="00863687"/>
    <w:rsid w:val="008736B9"/>
    <w:rsid w:val="00883924"/>
    <w:rsid w:val="00893C88"/>
    <w:rsid w:val="008A3B75"/>
    <w:rsid w:val="008C4581"/>
    <w:rsid w:val="00921E59"/>
    <w:rsid w:val="00922238"/>
    <w:rsid w:val="009702D6"/>
    <w:rsid w:val="009E666A"/>
    <w:rsid w:val="00A55DB2"/>
    <w:rsid w:val="00A8229B"/>
    <w:rsid w:val="00A87831"/>
    <w:rsid w:val="00A9791D"/>
    <w:rsid w:val="00AC2652"/>
    <w:rsid w:val="00B17679"/>
    <w:rsid w:val="00B44BBD"/>
    <w:rsid w:val="00B47699"/>
    <w:rsid w:val="00B603A8"/>
    <w:rsid w:val="00B877D0"/>
    <w:rsid w:val="00B93501"/>
    <w:rsid w:val="00BB2817"/>
    <w:rsid w:val="00BF31CB"/>
    <w:rsid w:val="00C40EDE"/>
    <w:rsid w:val="00C420AB"/>
    <w:rsid w:val="00C434E5"/>
    <w:rsid w:val="00C5471A"/>
    <w:rsid w:val="00C87DED"/>
    <w:rsid w:val="00C87FD7"/>
    <w:rsid w:val="00CA30E0"/>
    <w:rsid w:val="00CB660D"/>
    <w:rsid w:val="00CC5F75"/>
    <w:rsid w:val="00CD4C08"/>
    <w:rsid w:val="00CD5D8F"/>
    <w:rsid w:val="00CE372C"/>
    <w:rsid w:val="00CF0B71"/>
    <w:rsid w:val="00D06ECA"/>
    <w:rsid w:val="00D20C97"/>
    <w:rsid w:val="00D2552E"/>
    <w:rsid w:val="00D45A54"/>
    <w:rsid w:val="00D551B3"/>
    <w:rsid w:val="00D553DD"/>
    <w:rsid w:val="00D8381C"/>
    <w:rsid w:val="00D862DF"/>
    <w:rsid w:val="00D96378"/>
    <w:rsid w:val="00DC5F70"/>
    <w:rsid w:val="00DD2204"/>
    <w:rsid w:val="00DD597C"/>
    <w:rsid w:val="00E053F5"/>
    <w:rsid w:val="00E1699E"/>
    <w:rsid w:val="00E24E6E"/>
    <w:rsid w:val="00E255E8"/>
    <w:rsid w:val="00E33231"/>
    <w:rsid w:val="00E3574A"/>
    <w:rsid w:val="00E92A35"/>
    <w:rsid w:val="00E97A6C"/>
    <w:rsid w:val="00E97F26"/>
    <w:rsid w:val="00EA5DE7"/>
    <w:rsid w:val="00EC002B"/>
    <w:rsid w:val="00ED5D61"/>
    <w:rsid w:val="00EE5405"/>
    <w:rsid w:val="00EE72C4"/>
    <w:rsid w:val="00EF0C7F"/>
    <w:rsid w:val="00EF1968"/>
    <w:rsid w:val="00F016E2"/>
    <w:rsid w:val="00F049B4"/>
    <w:rsid w:val="00F14A72"/>
    <w:rsid w:val="00F40C8A"/>
    <w:rsid w:val="00F80C80"/>
    <w:rsid w:val="00FB2671"/>
    <w:rsid w:val="00FC402B"/>
    <w:rsid w:val="00FE0588"/>
    <w:rsid w:val="00FF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B"/>
    <w:rPr>
      <w:rFonts w:ascii="Times New Roman" w:eastAsia="Times New Roman" w:hAnsi="Times New Roman"/>
      <w:sz w:val="24"/>
      <w:szCs w:val="24"/>
    </w:rPr>
  </w:style>
  <w:style w:type="paragraph" w:styleId="Balk9">
    <w:name w:val="heading 9"/>
    <w:basedOn w:val="Normal"/>
    <w:link w:val="Balk9Char"/>
    <w:uiPriority w:val="99"/>
    <w:qFormat/>
    <w:rsid w:val="00EC002B"/>
    <w:pPr>
      <w:spacing w:before="100" w:beforeAutospacing="1" w:after="100" w:afterAutospacing="1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uiPriority w:val="99"/>
    <w:locked/>
    <w:rsid w:val="00EC002B"/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EC002B"/>
  </w:style>
  <w:style w:type="paragraph" w:styleId="Altbilgi">
    <w:name w:val="footer"/>
    <w:basedOn w:val="Normal"/>
    <w:link w:val="AltbilgiChar"/>
    <w:uiPriority w:val="99"/>
    <w:semiHidden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C002B"/>
  </w:style>
  <w:style w:type="character" w:styleId="SayfaNumaras">
    <w:name w:val="page number"/>
    <w:basedOn w:val="VarsaylanParagrafYazTipi"/>
    <w:uiPriority w:val="99"/>
    <w:rsid w:val="00EC002B"/>
  </w:style>
  <w:style w:type="paragraph" w:styleId="BalonMetni">
    <w:name w:val="Balloon Text"/>
    <w:basedOn w:val="Normal"/>
    <w:link w:val="BalonMetniChar"/>
    <w:uiPriority w:val="99"/>
    <w:semiHidden/>
    <w:rsid w:val="00EC00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C002B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mv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Bozkırlı</dc:creator>
  <cp:keywords/>
  <dc:description/>
  <cp:lastModifiedBy>rabia</cp:lastModifiedBy>
  <cp:revision>91</cp:revision>
  <cp:lastPrinted>2013-06-10T11:48:00Z</cp:lastPrinted>
  <dcterms:created xsi:type="dcterms:W3CDTF">2011-03-26T10:16:00Z</dcterms:created>
  <dcterms:modified xsi:type="dcterms:W3CDTF">2014-02-24T08:46:00Z</dcterms:modified>
</cp:coreProperties>
</file>