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18"/>
        <w:gridCol w:w="22"/>
        <w:gridCol w:w="651"/>
        <w:gridCol w:w="199"/>
        <w:gridCol w:w="336"/>
        <w:gridCol w:w="231"/>
        <w:gridCol w:w="1075"/>
        <w:gridCol w:w="30"/>
        <w:gridCol w:w="455"/>
        <w:gridCol w:w="383"/>
        <w:gridCol w:w="240"/>
        <w:gridCol w:w="736"/>
        <w:gridCol w:w="58"/>
        <w:gridCol w:w="414"/>
        <w:gridCol w:w="153"/>
        <w:gridCol w:w="284"/>
        <w:gridCol w:w="141"/>
        <w:gridCol w:w="32"/>
        <w:gridCol w:w="208"/>
        <w:gridCol w:w="327"/>
        <w:gridCol w:w="333"/>
        <w:gridCol w:w="159"/>
        <w:gridCol w:w="217"/>
        <w:gridCol w:w="567"/>
        <w:gridCol w:w="33"/>
        <w:gridCol w:w="251"/>
        <w:gridCol w:w="10"/>
        <w:gridCol w:w="415"/>
        <w:gridCol w:w="300"/>
        <w:gridCol w:w="103"/>
        <w:gridCol w:w="22"/>
        <w:gridCol w:w="284"/>
        <w:gridCol w:w="425"/>
        <w:gridCol w:w="34"/>
        <w:gridCol w:w="54"/>
        <w:gridCol w:w="337"/>
        <w:gridCol w:w="284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4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6"/>
          </w:tcPr>
          <w:p w:rsidR="00840561" w:rsidRPr="00840561" w:rsidRDefault="00E417C7" w:rsidP="00CA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B24D5A">
              <w:rPr>
                <w:rFonts w:ascii="Times New Roman" w:hAnsi="Times New Roman" w:cs="Times New Roman"/>
                <w:b/>
              </w:rPr>
              <w:t xml:space="preserve"> 201</w:t>
            </w:r>
            <w:r w:rsidR="00CA39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gridSpan w:val="8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Default="000D5E46"/>
        </w:tc>
        <w:tc>
          <w:tcPr>
            <w:tcW w:w="1984" w:type="dxa"/>
            <w:gridSpan w:val="6"/>
          </w:tcPr>
          <w:p w:rsidR="000D5E46" w:rsidRDefault="000D5E46"/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66CF8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07/01/2013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66CF8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03/05/2013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</w:t>
            </w:r>
            <w:r w:rsidR="00895704">
              <w:rPr>
                <w:rFonts w:ascii="Times New Roman" w:hAnsi="Times New Roman" w:cs="Times New Roman"/>
                <w:sz w:val="18"/>
                <w:szCs w:val="18"/>
              </w:rPr>
              <w:t>İmha yapıldı.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E417C7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</w:tcPr>
          <w:p w:rsidR="00A27700" w:rsidRDefault="00A27700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417C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proofErr w:type="gramStart"/>
            <w:r w:rsidR="00E417C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E417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E048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yapıldı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66C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417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417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/2013</w:t>
            </w:r>
            <w:proofErr w:type="gramEnd"/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de yapıldı</w:t>
            </w:r>
            <w:r w:rsidR="00E622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5"/>
            <w:vAlign w:val="center"/>
          </w:tcPr>
          <w:p w:rsidR="003B0227" w:rsidRPr="000D5E46" w:rsidRDefault="00E417C7" w:rsidP="00E4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Yol Kontrol Arama Noktaları ve Yayla Meralar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27/09/2013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gönderildi.(Miat 20/09/2013)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E417C7" w:rsidP="00E417C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Kaymakamlıklardan veriler geç geldi.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00FA0" w:rsidRDefault="00B97D27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61AA">
              <w:rPr>
                <w:rFonts w:ascii="Times New Roman" w:hAnsi="Times New Roman" w:cs="Times New Roman"/>
                <w:sz w:val="18"/>
                <w:szCs w:val="18"/>
              </w:rPr>
              <w:t xml:space="preserve"> kişi - 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561AA">
              <w:rPr>
                <w:rFonts w:ascii="Times New Roman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B97D27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D561AA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561AA">
              <w:rPr>
                <w:rFonts w:ascii="Times New Roman" w:hAnsi="Times New Roman" w:cs="Times New Roman"/>
                <w:sz w:val="18"/>
                <w:szCs w:val="18"/>
              </w:rPr>
              <w:t>/2013</w:t>
            </w:r>
            <w:proofErr w:type="gramEnd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C22888" w:rsidRDefault="00D561AA" w:rsidP="00000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321327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5090C" w:rsidRDefault="007D08A5" w:rsidP="00050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-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5090C" w:rsidRDefault="000D5E4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  <w:p w:rsidR="00D561AA" w:rsidRPr="007510D7" w:rsidRDefault="00D561AA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6204F8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4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8"/>
          </w:tcPr>
          <w:p w:rsidR="006204F8" w:rsidRPr="00840561" w:rsidRDefault="00290E36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6204F8">
              <w:rPr>
                <w:rFonts w:ascii="Times New Roman" w:hAnsi="Times New Roman" w:cs="Times New Roman"/>
                <w:b/>
              </w:rPr>
              <w:t xml:space="preserve"> 201</w:t>
            </w:r>
            <w:r w:rsidR="002D56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04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65383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D807A3" w:rsidRPr="007510D7" w:rsidRDefault="00D807A3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9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807A3" w:rsidRPr="00840561" w:rsidTr="00E80941"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1"/>
          </w:tcPr>
          <w:p w:rsidR="00D807A3" w:rsidRPr="00840561" w:rsidRDefault="00C6143D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D807A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8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807A3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BD0E57">
        <w:tc>
          <w:tcPr>
            <w:tcW w:w="2552" w:type="dxa"/>
            <w:gridSpan w:val="3"/>
          </w:tcPr>
          <w:p w:rsidR="00D807A3" w:rsidRPr="007510D7" w:rsidRDefault="00D807A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4"/>
          </w:tcPr>
          <w:p w:rsidR="00D807A3" w:rsidRPr="00D94BEA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D807A3" w:rsidRDefault="00D807A3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94BEA" w:rsidRDefault="00D807A3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708" w:type="dxa"/>
            <w:gridSpan w:val="4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850" w:type="dxa"/>
            <w:gridSpan w:val="5"/>
          </w:tcPr>
          <w:p w:rsidR="00D807A3" w:rsidRDefault="00D807A3" w:rsidP="00190F96"/>
        </w:tc>
        <w:tc>
          <w:tcPr>
            <w:tcW w:w="709" w:type="dxa"/>
            <w:gridSpan w:val="2"/>
          </w:tcPr>
          <w:p w:rsidR="00D807A3" w:rsidRDefault="00D807A3" w:rsidP="00190F96"/>
        </w:tc>
        <w:tc>
          <w:tcPr>
            <w:tcW w:w="709" w:type="dxa"/>
            <w:gridSpan w:val="4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7D08A5" w:rsidTr="00BD0E57">
        <w:trPr>
          <w:trHeight w:val="1753"/>
        </w:trPr>
        <w:tc>
          <w:tcPr>
            <w:tcW w:w="2552" w:type="dxa"/>
            <w:gridSpan w:val="3"/>
            <w:vAlign w:val="center"/>
          </w:tcPr>
          <w:p w:rsidR="007D08A5" w:rsidRPr="007510D7" w:rsidRDefault="007D08A5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7D08A5" w:rsidRPr="007510D7" w:rsidRDefault="007D08A5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</w:tcPr>
          <w:p w:rsidR="008A268B" w:rsidRDefault="008A268B" w:rsidP="00B84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8B" w:rsidRDefault="008A268B" w:rsidP="00B84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8A5" w:rsidRPr="00D94BEA" w:rsidRDefault="008A268B" w:rsidP="00B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adet Naklen Atama yapılmıştır.</w:t>
            </w:r>
          </w:p>
        </w:tc>
        <w:tc>
          <w:tcPr>
            <w:tcW w:w="1560" w:type="dxa"/>
            <w:gridSpan w:val="3"/>
          </w:tcPr>
          <w:p w:rsidR="007D08A5" w:rsidRPr="00D94BEA" w:rsidRDefault="007D08A5" w:rsidP="0031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D08A5" w:rsidRPr="00C262EB" w:rsidRDefault="007D08A5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7D08A5" w:rsidRDefault="007D08A5" w:rsidP="00190F96"/>
        </w:tc>
        <w:tc>
          <w:tcPr>
            <w:tcW w:w="708" w:type="dxa"/>
            <w:gridSpan w:val="4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3"/>
          </w:tcPr>
          <w:p w:rsidR="007D08A5" w:rsidRDefault="007D08A5" w:rsidP="00190F96"/>
        </w:tc>
        <w:tc>
          <w:tcPr>
            <w:tcW w:w="850" w:type="dxa"/>
            <w:gridSpan w:val="5"/>
          </w:tcPr>
          <w:p w:rsidR="007D08A5" w:rsidRDefault="007D08A5" w:rsidP="00190F96"/>
        </w:tc>
        <w:tc>
          <w:tcPr>
            <w:tcW w:w="709" w:type="dxa"/>
            <w:gridSpan w:val="2"/>
          </w:tcPr>
          <w:p w:rsidR="007D08A5" w:rsidRDefault="007D08A5" w:rsidP="00190F96"/>
        </w:tc>
        <w:tc>
          <w:tcPr>
            <w:tcW w:w="709" w:type="dxa"/>
            <w:gridSpan w:val="4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  <w:p w:rsidR="007D08A5" w:rsidRDefault="007D08A5" w:rsidP="00190F96"/>
          <w:p w:rsidR="007D08A5" w:rsidRDefault="007D08A5" w:rsidP="00190F96"/>
        </w:tc>
      </w:tr>
      <w:tr w:rsidR="000828C6" w:rsidTr="00BD0E57">
        <w:tc>
          <w:tcPr>
            <w:tcW w:w="2552" w:type="dxa"/>
            <w:gridSpan w:val="3"/>
          </w:tcPr>
          <w:p w:rsidR="000828C6" w:rsidRDefault="000828C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BD0E57" w:rsidRPr="007510D7" w:rsidRDefault="00BD0E5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828C6" w:rsidRPr="007510D7" w:rsidRDefault="000828C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4"/>
          </w:tcPr>
          <w:p w:rsidR="000828C6" w:rsidRDefault="000828C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8C6" w:rsidRPr="0091108C" w:rsidRDefault="000828C6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0828C6" w:rsidRPr="00D94BEA" w:rsidRDefault="00C6143D" w:rsidP="00C614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adet m</w:t>
            </w:r>
            <w:r w:rsidR="008A268B">
              <w:rPr>
                <w:rFonts w:ascii="Times New Roman" w:hAnsi="Times New Roman" w:cs="Times New Roman"/>
                <w:sz w:val="18"/>
                <w:szCs w:val="18"/>
              </w:rPr>
              <w:t>alzeme alımı yapıl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mıştır</w:t>
            </w:r>
            <w:r w:rsidR="008A26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4"/>
            <w:vAlign w:val="center"/>
          </w:tcPr>
          <w:p w:rsidR="000828C6" w:rsidRPr="00C262EB" w:rsidRDefault="000828C6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708" w:type="dxa"/>
            <w:gridSpan w:val="4"/>
          </w:tcPr>
          <w:p w:rsidR="000828C6" w:rsidRDefault="000828C6" w:rsidP="00190F96"/>
        </w:tc>
        <w:tc>
          <w:tcPr>
            <w:tcW w:w="709" w:type="dxa"/>
            <w:gridSpan w:val="3"/>
          </w:tcPr>
          <w:p w:rsidR="000828C6" w:rsidRDefault="000828C6" w:rsidP="00190F96"/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850" w:type="dxa"/>
            <w:gridSpan w:val="5"/>
          </w:tcPr>
          <w:p w:rsidR="000828C6" w:rsidRDefault="000828C6" w:rsidP="00190F96"/>
        </w:tc>
        <w:tc>
          <w:tcPr>
            <w:tcW w:w="709" w:type="dxa"/>
            <w:gridSpan w:val="2"/>
          </w:tcPr>
          <w:p w:rsidR="000828C6" w:rsidRDefault="000828C6" w:rsidP="00190F96"/>
        </w:tc>
        <w:tc>
          <w:tcPr>
            <w:tcW w:w="709" w:type="dxa"/>
            <w:gridSpan w:val="4"/>
          </w:tcPr>
          <w:p w:rsidR="000828C6" w:rsidRDefault="000828C6" w:rsidP="00190F96"/>
        </w:tc>
        <w:tc>
          <w:tcPr>
            <w:tcW w:w="567" w:type="dxa"/>
            <w:gridSpan w:val="3"/>
          </w:tcPr>
          <w:p w:rsidR="000828C6" w:rsidRDefault="000828C6" w:rsidP="00190F96"/>
        </w:tc>
        <w:tc>
          <w:tcPr>
            <w:tcW w:w="708" w:type="dxa"/>
          </w:tcPr>
          <w:p w:rsidR="000828C6" w:rsidRDefault="000828C6" w:rsidP="00190F96"/>
        </w:tc>
      </w:tr>
      <w:tr w:rsidR="000828C6" w:rsidTr="00BD0E57">
        <w:tc>
          <w:tcPr>
            <w:tcW w:w="2552" w:type="dxa"/>
            <w:gridSpan w:val="3"/>
            <w:vAlign w:val="center"/>
          </w:tcPr>
          <w:p w:rsidR="000828C6" w:rsidRDefault="000828C6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0828C6" w:rsidRPr="00B44BE5" w:rsidRDefault="000828C6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828C6" w:rsidRPr="007510D7" w:rsidRDefault="000828C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0828C6" w:rsidRDefault="006C1A78" w:rsidP="006C1A7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hizmet alımı yapılmıştır.</w:t>
            </w:r>
          </w:p>
        </w:tc>
        <w:tc>
          <w:tcPr>
            <w:tcW w:w="1560" w:type="dxa"/>
            <w:gridSpan w:val="3"/>
            <w:vAlign w:val="center"/>
          </w:tcPr>
          <w:p w:rsidR="000828C6" w:rsidRPr="0091108C" w:rsidRDefault="000828C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28C6" w:rsidRPr="0091108C" w:rsidRDefault="000828C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708" w:type="dxa"/>
            <w:gridSpan w:val="4"/>
          </w:tcPr>
          <w:p w:rsidR="000828C6" w:rsidRDefault="000828C6" w:rsidP="00190F96"/>
        </w:tc>
        <w:tc>
          <w:tcPr>
            <w:tcW w:w="709" w:type="dxa"/>
            <w:gridSpan w:val="3"/>
          </w:tcPr>
          <w:p w:rsidR="000828C6" w:rsidRDefault="000828C6" w:rsidP="00190F96"/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850" w:type="dxa"/>
            <w:gridSpan w:val="5"/>
          </w:tcPr>
          <w:p w:rsidR="000828C6" w:rsidRDefault="000828C6" w:rsidP="00190F96"/>
        </w:tc>
        <w:tc>
          <w:tcPr>
            <w:tcW w:w="709" w:type="dxa"/>
            <w:gridSpan w:val="2"/>
          </w:tcPr>
          <w:p w:rsidR="000828C6" w:rsidRDefault="000828C6" w:rsidP="00190F96"/>
        </w:tc>
        <w:tc>
          <w:tcPr>
            <w:tcW w:w="709" w:type="dxa"/>
            <w:gridSpan w:val="4"/>
          </w:tcPr>
          <w:p w:rsidR="000828C6" w:rsidRDefault="000828C6" w:rsidP="00190F96"/>
        </w:tc>
        <w:tc>
          <w:tcPr>
            <w:tcW w:w="567" w:type="dxa"/>
            <w:gridSpan w:val="3"/>
          </w:tcPr>
          <w:p w:rsidR="000828C6" w:rsidRDefault="000828C6" w:rsidP="00190F96"/>
        </w:tc>
        <w:tc>
          <w:tcPr>
            <w:tcW w:w="708" w:type="dxa"/>
          </w:tcPr>
          <w:p w:rsidR="000828C6" w:rsidRDefault="000828C6" w:rsidP="00190F96"/>
        </w:tc>
      </w:tr>
      <w:tr w:rsidR="000828C6" w:rsidTr="00BD0E57">
        <w:tc>
          <w:tcPr>
            <w:tcW w:w="2552" w:type="dxa"/>
            <w:gridSpan w:val="3"/>
          </w:tcPr>
          <w:p w:rsidR="000828C6" w:rsidRDefault="000828C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0828C6" w:rsidRDefault="000828C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0828C6" w:rsidRPr="00923D1B" w:rsidRDefault="000828C6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828C6" w:rsidRPr="007510D7" w:rsidRDefault="000828C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0828C6" w:rsidRDefault="000828C6" w:rsidP="009B3261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0828C6" w:rsidRPr="0091108C" w:rsidRDefault="000828C6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olmamıştır.</w:t>
            </w:r>
          </w:p>
        </w:tc>
        <w:tc>
          <w:tcPr>
            <w:tcW w:w="1417" w:type="dxa"/>
            <w:gridSpan w:val="4"/>
            <w:vAlign w:val="center"/>
          </w:tcPr>
          <w:p w:rsidR="000828C6" w:rsidRPr="0091108C" w:rsidRDefault="000828C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708" w:type="dxa"/>
            <w:gridSpan w:val="4"/>
          </w:tcPr>
          <w:p w:rsidR="000828C6" w:rsidRDefault="000828C6" w:rsidP="00190F96"/>
        </w:tc>
        <w:tc>
          <w:tcPr>
            <w:tcW w:w="709" w:type="dxa"/>
            <w:gridSpan w:val="3"/>
          </w:tcPr>
          <w:p w:rsidR="000828C6" w:rsidRDefault="000828C6" w:rsidP="00190F96"/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850" w:type="dxa"/>
            <w:gridSpan w:val="5"/>
          </w:tcPr>
          <w:p w:rsidR="000828C6" w:rsidRDefault="000828C6" w:rsidP="00190F96"/>
        </w:tc>
        <w:tc>
          <w:tcPr>
            <w:tcW w:w="709" w:type="dxa"/>
            <w:gridSpan w:val="2"/>
          </w:tcPr>
          <w:p w:rsidR="000828C6" w:rsidRDefault="000828C6" w:rsidP="00190F96"/>
        </w:tc>
        <w:tc>
          <w:tcPr>
            <w:tcW w:w="709" w:type="dxa"/>
            <w:gridSpan w:val="4"/>
          </w:tcPr>
          <w:p w:rsidR="000828C6" w:rsidRDefault="000828C6" w:rsidP="00190F96"/>
        </w:tc>
        <w:tc>
          <w:tcPr>
            <w:tcW w:w="567" w:type="dxa"/>
            <w:gridSpan w:val="3"/>
          </w:tcPr>
          <w:p w:rsidR="000828C6" w:rsidRDefault="000828C6" w:rsidP="00190F96"/>
        </w:tc>
        <w:tc>
          <w:tcPr>
            <w:tcW w:w="708" w:type="dxa"/>
          </w:tcPr>
          <w:p w:rsidR="000828C6" w:rsidRDefault="000828C6" w:rsidP="00190F96"/>
          <w:p w:rsidR="000828C6" w:rsidRDefault="000828C6" w:rsidP="00190F96"/>
        </w:tc>
      </w:tr>
      <w:tr w:rsidR="000828C6" w:rsidTr="00BD0E57">
        <w:tc>
          <w:tcPr>
            <w:tcW w:w="2552" w:type="dxa"/>
            <w:gridSpan w:val="3"/>
          </w:tcPr>
          <w:p w:rsidR="000828C6" w:rsidRDefault="000828C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  <w:p w:rsidR="00BD0E57" w:rsidRPr="007510D7" w:rsidRDefault="00BD0E5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828C6" w:rsidRPr="007510D7" w:rsidRDefault="000828C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0828C6" w:rsidRPr="0091108C" w:rsidRDefault="00DC1649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828C6"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0828C6" w:rsidRPr="0091108C" w:rsidRDefault="000828C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28C6" w:rsidRPr="0091108C" w:rsidRDefault="000828C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708" w:type="dxa"/>
            <w:gridSpan w:val="4"/>
          </w:tcPr>
          <w:p w:rsidR="000828C6" w:rsidRDefault="000828C6" w:rsidP="00190F96"/>
        </w:tc>
        <w:tc>
          <w:tcPr>
            <w:tcW w:w="709" w:type="dxa"/>
            <w:gridSpan w:val="3"/>
          </w:tcPr>
          <w:p w:rsidR="000828C6" w:rsidRDefault="000828C6" w:rsidP="00190F96"/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850" w:type="dxa"/>
            <w:gridSpan w:val="5"/>
          </w:tcPr>
          <w:p w:rsidR="000828C6" w:rsidRDefault="000828C6" w:rsidP="00190F96"/>
        </w:tc>
        <w:tc>
          <w:tcPr>
            <w:tcW w:w="709" w:type="dxa"/>
            <w:gridSpan w:val="2"/>
          </w:tcPr>
          <w:p w:rsidR="000828C6" w:rsidRDefault="000828C6" w:rsidP="00190F96"/>
        </w:tc>
        <w:tc>
          <w:tcPr>
            <w:tcW w:w="709" w:type="dxa"/>
            <w:gridSpan w:val="4"/>
          </w:tcPr>
          <w:p w:rsidR="000828C6" w:rsidRDefault="000828C6" w:rsidP="00190F96"/>
        </w:tc>
        <w:tc>
          <w:tcPr>
            <w:tcW w:w="567" w:type="dxa"/>
            <w:gridSpan w:val="3"/>
          </w:tcPr>
          <w:p w:rsidR="000828C6" w:rsidRDefault="000828C6" w:rsidP="00190F96"/>
        </w:tc>
        <w:tc>
          <w:tcPr>
            <w:tcW w:w="708" w:type="dxa"/>
          </w:tcPr>
          <w:p w:rsidR="000828C6" w:rsidRDefault="000828C6" w:rsidP="00190F96"/>
          <w:p w:rsidR="000828C6" w:rsidRDefault="000828C6" w:rsidP="00190F96"/>
        </w:tc>
      </w:tr>
      <w:tr w:rsidR="00BD0E57" w:rsidTr="00BD0E57">
        <w:tc>
          <w:tcPr>
            <w:tcW w:w="2552" w:type="dxa"/>
            <w:gridSpan w:val="3"/>
            <w:vAlign w:val="center"/>
          </w:tcPr>
          <w:p w:rsidR="00BD0E57" w:rsidRPr="007510D7" w:rsidRDefault="00BD0E5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4"/>
            <w:vAlign w:val="center"/>
          </w:tcPr>
          <w:p w:rsidR="00BD0E57" w:rsidRPr="007510D7" w:rsidRDefault="00BD0E5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BD0E57" w:rsidRPr="0091108C" w:rsidRDefault="00DC1649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BD0E57" w:rsidRPr="0091108C" w:rsidRDefault="00BD0E57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D0E57" w:rsidRPr="0091108C" w:rsidRDefault="00BD0E5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708" w:type="dxa"/>
            <w:gridSpan w:val="4"/>
          </w:tcPr>
          <w:p w:rsidR="00BD0E57" w:rsidRDefault="00BD0E57" w:rsidP="00190F96"/>
        </w:tc>
        <w:tc>
          <w:tcPr>
            <w:tcW w:w="709" w:type="dxa"/>
            <w:gridSpan w:val="3"/>
          </w:tcPr>
          <w:p w:rsidR="00BD0E57" w:rsidRDefault="00BD0E57" w:rsidP="00190F96"/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850" w:type="dxa"/>
            <w:gridSpan w:val="5"/>
          </w:tcPr>
          <w:p w:rsidR="00BD0E57" w:rsidRDefault="00BD0E57" w:rsidP="00190F96"/>
        </w:tc>
        <w:tc>
          <w:tcPr>
            <w:tcW w:w="709" w:type="dxa"/>
            <w:gridSpan w:val="2"/>
          </w:tcPr>
          <w:p w:rsidR="00BD0E57" w:rsidRDefault="00BD0E57" w:rsidP="00190F96"/>
        </w:tc>
        <w:tc>
          <w:tcPr>
            <w:tcW w:w="709" w:type="dxa"/>
            <w:gridSpan w:val="4"/>
          </w:tcPr>
          <w:p w:rsidR="00BD0E57" w:rsidRDefault="00BD0E57" w:rsidP="00190F96"/>
        </w:tc>
        <w:tc>
          <w:tcPr>
            <w:tcW w:w="567" w:type="dxa"/>
            <w:gridSpan w:val="3"/>
          </w:tcPr>
          <w:p w:rsidR="00BD0E57" w:rsidRDefault="00BD0E57" w:rsidP="00190F96"/>
        </w:tc>
        <w:tc>
          <w:tcPr>
            <w:tcW w:w="708" w:type="dxa"/>
          </w:tcPr>
          <w:p w:rsidR="00BD0E57" w:rsidRDefault="00BD0E57" w:rsidP="00190F96"/>
          <w:p w:rsidR="00BD0E57" w:rsidRDefault="00BD0E57" w:rsidP="00190F96"/>
        </w:tc>
      </w:tr>
      <w:tr w:rsidR="00CD669C" w:rsidTr="00BD0E57">
        <w:tc>
          <w:tcPr>
            <w:tcW w:w="2552" w:type="dxa"/>
            <w:gridSpan w:val="3"/>
            <w:vAlign w:val="center"/>
          </w:tcPr>
          <w:p w:rsidR="00CD669C" w:rsidRDefault="00CD669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CD669C" w:rsidRPr="007510D7" w:rsidRDefault="00CD669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CD669C" w:rsidRPr="007510D7" w:rsidRDefault="00CD669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CD669C" w:rsidRPr="0091108C" w:rsidRDefault="00CD669C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D669C" w:rsidRPr="0091108C" w:rsidRDefault="00CD669C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Vatandaşlık İşlemi olmamıştır.</w:t>
            </w:r>
          </w:p>
        </w:tc>
        <w:tc>
          <w:tcPr>
            <w:tcW w:w="1417" w:type="dxa"/>
            <w:gridSpan w:val="4"/>
            <w:vAlign w:val="center"/>
          </w:tcPr>
          <w:p w:rsidR="00CD669C" w:rsidRPr="0091108C" w:rsidRDefault="00CD669C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  <w:p w:rsidR="00CD669C" w:rsidRDefault="00CD669C" w:rsidP="00190F96"/>
        </w:tc>
      </w:tr>
      <w:tr w:rsidR="00CD669C" w:rsidTr="00BD0E57">
        <w:tc>
          <w:tcPr>
            <w:tcW w:w="2552" w:type="dxa"/>
            <w:gridSpan w:val="3"/>
            <w:vAlign w:val="center"/>
          </w:tcPr>
          <w:p w:rsidR="00CD669C" w:rsidRDefault="00CD669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CD669C" w:rsidRPr="007510D7" w:rsidRDefault="00CD669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CD669C" w:rsidRPr="00C262EB" w:rsidRDefault="00CD669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D669C" w:rsidRPr="00C262EB" w:rsidRDefault="00CD669C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Mavi Kart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aşvurusu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4"/>
            <w:vAlign w:val="center"/>
          </w:tcPr>
          <w:p w:rsidR="00CD669C" w:rsidRPr="00C262EB" w:rsidRDefault="00CD669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  <w:p w:rsidR="00CD669C" w:rsidRDefault="00CD669C" w:rsidP="00190F96"/>
        </w:tc>
      </w:tr>
      <w:tr w:rsidR="00CD669C" w:rsidTr="00BD0E57">
        <w:tc>
          <w:tcPr>
            <w:tcW w:w="2552" w:type="dxa"/>
            <w:gridSpan w:val="3"/>
          </w:tcPr>
          <w:p w:rsidR="00CD669C" w:rsidRPr="007510D7" w:rsidRDefault="00CD669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Bakanlığa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gönderilir.</w:t>
            </w:r>
          </w:p>
          <w:p w:rsidR="00CD669C" w:rsidRPr="007510D7" w:rsidRDefault="00CD669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CD669C" w:rsidRPr="00C262EB" w:rsidRDefault="002948FD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65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5A8"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CD669C" w:rsidRPr="00C262EB" w:rsidRDefault="00CD669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669C" w:rsidRPr="00C262EB" w:rsidRDefault="00CD669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  <w:p w:rsidR="00CD669C" w:rsidRDefault="00CD669C" w:rsidP="00190F96"/>
        </w:tc>
      </w:tr>
      <w:tr w:rsidR="00CD669C" w:rsidTr="00BD0E57">
        <w:tc>
          <w:tcPr>
            <w:tcW w:w="2552" w:type="dxa"/>
            <w:gridSpan w:val="3"/>
          </w:tcPr>
          <w:p w:rsidR="00CD669C" w:rsidRDefault="00CD669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CD669C" w:rsidRPr="007510D7" w:rsidRDefault="00CD669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669C" w:rsidRPr="00C262EB" w:rsidRDefault="00CD669C" w:rsidP="00294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948F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3"/>
            <w:vAlign w:val="center"/>
          </w:tcPr>
          <w:p w:rsidR="00CD669C" w:rsidRDefault="00CD669C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CD669C" w:rsidRDefault="00CD669C" w:rsidP="00C262EB">
            <w:pPr>
              <w:jc w:val="center"/>
            </w:pPr>
          </w:p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</w:tc>
      </w:tr>
      <w:tr w:rsidR="00CD669C" w:rsidTr="00BD0E57">
        <w:tc>
          <w:tcPr>
            <w:tcW w:w="2552" w:type="dxa"/>
            <w:gridSpan w:val="3"/>
          </w:tcPr>
          <w:p w:rsidR="00CD669C" w:rsidRDefault="00CD669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CD669C" w:rsidRPr="007510D7" w:rsidRDefault="00CD669C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CD669C" w:rsidRDefault="00CD669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69C" w:rsidRDefault="00CD669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69C" w:rsidRDefault="00CD669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69C" w:rsidRDefault="00CD669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69C" w:rsidRPr="00750529" w:rsidRDefault="00CD669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D669C" w:rsidRPr="00C262EB" w:rsidRDefault="00CD669C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4"/>
            <w:vAlign w:val="center"/>
          </w:tcPr>
          <w:p w:rsidR="00CD669C" w:rsidRPr="00C262EB" w:rsidRDefault="00CD669C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</w:tc>
      </w:tr>
      <w:tr w:rsidR="00CD669C" w:rsidTr="00BD0E57">
        <w:tc>
          <w:tcPr>
            <w:tcW w:w="2552" w:type="dxa"/>
            <w:gridSpan w:val="3"/>
          </w:tcPr>
          <w:p w:rsidR="00CD669C" w:rsidRPr="007510D7" w:rsidRDefault="00CD669C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CD669C" w:rsidRDefault="00CD669C" w:rsidP="00190F96"/>
        </w:tc>
        <w:tc>
          <w:tcPr>
            <w:tcW w:w="1560" w:type="dxa"/>
            <w:gridSpan w:val="3"/>
          </w:tcPr>
          <w:p w:rsidR="00CD669C" w:rsidRDefault="00CD669C" w:rsidP="00190F96"/>
        </w:tc>
        <w:tc>
          <w:tcPr>
            <w:tcW w:w="1417" w:type="dxa"/>
            <w:gridSpan w:val="4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  <w:p w:rsidR="00CD669C" w:rsidRDefault="00CD669C" w:rsidP="00190F96"/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  <w:p w:rsidR="00CD669C" w:rsidRDefault="00CD669C" w:rsidP="00190F96"/>
        </w:tc>
      </w:tr>
      <w:tr w:rsidR="00CD669C" w:rsidTr="00BD0E57">
        <w:tc>
          <w:tcPr>
            <w:tcW w:w="2552" w:type="dxa"/>
            <w:gridSpan w:val="3"/>
          </w:tcPr>
          <w:p w:rsidR="00CD669C" w:rsidRPr="007510D7" w:rsidRDefault="00CD669C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CD669C" w:rsidRDefault="00CD669C" w:rsidP="00190F96"/>
        </w:tc>
        <w:tc>
          <w:tcPr>
            <w:tcW w:w="1560" w:type="dxa"/>
            <w:gridSpan w:val="3"/>
          </w:tcPr>
          <w:p w:rsidR="00CD669C" w:rsidRDefault="00CD669C" w:rsidP="00190F96"/>
        </w:tc>
        <w:tc>
          <w:tcPr>
            <w:tcW w:w="1417" w:type="dxa"/>
            <w:gridSpan w:val="4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  <w:p w:rsidR="00CD669C" w:rsidRDefault="00CD669C" w:rsidP="00190F96"/>
        </w:tc>
      </w:tr>
      <w:tr w:rsidR="00CD669C" w:rsidTr="00BD0E57">
        <w:tc>
          <w:tcPr>
            <w:tcW w:w="2552" w:type="dxa"/>
            <w:gridSpan w:val="3"/>
          </w:tcPr>
          <w:p w:rsidR="00CD669C" w:rsidRPr="007510D7" w:rsidRDefault="00CD669C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CD669C" w:rsidRDefault="00CD669C" w:rsidP="00190F96"/>
        </w:tc>
        <w:tc>
          <w:tcPr>
            <w:tcW w:w="1560" w:type="dxa"/>
            <w:gridSpan w:val="3"/>
          </w:tcPr>
          <w:p w:rsidR="00CD669C" w:rsidRDefault="00CD669C" w:rsidP="00190F96"/>
        </w:tc>
        <w:tc>
          <w:tcPr>
            <w:tcW w:w="1417" w:type="dxa"/>
            <w:gridSpan w:val="4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  <w:p w:rsidR="00CD669C" w:rsidRDefault="00CD669C" w:rsidP="00190F96"/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</w:tc>
      </w:tr>
      <w:tr w:rsidR="00CD669C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CD669C" w:rsidRPr="00840561" w:rsidRDefault="00CD669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CD669C" w:rsidRPr="00840561" w:rsidRDefault="00CD669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9"/>
          </w:tcPr>
          <w:p w:rsidR="00CD669C" w:rsidRPr="00840561" w:rsidRDefault="00CD669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CD669C" w:rsidRPr="00840561" w:rsidTr="00EF396D">
        <w:tc>
          <w:tcPr>
            <w:tcW w:w="2552" w:type="dxa"/>
            <w:gridSpan w:val="3"/>
            <w:vMerge/>
          </w:tcPr>
          <w:p w:rsidR="00CD669C" w:rsidRPr="00840561" w:rsidRDefault="00CD669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CD669C" w:rsidRPr="00840561" w:rsidRDefault="00CD669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5"/>
          </w:tcPr>
          <w:p w:rsidR="00CD669C" w:rsidRPr="00840561" w:rsidRDefault="00290E36" w:rsidP="00032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CD669C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926" w:type="dxa"/>
            <w:gridSpan w:val="11"/>
          </w:tcPr>
          <w:p w:rsidR="00CD669C" w:rsidRPr="00840561" w:rsidRDefault="00CD669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1"/>
          </w:tcPr>
          <w:p w:rsidR="00CD669C" w:rsidRPr="00840561" w:rsidRDefault="00CD669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2"/>
          </w:tcPr>
          <w:p w:rsidR="00CD669C" w:rsidRPr="00840561" w:rsidRDefault="00CD669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CD669C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CD669C" w:rsidRPr="00840561" w:rsidRDefault="00CD669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CD669C" w:rsidRPr="00840561" w:rsidRDefault="00CD669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6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5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4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D669C" w:rsidTr="00EF396D">
        <w:tc>
          <w:tcPr>
            <w:tcW w:w="2552" w:type="dxa"/>
            <w:gridSpan w:val="3"/>
            <w:vAlign w:val="center"/>
          </w:tcPr>
          <w:p w:rsidR="00CD669C" w:rsidRPr="007F00FF" w:rsidRDefault="00CD669C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4"/>
          </w:tcPr>
          <w:p w:rsidR="00CD669C" w:rsidRPr="007510D7" w:rsidRDefault="00CD669C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vAlign w:val="center"/>
          </w:tcPr>
          <w:p w:rsidR="00CD669C" w:rsidRPr="007F346B" w:rsidRDefault="00D708A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CD669C" w:rsidRDefault="00CD669C" w:rsidP="00190F96"/>
        </w:tc>
        <w:tc>
          <w:tcPr>
            <w:tcW w:w="976" w:type="dxa"/>
            <w:gridSpan w:val="2"/>
          </w:tcPr>
          <w:p w:rsidR="00CD669C" w:rsidRDefault="00CD669C" w:rsidP="00190F96"/>
        </w:tc>
        <w:tc>
          <w:tcPr>
            <w:tcW w:w="1082" w:type="dxa"/>
            <w:gridSpan w:val="6"/>
          </w:tcPr>
          <w:p w:rsidR="00CD669C" w:rsidRDefault="00CD669C" w:rsidP="00190F96"/>
        </w:tc>
        <w:tc>
          <w:tcPr>
            <w:tcW w:w="868" w:type="dxa"/>
            <w:gridSpan w:val="3"/>
          </w:tcPr>
          <w:p w:rsidR="00CD669C" w:rsidRDefault="00CD669C" w:rsidP="00190F96"/>
        </w:tc>
        <w:tc>
          <w:tcPr>
            <w:tcW w:w="976" w:type="dxa"/>
            <w:gridSpan w:val="4"/>
          </w:tcPr>
          <w:p w:rsidR="00CD669C" w:rsidRDefault="00CD669C" w:rsidP="00190F96"/>
        </w:tc>
        <w:tc>
          <w:tcPr>
            <w:tcW w:w="976" w:type="dxa"/>
            <w:gridSpan w:val="4"/>
          </w:tcPr>
          <w:p w:rsidR="00CD669C" w:rsidRDefault="00CD669C" w:rsidP="00190F96"/>
        </w:tc>
        <w:tc>
          <w:tcPr>
            <w:tcW w:w="868" w:type="dxa"/>
            <w:gridSpan w:val="5"/>
          </w:tcPr>
          <w:p w:rsidR="00CD669C" w:rsidRDefault="00CD669C" w:rsidP="00190F96"/>
        </w:tc>
        <w:tc>
          <w:tcPr>
            <w:tcW w:w="869" w:type="dxa"/>
            <w:gridSpan w:val="4"/>
          </w:tcPr>
          <w:p w:rsidR="00CD669C" w:rsidRDefault="00CD669C" w:rsidP="00190F96"/>
        </w:tc>
        <w:tc>
          <w:tcPr>
            <w:tcW w:w="1081" w:type="dxa"/>
            <w:gridSpan w:val="3"/>
          </w:tcPr>
          <w:p w:rsidR="00CD669C" w:rsidRDefault="00CD669C" w:rsidP="00190F96"/>
          <w:p w:rsidR="00CD669C" w:rsidRDefault="00CD669C" w:rsidP="00190F96"/>
          <w:p w:rsidR="00CD669C" w:rsidRDefault="00CD669C" w:rsidP="00190F96"/>
        </w:tc>
      </w:tr>
      <w:tr w:rsidR="00CD669C" w:rsidTr="00EF396D">
        <w:tc>
          <w:tcPr>
            <w:tcW w:w="2552" w:type="dxa"/>
            <w:gridSpan w:val="3"/>
          </w:tcPr>
          <w:p w:rsidR="00CD669C" w:rsidRPr="007F00FF" w:rsidRDefault="00CD669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CD669C" w:rsidRPr="007F346B" w:rsidRDefault="00290E36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6" w:type="dxa"/>
            <w:gridSpan w:val="3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CD669C" w:rsidRDefault="00CD669C" w:rsidP="00190F96"/>
        </w:tc>
        <w:tc>
          <w:tcPr>
            <w:tcW w:w="976" w:type="dxa"/>
            <w:gridSpan w:val="2"/>
          </w:tcPr>
          <w:p w:rsidR="00CD669C" w:rsidRDefault="00CD669C" w:rsidP="00190F96"/>
        </w:tc>
        <w:tc>
          <w:tcPr>
            <w:tcW w:w="1082" w:type="dxa"/>
            <w:gridSpan w:val="6"/>
          </w:tcPr>
          <w:p w:rsidR="00CD669C" w:rsidRDefault="00CD669C" w:rsidP="00190F96"/>
        </w:tc>
        <w:tc>
          <w:tcPr>
            <w:tcW w:w="868" w:type="dxa"/>
            <w:gridSpan w:val="3"/>
          </w:tcPr>
          <w:p w:rsidR="00CD669C" w:rsidRDefault="00CD669C" w:rsidP="00190F96"/>
        </w:tc>
        <w:tc>
          <w:tcPr>
            <w:tcW w:w="976" w:type="dxa"/>
            <w:gridSpan w:val="4"/>
          </w:tcPr>
          <w:p w:rsidR="00CD669C" w:rsidRDefault="00CD669C" w:rsidP="00190F96"/>
        </w:tc>
        <w:tc>
          <w:tcPr>
            <w:tcW w:w="976" w:type="dxa"/>
            <w:gridSpan w:val="4"/>
          </w:tcPr>
          <w:p w:rsidR="00CD669C" w:rsidRDefault="00CD669C" w:rsidP="00190F96"/>
        </w:tc>
        <w:tc>
          <w:tcPr>
            <w:tcW w:w="868" w:type="dxa"/>
            <w:gridSpan w:val="5"/>
          </w:tcPr>
          <w:p w:rsidR="00CD669C" w:rsidRDefault="00CD669C" w:rsidP="00190F96"/>
        </w:tc>
        <w:tc>
          <w:tcPr>
            <w:tcW w:w="869" w:type="dxa"/>
            <w:gridSpan w:val="4"/>
          </w:tcPr>
          <w:p w:rsidR="00CD669C" w:rsidRDefault="00CD669C" w:rsidP="00190F96"/>
        </w:tc>
        <w:tc>
          <w:tcPr>
            <w:tcW w:w="1081" w:type="dxa"/>
            <w:gridSpan w:val="3"/>
          </w:tcPr>
          <w:p w:rsidR="00CD669C" w:rsidRDefault="00CD669C" w:rsidP="00190F96"/>
          <w:p w:rsidR="00CD669C" w:rsidRDefault="00CD669C" w:rsidP="00190F96"/>
          <w:p w:rsidR="00CD669C" w:rsidRDefault="00CD669C" w:rsidP="00190F96"/>
        </w:tc>
      </w:tr>
      <w:tr w:rsidR="00CD669C" w:rsidTr="00EF396D">
        <w:tc>
          <w:tcPr>
            <w:tcW w:w="2552" w:type="dxa"/>
            <w:gridSpan w:val="3"/>
            <w:vAlign w:val="center"/>
          </w:tcPr>
          <w:p w:rsidR="00CD669C" w:rsidRPr="007F00FF" w:rsidRDefault="00CD669C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vAlign w:val="center"/>
          </w:tcPr>
          <w:p w:rsidR="00CD669C" w:rsidRPr="007F346B" w:rsidRDefault="00D708A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CD669C" w:rsidRDefault="00CD669C" w:rsidP="00190F96"/>
        </w:tc>
        <w:tc>
          <w:tcPr>
            <w:tcW w:w="976" w:type="dxa"/>
            <w:gridSpan w:val="2"/>
          </w:tcPr>
          <w:p w:rsidR="00CD669C" w:rsidRDefault="00CD669C" w:rsidP="00190F96"/>
        </w:tc>
        <w:tc>
          <w:tcPr>
            <w:tcW w:w="1082" w:type="dxa"/>
            <w:gridSpan w:val="6"/>
          </w:tcPr>
          <w:p w:rsidR="00CD669C" w:rsidRDefault="00CD669C" w:rsidP="00190F96"/>
        </w:tc>
        <w:tc>
          <w:tcPr>
            <w:tcW w:w="868" w:type="dxa"/>
            <w:gridSpan w:val="3"/>
          </w:tcPr>
          <w:p w:rsidR="00CD669C" w:rsidRDefault="00CD669C" w:rsidP="00190F96"/>
        </w:tc>
        <w:tc>
          <w:tcPr>
            <w:tcW w:w="976" w:type="dxa"/>
            <w:gridSpan w:val="4"/>
          </w:tcPr>
          <w:p w:rsidR="00CD669C" w:rsidRDefault="00CD669C" w:rsidP="00190F96"/>
        </w:tc>
        <w:tc>
          <w:tcPr>
            <w:tcW w:w="976" w:type="dxa"/>
            <w:gridSpan w:val="4"/>
          </w:tcPr>
          <w:p w:rsidR="00CD669C" w:rsidRDefault="00CD669C" w:rsidP="00190F96"/>
        </w:tc>
        <w:tc>
          <w:tcPr>
            <w:tcW w:w="868" w:type="dxa"/>
            <w:gridSpan w:val="5"/>
          </w:tcPr>
          <w:p w:rsidR="00CD669C" w:rsidRDefault="00CD669C" w:rsidP="00190F96"/>
        </w:tc>
        <w:tc>
          <w:tcPr>
            <w:tcW w:w="869" w:type="dxa"/>
            <w:gridSpan w:val="4"/>
          </w:tcPr>
          <w:p w:rsidR="00CD669C" w:rsidRDefault="00CD669C" w:rsidP="00190F96"/>
        </w:tc>
        <w:tc>
          <w:tcPr>
            <w:tcW w:w="1081" w:type="dxa"/>
            <w:gridSpan w:val="3"/>
          </w:tcPr>
          <w:p w:rsidR="00CD669C" w:rsidRDefault="00CD669C" w:rsidP="00190F96"/>
          <w:p w:rsidR="00CD669C" w:rsidRDefault="00CD669C" w:rsidP="00190F96"/>
          <w:p w:rsidR="00CD669C" w:rsidRDefault="00CD669C" w:rsidP="00190F96"/>
        </w:tc>
      </w:tr>
      <w:tr w:rsidR="00CD669C" w:rsidTr="00EF396D">
        <w:tc>
          <w:tcPr>
            <w:tcW w:w="2552" w:type="dxa"/>
            <w:gridSpan w:val="3"/>
            <w:vAlign w:val="center"/>
          </w:tcPr>
          <w:p w:rsidR="00CD669C" w:rsidRPr="007F00FF" w:rsidRDefault="00CD669C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CD669C" w:rsidRPr="007F346B" w:rsidRDefault="00290E36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CD669C" w:rsidRDefault="00CD669C" w:rsidP="007F00FF"/>
        </w:tc>
        <w:tc>
          <w:tcPr>
            <w:tcW w:w="976" w:type="dxa"/>
            <w:gridSpan w:val="2"/>
          </w:tcPr>
          <w:p w:rsidR="00CD669C" w:rsidRDefault="00CD669C" w:rsidP="007F00FF"/>
        </w:tc>
        <w:tc>
          <w:tcPr>
            <w:tcW w:w="1082" w:type="dxa"/>
            <w:gridSpan w:val="6"/>
          </w:tcPr>
          <w:p w:rsidR="00CD669C" w:rsidRDefault="00CD669C" w:rsidP="007F00FF"/>
        </w:tc>
        <w:tc>
          <w:tcPr>
            <w:tcW w:w="868" w:type="dxa"/>
            <w:gridSpan w:val="3"/>
          </w:tcPr>
          <w:p w:rsidR="00CD669C" w:rsidRDefault="00CD669C" w:rsidP="007F00FF"/>
        </w:tc>
        <w:tc>
          <w:tcPr>
            <w:tcW w:w="976" w:type="dxa"/>
            <w:gridSpan w:val="4"/>
          </w:tcPr>
          <w:p w:rsidR="00CD669C" w:rsidRDefault="00CD669C" w:rsidP="007F00FF"/>
        </w:tc>
        <w:tc>
          <w:tcPr>
            <w:tcW w:w="976" w:type="dxa"/>
            <w:gridSpan w:val="4"/>
          </w:tcPr>
          <w:p w:rsidR="00CD669C" w:rsidRDefault="00CD669C" w:rsidP="007F00FF"/>
        </w:tc>
        <w:tc>
          <w:tcPr>
            <w:tcW w:w="868" w:type="dxa"/>
            <w:gridSpan w:val="5"/>
          </w:tcPr>
          <w:p w:rsidR="00CD669C" w:rsidRDefault="00CD669C" w:rsidP="007F00FF"/>
        </w:tc>
        <w:tc>
          <w:tcPr>
            <w:tcW w:w="869" w:type="dxa"/>
            <w:gridSpan w:val="4"/>
          </w:tcPr>
          <w:p w:rsidR="00CD669C" w:rsidRDefault="00CD669C" w:rsidP="007F00FF"/>
        </w:tc>
        <w:tc>
          <w:tcPr>
            <w:tcW w:w="1081" w:type="dxa"/>
            <w:gridSpan w:val="3"/>
          </w:tcPr>
          <w:p w:rsidR="00CD669C" w:rsidRDefault="00CD669C" w:rsidP="007F00FF"/>
        </w:tc>
      </w:tr>
      <w:tr w:rsidR="00CD669C" w:rsidTr="00EF396D">
        <w:tc>
          <w:tcPr>
            <w:tcW w:w="2552" w:type="dxa"/>
            <w:gridSpan w:val="3"/>
            <w:vAlign w:val="center"/>
          </w:tcPr>
          <w:p w:rsidR="00CD669C" w:rsidRDefault="00CD669C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D669C" w:rsidRPr="00B44BE5" w:rsidRDefault="00CD669C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:rsidR="00CD669C" w:rsidRDefault="00CD669C" w:rsidP="007F00FF"/>
        </w:tc>
        <w:tc>
          <w:tcPr>
            <w:tcW w:w="766" w:type="dxa"/>
            <w:gridSpan w:val="3"/>
          </w:tcPr>
          <w:p w:rsidR="00CD669C" w:rsidRDefault="00CD669C" w:rsidP="007F00FF"/>
        </w:tc>
        <w:tc>
          <w:tcPr>
            <w:tcW w:w="1075" w:type="dxa"/>
          </w:tcPr>
          <w:p w:rsidR="00CD669C" w:rsidRDefault="00CD669C" w:rsidP="007F00FF"/>
        </w:tc>
        <w:tc>
          <w:tcPr>
            <w:tcW w:w="868" w:type="dxa"/>
            <w:gridSpan w:val="3"/>
          </w:tcPr>
          <w:p w:rsidR="00CD669C" w:rsidRDefault="00CD669C" w:rsidP="007F00FF"/>
        </w:tc>
        <w:tc>
          <w:tcPr>
            <w:tcW w:w="976" w:type="dxa"/>
            <w:gridSpan w:val="2"/>
          </w:tcPr>
          <w:p w:rsidR="00CD669C" w:rsidRDefault="00CD669C" w:rsidP="007F00FF"/>
        </w:tc>
        <w:tc>
          <w:tcPr>
            <w:tcW w:w="1082" w:type="dxa"/>
            <w:gridSpan w:val="6"/>
          </w:tcPr>
          <w:p w:rsidR="00CD669C" w:rsidRDefault="00CD669C" w:rsidP="007F00FF"/>
        </w:tc>
        <w:tc>
          <w:tcPr>
            <w:tcW w:w="868" w:type="dxa"/>
            <w:gridSpan w:val="3"/>
          </w:tcPr>
          <w:p w:rsidR="00CD669C" w:rsidRDefault="00CD669C" w:rsidP="007F00FF"/>
        </w:tc>
        <w:tc>
          <w:tcPr>
            <w:tcW w:w="976" w:type="dxa"/>
            <w:gridSpan w:val="4"/>
          </w:tcPr>
          <w:p w:rsidR="00CD669C" w:rsidRDefault="00CD669C" w:rsidP="007F00FF"/>
        </w:tc>
        <w:tc>
          <w:tcPr>
            <w:tcW w:w="976" w:type="dxa"/>
            <w:gridSpan w:val="4"/>
          </w:tcPr>
          <w:p w:rsidR="00CD669C" w:rsidRDefault="00CD669C" w:rsidP="007F00FF"/>
        </w:tc>
        <w:tc>
          <w:tcPr>
            <w:tcW w:w="868" w:type="dxa"/>
            <w:gridSpan w:val="5"/>
          </w:tcPr>
          <w:p w:rsidR="00CD669C" w:rsidRDefault="00CD669C" w:rsidP="007F00FF"/>
        </w:tc>
        <w:tc>
          <w:tcPr>
            <w:tcW w:w="869" w:type="dxa"/>
            <w:gridSpan w:val="4"/>
          </w:tcPr>
          <w:p w:rsidR="00CD669C" w:rsidRDefault="00CD669C" w:rsidP="007F00FF"/>
        </w:tc>
        <w:tc>
          <w:tcPr>
            <w:tcW w:w="1081" w:type="dxa"/>
            <w:gridSpan w:val="3"/>
          </w:tcPr>
          <w:p w:rsidR="00CD669C" w:rsidRDefault="00CD669C" w:rsidP="007F00FF"/>
        </w:tc>
      </w:tr>
      <w:tr w:rsidR="00CD669C" w:rsidTr="00EF396D">
        <w:tc>
          <w:tcPr>
            <w:tcW w:w="2552" w:type="dxa"/>
            <w:gridSpan w:val="3"/>
          </w:tcPr>
          <w:p w:rsidR="00CD669C" w:rsidRPr="00923D1B" w:rsidRDefault="00CD669C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CD669C" w:rsidRDefault="00CD669C" w:rsidP="007F00FF"/>
        </w:tc>
        <w:tc>
          <w:tcPr>
            <w:tcW w:w="766" w:type="dxa"/>
            <w:gridSpan w:val="3"/>
          </w:tcPr>
          <w:p w:rsidR="00CD669C" w:rsidRDefault="00CD669C" w:rsidP="007F00FF"/>
        </w:tc>
        <w:tc>
          <w:tcPr>
            <w:tcW w:w="1075" w:type="dxa"/>
          </w:tcPr>
          <w:p w:rsidR="00CD669C" w:rsidRDefault="00CD669C" w:rsidP="007F00FF"/>
        </w:tc>
        <w:tc>
          <w:tcPr>
            <w:tcW w:w="868" w:type="dxa"/>
            <w:gridSpan w:val="3"/>
          </w:tcPr>
          <w:p w:rsidR="00CD669C" w:rsidRDefault="00CD669C" w:rsidP="007F00FF"/>
        </w:tc>
        <w:tc>
          <w:tcPr>
            <w:tcW w:w="976" w:type="dxa"/>
            <w:gridSpan w:val="2"/>
          </w:tcPr>
          <w:p w:rsidR="00CD669C" w:rsidRDefault="00CD669C" w:rsidP="007F00FF"/>
        </w:tc>
        <w:tc>
          <w:tcPr>
            <w:tcW w:w="1082" w:type="dxa"/>
            <w:gridSpan w:val="6"/>
          </w:tcPr>
          <w:p w:rsidR="00CD669C" w:rsidRDefault="00CD669C" w:rsidP="007F00FF"/>
        </w:tc>
        <w:tc>
          <w:tcPr>
            <w:tcW w:w="868" w:type="dxa"/>
            <w:gridSpan w:val="3"/>
          </w:tcPr>
          <w:p w:rsidR="00CD669C" w:rsidRDefault="00CD669C" w:rsidP="007F00FF"/>
        </w:tc>
        <w:tc>
          <w:tcPr>
            <w:tcW w:w="976" w:type="dxa"/>
            <w:gridSpan w:val="4"/>
          </w:tcPr>
          <w:p w:rsidR="00CD669C" w:rsidRDefault="00CD669C" w:rsidP="007F00FF"/>
        </w:tc>
        <w:tc>
          <w:tcPr>
            <w:tcW w:w="976" w:type="dxa"/>
            <w:gridSpan w:val="4"/>
          </w:tcPr>
          <w:p w:rsidR="00CD669C" w:rsidRDefault="00CD669C" w:rsidP="007F00FF"/>
        </w:tc>
        <w:tc>
          <w:tcPr>
            <w:tcW w:w="868" w:type="dxa"/>
            <w:gridSpan w:val="5"/>
          </w:tcPr>
          <w:p w:rsidR="00CD669C" w:rsidRDefault="00CD669C" w:rsidP="007F00FF"/>
        </w:tc>
        <w:tc>
          <w:tcPr>
            <w:tcW w:w="869" w:type="dxa"/>
            <w:gridSpan w:val="4"/>
          </w:tcPr>
          <w:p w:rsidR="00CD669C" w:rsidRDefault="00CD669C" w:rsidP="007F00FF"/>
        </w:tc>
        <w:tc>
          <w:tcPr>
            <w:tcW w:w="1081" w:type="dxa"/>
            <w:gridSpan w:val="3"/>
          </w:tcPr>
          <w:p w:rsidR="00CD669C" w:rsidRDefault="00CD669C" w:rsidP="007F00FF"/>
          <w:p w:rsidR="00CD669C" w:rsidRDefault="00CD669C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A324AA" w:rsidP="007D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6F666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35856" w:rsidTr="006B753F">
        <w:trPr>
          <w:trHeight w:val="1967"/>
        </w:trPr>
        <w:tc>
          <w:tcPr>
            <w:tcW w:w="2552" w:type="dxa"/>
            <w:vAlign w:val="center"/>
          </w:tcPr>
          <w:p w:rsidR="00435856" w:rsidRPr="00AD4834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435856" w:rsidRPr="006B753F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435856" w:rsidRPr="00AD4834" w:rsidRDefault="00435856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35856" w:rsidRPr="007510D7" w:rsidRDefault="0043585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E458DE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50073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435856" w:rsidRPr="00F94586" w:rsidRDefault="00435856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E458DE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586520">
        <w:tc>
          <w:tcPr>
            <w:tcW w:w="2552" w:type="dxa"/>
            <w:vAlign w:val="center"/>
          </w:tcPr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E458DE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35856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</w:tcPr>
          <w:p w:rsidR="00435856" w:rsidRPr="00F94586" w:rsidRDefault="0043585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856" w:rsidRPr="00F94586" w:rsidRDefault="0043585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E458DE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50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5856">
              <w:rPr>
                <w:rFonts w:ascii="Times New Roman" w:hAnsi="Times New Roman" w:cs="Times New Roman"/>
                <w:sz w:val="18"/>
                <w:szCs w:val="18"/>
              </w:rPr>
              <w:t>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</w:tc>
      </w:tr>
      <w:tr w:rsidR="00A50073" w:rsidTr="00D871CA">
        <w:tc>
          <w:tcPr>
            <w:tcW w:w="2552" w:type="dxa"/>
          </w:tcPr>
          <w:p w:rsidR="00A50073" w:rsidRDefault="00A50073" w:rsidP="00190F96">
            <w:pPr>
              <w:rPr>
                <w:rFonts w:ascii="Times New Roman" w:hAnsi="Times New Roman" w:cs="Times New Roman"/>
              </w:rPr>
            </w:pPr>
          </w:p>
          <w:p w:rsidR="00A50073" w:rsidRPr="00C64373" w:rsidRDefault="00A5007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A50073" w:rsidRPr="007F4519" w:rsidRDefault="00A50073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A50073" w:rsidRPr="003B5A67" w:rsidRDefault="00E458DE" w:rsidP="00E458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3B5A67" w:rsidRDefault="00A50073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F35DAF" w:rsidRDefault="00A50073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073" w:rsidRPr="008A6266" w:rsidRDefault="00A50073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A50073" w:rsidRPr="00F35DAF" w:rsidRDefault="00A50073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4A3828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A50073" w:rsidRPr="00F35DAF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E458D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50073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CD2F4D" w:rsidRDefault="00A50073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A50073" w:rsidRPr="00F35DAF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E458D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50073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CD2F4D" w:rsidRDefault="00A50073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A50073" w:rsidRPr="0094695D" w:rsidRDefault="00A5007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073" w:rsidRPr="0094695D" w:rsidRDefault="00A50073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A50073" w:rsidRPr="0094695D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E458D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500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A50073" w:rsidRPr="0094695D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4D5EA8" w:rsidRDefault="00A5007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A50073" w:rsidRPr="00925104" w:rsidRDefault="00A5007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7F4519" w:rsidRDefault="00A50073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A50073" w:rsidRPr="00925104" w:rsidRDefault="00A50073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E458DE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A50073" w:rsidRPr="00925104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A50073" w:rsidRPr="00141067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A50073" w:rsidRPr="00B11358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E458D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A50073" w:rsidRPr="00B11358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E458DE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446C4B" w:rsidRDefault="00A50073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A50073" w:rsidRPr="00B11358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5B2179" w:rsidRDefault="00A50073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A50073" w:rsidRPr="007F4519" w:rsidRDefault="00A50073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7F4519" w:rsidRDefault="00A50073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A50073" w:rsidRPr="00756920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5B2179" w:rsidRDefault="00A50073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A50073" w:rsidRPr="00F73A85" w:rsidRDefault="00A50073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A50073" w:rsidRPr="00F73A85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E458D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500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7F4519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3B5A67">
        <w:tc>
          <w:tcPr>
            <w:tcW w:w="2552" w:type="dxa"/>
            <w:vAlign w:val="center"/>
          </w:tcPr>
          <w:p w:rsidR="00A50073" w:rsidRPr="007F4519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50073" w:rsidRDefault="00A50073" w:rsidP="00190F96"/>
        </w:tc>
        <w:tc>
          <w:tcPr>
            <w:tcW w:w="1418" w:type="dxa"/>
          </w:tcPr>
          <w:p w:rsidR="00A50073" w:rsidRDefault="00A50073" w:rsidP="00190F96"/>
          <w:p w:rsidR="00A50073" w:rsidRDefault="00A50073" w:rsidP="00190F96"/>
          <w:p w:rsidR="00A50073" w:rsidRDefault="00A50073" w:rsidP="00190F96"/>
        </w:tc>
        <w:tc>
          <w:tcPr>
            <w:tcW w:w="1417" w:type="dxa"/>
          </w:tcPr>
          <w:p w:rsidR="00A50073" w:rsidRDefault="00A50073" w:rsidP="00190F96"/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  <w:p w:rsidR="00A50073" w:rsidRDefault="00A50073" w:rsidP="00190F96"/>
        </w:tc>
      </w:tr>
      <w:tr w:rsidR="00A50073" w:rsidTr="003B5A67">
        <w:tc>
          <w:tcPr>
            <w:tcW w:w="2552" w:type="dxa"/>
            <w:vAlign w:val="center"/>
          </w:tcPr>
          <w:p w:rsidR="00A50073" w:rsidRPr="007F4519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50073" w:rsidRDefault="00A50073" w:rsidP="00190F96"/>
        </w:tc>
        <w:tc>
          <w:tcPr>
            <w:tcW w:w="1418" w:type="dxa"/>
          </w:tcPr>
          <w:p w:rsidR="00A50073" w:rsidRDefault="00A50073" w:rsidP="00190F96"/>
          <w:p w:rsidR="00A50073" w:rsidRDefault="00A50073" w:rsidP="00190F96"/>
          <w:p w:rsidR="00A50073" w:rsidRDefault="00A50073" w:rsidP="00190F96"/>
        </w:tc>
        <w:tc>
          <w:tcPr>
            <w:tcW w:w="1417" w:type="dxa"/>
          </w:tcPr>
          <w:p w:rsidR="00A50073" w:rsidRDefault="00A50073" w:rsidP="00190F96"/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  <w:p w:rsidR="00A50073" w:rsidRDefault="00A50073" w:rsidP="00190F96"/>
        </w:tc>
      </w:tr>
      <w:tr w:rsidR="00A50073" w:rsidTr="003B5A67">
        <w:tc>
          <w:tcPr>
            <w:tcW w:w="2552" w:type="dxa"/>
            <w:vAlign w:val="center"/>
          </w:tcPr>
          <w:p w:rsidR="00A50073" w:rsidRPr="007F4519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50073" w:rsidRDefault="00A50073" w:rsidP="00190F96"/>
        </w:tc>
        <w:tc>
          <w:tcPr>
            <w:tcW w:w="1418" w:type="dxa"/>
          </w:tcPr>
          <w:p w:rsidR="00A50073" w:rsidRDefault="00A50073" w:rsidP="00190F96"/>
          <w:p w:rsidR="00A50073" w:rsidRDefault="00A50073" w:rsidP="00190F96"/>
          <w:p w:rsidR="00A50073" w:rsidRDefault="00A50073" w:rsidP="00190F96"/>
        </w:tc>
        <w:tc>
          <w:tcPr>
            <w:tcW w:w="1417" w:type="dxa"/>
          </w:tcPr>
          <w:p w:rsidR="00A50073" w:rsidRDefault="00A50073" w:rsidP="00190F96"/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  <w:p w:rsidR="00A50073" w:rsidRDefault="00A50073" w:rsidP="00190F96"/>
        </w:tc>
      </w:tr>
      <w:tr w:rsidR="00A50073" w:rsidTr="003B5A67">
        <w:tc>
          <w:tcPr>
            <w:tcW w:w="2552" w:type="dxa"/>
            <w:vAlign w:val="center"/>
          </w:tcPr>
          <w:p w:rsidR="00A50073" w:rsidRPr="007F4519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50073" w:rsidRDefault="00A50073" w:rsidP="00190F96"/>
        </w:tc>
        <w:tc>
          <w:tcPr>
            <w:tcW w:w="1418" w:type="dxa"/>
          </w:tcPr>
          <w:p w:rsidR="00A50073" w:rsidRDefault="00A50073" w:rsidP="00190F96"/>
        </w:tc>
        <w:tc>
          <w:tcPr>
            <w:tcW w:w="1417" w:type="dxa"/>
          </w:tcPr>
          <w:p w:rsidR="00A50073" w:rsidRDefault="00A50073" w:rsidP="00190F96"/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  <w:p w:rsidR="00A50073" w:rsidRDefault="00A50073" w:rsidP="00190F96"/>
          <w:p w:rsidR="00A50073" w:rsidRDefault="00A50073" w:rsidP="00190F96"/>
        </w:tc>
      </w:tr>
      <w:tr w:rsidR="00A50073" w:rsidTr="003B5A67">
        <w:tc>
          <w:tcPr>
            <w:tcW w:w="2552" w:type="dxa"/>
            <w:vAlign w:val="center"/>
          </w:tcPr>
          <w:p w:rsidR="00A50073" w:rsidRPr="007F4519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50073" w:rsidRDefault="00A50073" w:rsidP="00190F96"/>
        </w:tc>
        <w:tc>
          <w:tcPr>
            <w:tcW w:w="1418" w:type="dxa"/>
          </w:tcPr>
          <w:p w:rsidR="00A50073" w:rsidRDefault="00A50073" w:rsidP="00190F96"/>
        </w:tc>
        <w:tc>
          <w:tcPr>
            <w:tcW w:w="1417" w:type="dxa"/>
          </w:tcPr>
          <w:p w:rsidR="00A50073" w:rsidRDefault="00A50073" w:rsidP="00190F96"/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  <w:p w:rsidR="00A50073" w:rsidRDefault="00A50073" w:rsidP="00190F96"/>
          <w:p w:rsidR="00A50073" w:rsidRDefault="00A50073" w:rsidP="00190F96"/>
        </w:tc>
      </w:tr>
      <w:tr w:rsidR="00A50073" w:rsidTr="003B5A67">
        <w:tc>
          <w:tcPr>
            <w:tcW w:w="2552" w:type="dxa"/>
            <w:vAlign w:val="center"/>
          </w:tcPr>
          <w:p w:rsidR="00A50073" w:rsidRPr="007F4519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50073" w:rsidRDefault="00A50073" w:rsidP="00190F96"/>
        </w:tc>
        <w:tc>
          <w:tcPr>
            <w:tcW w:w="1418" w:type="dxa"/>
          </w:tcPr>
          <w:p w:rsidR="00A50073" w:rsidRDefault="00A50073" w:rsidP="00190F96"/>
        </w:tc>
        <w:tc>
          <w:tcPr>
            <w:tcW w:w="1417" w:type="dxa"/>
          </w:tcPr>
          <w:p w:rsidR="00A50073" w:rsidRDefault="00A50073" w:rsidP="00190F96"/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  <w:p w:rsidR="00A50073" w:rsidRDefault="00A50073" w:rsidP="00190F96"/>
          <w:p w:rsidR="00A50073" w:rsidRDefault="00A50073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425"/>
        <w:gridCol w:w="567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F4747B" w:rsidP="003E4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7C52BF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C03AAF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C03AAF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C03AAF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C03AAF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C03AAF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00379" w:rsidRPr="008300E2" w:rsidRDefault="00600379" w:rsidP="00C03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5125B1" w:rsidP="00137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DA5B9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7C7995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6045E9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iş günü</w:t>
            </w:r>
          </w:p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103ED"/>
        </w:tc>
        <w:tc>
          <w:tcPr>
            <w:tcW w:w="1417" w:type="dxa"/>
            <w:gridSpan w:val="2"/>
            <w:vAlign w:val="center"/>
          </w:tcPr>
          <w:p w:rsidR="00464829" w:rsidRDefault="0033463A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Denetim Raporu ve Teftiş Layihası ile ilgili iş ve işlemlere ait bilgi ve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belgelerin  yılda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ayı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9368B4" w:rsidTr="00325679">
        <w:tc>
          <w:tcPr>
            <w:tcW w:w="1496" w:type="dxa"/>
            <w:vAlign w:val="center"/>
          </w:tcPr>
          <w:p w:rsidR="009368B4" w:rsidRPr="00DB3EDA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Pr="001103ED" w:rsidRDefault="00044762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417" w:type="dxa"/>
            <w:gridSpan w:val="2"/>
          </w:tcPr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103ED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822A8E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822A8E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6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68B4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CF314C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D14B61" w:rsidP="004E0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4E0D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00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00243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002437" w:rsidP="0000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4068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BC62F8">
              <w:rPr>
                <w:rFonts w:ascii="Times New Roman" w:hAnsi="Times New Roman" w:cs="Times New Roman"/>
                <w:sz w:val="18"/>
                <w:szCs w:val="18"/>
              </w:rPr>
              <w:t>ine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E4068E" w:rsidP="0000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024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randevu istenildi, </w:t>
            </w:r>
            <w:r w:rsidR="0000243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BC62F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002437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randevuya çağırıldı, </w:t>
            </w:r>
            <w:r w:rsidR="00BC62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A4734">
              <w:rPr>
                <w:rFonts w:ascii="Times New Roman" w:hAnsi="Times New Roman" w:cs="Times New Roman"/>
                <w:sz w:val="18"/>
                <w:szCs w:val="18"/>
              </w:rPr>
              <w:t>’si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 yönlendirildi</w:t>
            </w:r>
            <w:r w:rsidR="00F367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C57629" w:rsidP="002A3A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7039E8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A803BC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A803BC" w:rsidP="00AF6974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A72D1A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03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A803BC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55530A" w:rsidRPr="00DB0883" w:rsidRDefault="00291C60" w:rsidP="00A72D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A72D1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D06972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0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A803BC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A72D1A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F24628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A803BC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A803BC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A72D1A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03BC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022EDE" w:rsidP="00B50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022EDE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403C8"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3E29A4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D43572" w:rsidP="00161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591A8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D43572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F22CD3" w:rsidRPr="00840561" w:rsidRDefault="00B120B2" w:rsidP="005323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5323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850" w:type="dxa"/>
            <w:vAlign w:val="center"/>
          </w:tcPr>
          <w:p w:rsidR="009E1DA0" w:rsidRPr="009E1DA0" w:rsidRDefault="00C96470" w:rsidP="00CA4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 xml:space="preserve"> 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CA413A" w:rsidP="00532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9E1DA0" w:rsidRPr="00157C05" w:rsidRDefault="00B120B2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B063E">
              <w:rPr>
                <w:rFonts w:ascii="Times New Roman" w:hAnsi="Times New Roman" w:cs="Times New Roman"/>
                <w:sz w:val="18"/>
                <w:szCs w:val="18"/>
              </w:rPr>
              <w:t xml:space="preserve"> gün önce </w:t>
            </w: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C96470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418" w:type="dxa"/>
            <w:vAlign w:val="center"/>
          </w:tcPr>
          <w:p w:rsidR="009E1DA0" w:rsidRDefault="00CA413A" w:rsidP="00C6609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362D24" w:rsidRPr="00840561" w:rsidRDefault="00EC7B9B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  <w:r w:rsidR="00362D2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277927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682C8A" w:rsidP="00682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Nisan Ağustos ve Aralık aylarında gönderildiğinden herhangi bir işlem yapılmamıştır.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277927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277927" w:rsidP="0027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 ve Ocak aylarında gönderildiğinden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9F5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51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 w:rsidP="0003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3B30" w:rsidRPr="009F5112" w:rsidRDefault="009F5112" w:rsidP="00035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112">
              <w:rPr>
                <w:rFonts w:ascii="Times New Roman" w:hAnsi="Times New Roman" w:cs="Times New Roman"/>
                <w:sz w:val="20"/>
                <w:szCs w:val="20"/>
              </w:rPr>
              <w:t>Hedef (6) gerçekleşmemiştir.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Kaymakamlıklardan veriler geç gelmiştir.</w:t>
            </w: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5D3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9F5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8300E2" w:rsidRDefault="00FE46BA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34C0F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49566E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4B0C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9F5112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FE46BA" w:rsidRDefault="00313B30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A24" w:rsidRDefault="00DB4A24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7398" w:rsidRDefault="00F47398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 w:rsidR="00BA4F7E"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234C0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C36" w:rsidRDefault="004F3C36" w:rsidP="00840561">
      <w:pPr>
        <w:spacing w:after="0" w:line="240" w:lineRule="auto"/>
      </w:pPr>
      <w:r>
        <w:separator/>
      </w:r>
    </w:p>
  </w:endnote>
  <w:endnote w:type="continuationSeparator" w:id="0">
    <w:p w:rsidR="004F3C36" w:rsidRDefault="004F3C36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C36" w:rsidRDefault="004F3C36" w:rsidP="00840561">
      <w:pPr>
        <w:spacing w:after="0" w:line="240" w:lineRule="auto"/>
      </w:pPr>
      <w:r>
        <w:separator/>
      </w:r>
    </w:p>
  </w:footnote>
  <w:footnote w:type="continuationSeparator" w:id="0">
    <w:p w:rsidR="004F3C36" w:rsidRDefault="004F3C36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F4747B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F4747B" w:rsidRPr="009C6931" w:rsidRDefault="00F4747B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F4747B" w:rsidRPr="009D0DD2" w:rsidRDefault="00F4747B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747B" w:rsidTr="00840561">
      <w:trPr>
        <w:cantSplit/>
        <w:trHeight w:val="174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F4747B" w:rsidRDefault="00F4747B" w:rsidP="00190F96">
          <w:pPr>
            <w:pStyle w:val="stbilgi"/>
            <w:rPr>
              <w:b/>
              <w:bCs/>
              <w:sz w:val="20"/>
            </w:rPr>
          </w:pPr>
        </w:p>
      </w:tc>
    </w:tr>
    <w:tr w:rsidR="00F4747B" w:rsidTr="00840561">
      <w:trPr>
        <w:cantSplit/>
        <w:trHeight w:val="174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F4747B" w:rsidRPr="00091B29" w:rsidRDefault="00F4747B" w:rsidP="00190F96">
          <w:pPr>
            <w:pStyle w:val="stbilgi"/>
            <w:rPr>
              <w:b/>
              <w:bCs/>
              <w:sz w:val="20"/>
            </w:rPr>
          </w:pPr>
        </w:p>
      </w:tc>
    </w:tr>
    <w:tr w:rsidR="00F4747B" w:rsidTr="00840561">
      <w:trPr>
        <w:cantSplit/>
        <w:trHeight w:val="174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F4747B" w:rsidRPr="00091B29" w:rsidRDefault="00F4747B" w:rsidP="00190F96">
          <w:pPr>
            <w:pStyle w:val="stbilgi"/>
            <w:rPr>
              <w:b/>
              <w:bCs/>
              <w:sz w:val="20"/>
            </w:rPr>
          </w:pPr>
        </w:p>
      </w:tc>
    </w:tr>
    <w:tr w:rsidR="00F4747B" w:rsidTr="00840561">
      <w:trPr>
        <w:cantSplit/>
        <w:trHeight w:val="77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F4747B" w:rsidRPr="00840561" w:rsidRDefault="00F4747B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F47398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43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F4747B" w:rsidRPr="00091B29" w:rsidRDefault="00F4747B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F4747B" w:rsidRDefault="00F4747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437"/>
    <w:rsid w:val="000027AC"/>
    <w:rsid w:val="0001395E"/>
    <w:rsid w:val="00014E44"/>
    <w:rsid w:val="000173E6"/>
    <w:rsid w:val="00022EDE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44762"/>
    <w:rsid w:val="0005090C"/>
    <w:rsid w:val="00055065"/>
    <w:rsid w:val="00062E13"/>
    <w:rsid w:val="0006635A"/>
    <w:rsid w:val="000678A1"/>
    <w:rsid w:val="00077FE8"/>
    <w:rsid w:val="000828C6"/>
    <w:rsid w:val="000839A8"/>
    <w:rsid w:val="000840C9"/>
    <w:rsid w:val="00086E7D"/>
    <w:rsid w:val="0009054E"/>
    <w:rsid w:val="0009702F"/>
    <w:rsid w:val="000B0719"/>
    <w:rsid w:val="000B2CD5"/>
    <w:rsid w:val="000B638B"/>
    <w:rsid w:val="000D2C08"/>
    <w:rsid w:val="000D5E46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7D92"/>
    <w:rsid w:val="001270E9"/>
    <w:rsid w:val="00127108"/>
    <w:rsid w:val="001374C7"/>
    <w:rsid w:val="00141067"/>
    <w:rsid w:val="0014276F"/>
    <w:rsid w:val="00150EB0"/>
    <w:rsid w:val="00155D98"/>
    <w:rsid w:val="00157C05"/>
    <w:rsid w:val="00161545"/>
    <w:rsid w:val="00161AB0"/>
    <w:rsid w:val="00176C6B"/>
    <w:rsid w:val="00183BC8"/>
    <w:rsid w:val="00186EF4"/>
    <w:rsid w:val="00190F96"/>
    <w:rsid w:val="001914CA"/>
    <w:rsid w:val="00191600"/>
    <w:rsid w:val="001C20CD"/>
    <w:rsid w:val="001C7B13"/>
    <w:rsid w:val="001D33A0"/>
    <w:rsid w:val="001D3810"/>
    <w:rsid w:val="001E47D0"/>
    <w:rsid w:val="001E7724"/>
    <w:rsid w:val="001E7ABE"/>
    <w:rsid w:val="001F538E"/>
    <w:rsid w:val="001F7595"/>
    <w:rsid w:val="00200814"/>
    <w:rsid w:val="00206B90"/>
    <w:rsid w:val="00207E08"/>
    <w:rsid w:val="00211052"/>
    <w:rsid w:val="0021494F"/>
    <w:rsid w:val="00216DF1"/>
    <w:rsid w:val="00223DCA"/>
    <w:rsid w:val="00226120"/>
    <w:rsid w:val="00231CE4"/>
    <w:rsid w:val="00232F5F"/>
    <w:rsid w:val="00233561"/>
    <w:rsid w:val="00234C0F"/>
    <w:rsid w:val="0025018E"/>
    <w:rsid w:val="002525A9"/>
    <w:rsid w:val="00254DD7"/>
    <w:rsid w:val="002621FC"/>
    <w:rsid w:val="0026678E"/>
    <w:rsid w:val="00266CF8"/>
    <w:rsid w:val="002675B4"/>
    <w:rsid w:val="00277927"/>
    <w:rsid w:val="00287A26"/>
    <w:rsid w:val="00287AA5"/>
    <w:rsid w:val="00290E36"/>
    <w:rsid w:val="00291C60"/>
    <w:rsid w:val="002948FD"/>
    <w:rsid w:val="002A0EAA"/>
    <w:rsid w:val="002A2B51"/>
    <w:rsid w:val="002A3370"/>
    <w:rsid w:val="002A3A9C"/>
    <w:rsid w:val="002A5E45"/>
    <w:rsid w:val="002A707B"/>
    <w:rsid w:val="002D56D9"/>
    <w:rsid w:val="002E17F7"/>
    <w:rsid w:val="002E181F"/>
    <w:rsid w:val="002E1B5A"/>
    <w:rsid w:val="002E3886"/>
    <w:rsid w:val="003008D0"/>
    <w:rsid w:val="00303E29"/>
    <w:rsid w:val="00304F37"/>
    <w:rsid w:val="00307920"/>
    <w:rsid w:val="00307D53"/>
    <w:rsid w:val="00312C6A"/>
    <w:rsid w:val="00313B30"/>
    <w:rsid w:val="003168B0"/>
    <w:rsid w:val="00316E6F"/>
    <w:rsid w:val="00321327"/>
    <w:rsid w:val="00322AE7"/>
    <w:rsid w:val="00324BB2"/>
    <w:rsid w:val="00325679"/>
    <w:rsid w:val="0033463A"/>
    <w:rsid w:val="0034394D"/>
    <w:rsid w:val="003441EF"/>
    <w:rsid w:val="00347BBD"/>
    <w:rsid w:val="003518BC"/>
    <w:rsid w:val="00353F8D"/>
    <w:rsid w:val="00356554"/>
    <w:rsid w:val="00362495"/>
    <w:rsid w:val="00362825"/>
    <w:rsid w:val="00362D24"/>
    <w:rsid w:val="00363706"/>
    <w:rsid w:val="00375DF4"/>
    <w:rsid w:val="00381C8A"/>
    <w:rsid w:val="00382195"/>
    <w:rsid w:val="003826DD"/>
    <w:rsid w:val="00382917"/>
    <w:rsid w:val="00397CC8"/>
    <w:rsid w:val="003A10F3"/>
    <w:rsid w:val="003A29F1"/>
    <w:rsid w:val="003A2FA5"/>
    <w:rsid w:val="003A3025"/>
    <w:rsid w:val="003A4F33"/>
    <w:rsid w:val="003A6DC6"/>
    <w:rsid w:val="003B0227"/>
    <w:rsid w:val="003B5A67"/>
    <w:rsid w:val="003C7171"/>
    <w:rsid w:val="003D2D37"/>
    <w:rsid w:val="003D769C"/>
    <w:rsid w:val="003E2201"/>
    <w:rsid w:val="003E29A4"/>
    <w:rsid w:val="003E4496"/>
    <w:rsid w:val="003E797F"/>
    <w:rsid w:val="00404F33"/>
    <w:rsid w:val="00415318"/>
    <w:rsid w:val="0042175E"/>
    <w:rsid w:val="00423ACB"/>
    <w:rsid w:val="00435856"/>
    <w:rsid w:val="00446C4B"/>
    <w:rsid w:val="0045437B"/>
    <w:rsid w:val="00460775"/>
    <w:rsid w:val="00464829"/>
    <w:rsid w:val="00466670"/>
    <w:rsid w:val="00477DF7"/>
    <w:rsid w:val="00487CB4"/>
    <w:rsid w:val="00492036"/>
    <w:rsid w:val="00494507"/>
    <w:rsid w:val="0049566E"/>
    <w:rsid w:val="00496ADA"/>
    <w:rsid w:val="004A21A6"/>
    <w:rsid w:val="004A33B8"/>
    <w:rsid w:val="004A3828"/>
    <w:rsid w:val="004A5A47"/>
    <w:rsid w:val="004B0C57"/>
    <w:rsid w:val="004B2AAA"/>
    <w:rsid w:val="004C0D9D"/>
    <w:rsid w:val="004D0396"/>
    <w:rsid w:val="004D4FE8"/>
    <w:rsid w:val="004D5EA8"/>
    <w:rsid w:val="004D7ECE"/>
    <w:rsid w:val="004E0D96"/>
    <w:rsid w:val="004F0311"/>
    <w:rsid w:val="004F3C36"/>
    <w:rsid w:val="004F540E"/>
    <w:rsid w:val="005125B1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41BFC"/>
    <w:rsid w:val="00543D7A"/>
    <w:rsid w:val="005500DC"/>
    <w:rsid w:val="005543CB"/>
    <w:rsid w:val="0055530A"/>
    <w:rsid w:val="00560F8F"/>
    <w:rsid w:val="005628D5"/>
    <w:rsid w:val="00564FD0"/>
    <w:rsid w:val="0056705F"/>
    <w:rsid w:val="00567EC3"/>
    <w:rsid w:val="00572B11"/>
    <w:rsid w:val="00581504"/>
    <w:rsid w:val="00582B26"/>
    <w:rsid w:val="00586520"/>
    <w:rsid w:val="00591A89"/>
    <w:rsid w:val="00593E6F"/>
    <w:rsid w:val="00597CB0"/>
    <w:rsid w:val="005A676A"/>
    <w:rsid w:val="005B2179"/>
    <w:rsid w:val="005B28AF"/>
    <w:rsid w:val="005B4FC1"/>
    <w:rsid w:val="005B57B1"/>
    <w:rsid w:val="005C27D4"/>
    <w:rsid w:val="005C5302"/>
    <w:rsid w:val="005C60CE"/>
    <w:rsid w:val="005D2792"/>
    <w:rsid w:val="005D2FF1"/>
    <w:rsid w:val="005D3F14"/>
    <w:rsid w:val="005D5638"/>
    <w:rsid w:val="005D64D0"/>
    <w:rsid w:val="005D79EC"/>
    <w:rsid w:val="005E19EE"/>
    <w:rsid w:val="005E5FD8"/>
    <w:rsid w:val="005F137E"/>
    <w:rsid w:val="005F1E18"/>
    <w:rsid w:val="005F4DBC"/>
    <w:rsid w:val="005F5C20"/>
    <w:rsid w:val="005F6627"/>
    <w:rsid w:val="00600379"/>
    <w:rsid w:val="00603405"/>
    <w:rsid w:val="006045E9"/>
    <w:rsid w:val="0060539C"/>
    <w:rsid w:val="006204F8"/>
    <w:rsid w:val="006207D3"/>
    <w:rsid w:val="00621FB5"/>
    <w:rsid w:val="006403C8"/>
    <w:rsid w:val="00652E74"/>
    <w:rsid w:val="00653832"/>
    <w:rsid w:val="00663B47"/>
    <w:rsid w:val="00664D76"/>
    <w:rsid w:val="00673EA4"/>
    <w:rsid w:val="00682C8A"/>
    <w:rsid w:val="00683C40"/>
    <w:rsid w:val="00687B84"/>
    <w:rsid w:val="00694878"/>
    <w:rsid w:val="006965A8"/>
    <w:rsid w:val="006A3EAE"/>
    <w:rsid w:val="006A6CA6"/>
    <w:rsid w:val="006B753F"/>
    <w:rsid w:val="006C1A78"/>
    <w:rsid w:val="006C6EAE"/>
    <w:rsid w:val="006C78AF"/>
    <w:rsid w:val="006C7CA4"/>
    <w:rsid w:val="006D6320"/>
    <w:rsid w:val="006D7042"/>
    <w:rsid w:val="006E1DEB"/>
    <w:rsid w:val="006E23F1"/>
    <w:rsid w:val="006E30D5"/>
    <w:rsid w:val="006F1C00"/>
    <w:rsid w:val="006F1C4A"/>
    <w:rsid w:val="006F6664"/>
    <w:rsid w:val="007039E8"/>
    <w:rsid w:val="00720559"/>
    <w:rsid w:val="00730936"/>
    <w:rsid w:val="00731A49"/>
    <w:rsid w:val="00731A8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702C4"/>
    <w:rsid w:val="00776422"/>
    <w:rsid w:val="007A2908"/>
    <w:rsid w:val="007A3AA7"/>
    <w:rsid w:val="007A3AEB"/>
    <w:rsid w:val="007B063E"/>
    <w:rsid w:val="007B1303"/>
    <w:rsid w:val="007C0726"/>
    <w:rsid w:val="007C165D"/>
    <w:rsid w:val="007C52BF"/>
    <w:rsid w:val="007C7995"/>
    <w:rsid w:val="007D08A5"/>
    <w:rsid w:val="007D112A"/>
    <w:rsid w:val="007D5A56"/>
    <w:rsid w:val="007E06E7"/>
    <w:rsid w:val="007E53AC"/>
    <w:rsid w:val="007E5409"/>
    <w:rsid w:val="007F00FF"/>
    <w:rsid w:val="007F346B"/>
    <w:rsid w:val="007F4217"/>
    <w:rsid w:val="007F5381"/>
    <w:rsid w:val="00804B32"/>
    <w:rsid w:val="00813B58"/>
    <w:rsid w:val="00822A8E"/>
    <w:rsid w:val="0082420A"/>
    <w:rsid w:val="008249F7"/>
    <w:rsid w:val="00825C27"/>
    <w:rsid w:val="00826D60"/>
    <w:rsid w:val="008300E2"/>
    <w:rsid w:val="00830D2E"/>
    <w:rsid w:val="00840561"/>
    <w:rsid w:val="008451C3"/>
    <w:rsid w:val="00847876"/>
    <w:rsid w:val="00865923"/>
    <w:rsid w:val="00875647"/>
    <w:rsid w:val="008760FF"/>
    <w:rsid w:val="00887C19"/>
    <w:rsid w:val="00895704"/>
    <w:rsid w:val="00897D62"/>
    <w:rsid w:val="008A1D1B"/>
    <w:rsid w:val="008A1D20"/>
    <w:rsid w:val="008A268B"/>
    <w:rsid w:val="008A3323"/>
    <w:rsid w:val="008A5956"/>
    <w:rsid w:val="008A6266"/>
    <w:rsid w:val="008C03DF"/>
    <w:rsid w:val="008E1F3C"/>
    <w:rsid w:val="008E4A76"/>
    <w:rsid w:val="008E7CB4"/>
    <w:rsid w:val="008F3597"/>
    <w:rsid w:val="008F7D00"/>
    <w:rsid w:val="00902AEA"/>
    <w:rsid w:val="00905020"/>
    <w:rsid w:val="0091108C"/>
    <w:rsid w:val="00911BAA"/>
    <w:rsid w:val="00920278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72207"/>
    <w:rsid w:val="00974ADA"/>
    <w:rsid w:val="009765E2"/>
    <w:rsid w:val="00982982"/>
    <w:rsid w:val="0099245D"/>
    <w:rsid w:val="0099582D"/>
    <w:rsid w:val="009A2E98"/>
    <w:rsid w:val="009B3261"/>
    <w:rsid w:val="009B3B9B"/>
    <w:rsid w:val="009B4AEB"/>
    <w:rsid w:val="009B4EB9"/>
    <w:rsid w:val="009C3086"/>
    <w:rsid w:val="009D546E"/>
    <w:rsid w:val="009E0EC9"/>
    <w:rsid w:val="009E1DA0"/>
    <w:rsid w:val="009E2B31"/>
    <w:rsid w:val="009E30D5"/>
    <w:rsid w:val="009E5D78"/>
    <w:rsid w:val="009F092E"/>
    <w:rsid w:val="009F4275"/>
    <w:rsid w:val="009F5112"/>
    <w:rsid w:val="00A06463"/>
    <w:rsid w:val="00A1294F"/>
    <w:rsid w:val="00A27700"/>
    <w:rsid w:val="00A324AA"/>
    <w:rsid w:val="00A32F4D"/>
    <w:rsid w:val="00A405D6"/>
    <w:rsid w:val="00A4487A"/>
    <w:rsid w:val="00A449B5"/>
    <w:rsid w:val="00A47692"/>
    <w:rsid w:val="00A50073"/>
    <w:rsid w:val="00A60196"/>
    <w:rsid w:val="00A70205"/>
    <w:rsid w:val="00A71B8D"/>
    <w:rsid w:val="00A72D1A"/>
    <w:rsid w:val="00A803BC"/>
    <w:rsid w:val="00A811DD"/>
    <w:rsid w:val="00A91855"/>
    <w:rsid w:val="00AA2C09"/>
    <w:rsid w:val="00AA4C36"/>
    <w:rsid w:val="00AC71CB"/>
    <w:rsid w:val="00AD6FAC"/>
    <w:rsid w:val="00AF0D97"/>
    <w:rsid w:val="00AF6974"/>
    <w:rsid w:val="00AF7653"/>
    <w:rsid w:val="00B06E6F"/>
    <w:rsid w:val="00B1025B"/>
    <w:rsid w:val="00B11358"/>
    <w:rsid w:val="00B120B2"/>
    <w:rsid w:val="00B216D6"/>
    <w:rsid w:val="00B24D5A"/>
    <w:rsid w:val="00B41E60"/>
    <w:rsid w:val="00B426ED"/>
    <w:rsid w:val="00B445B6"/>
    <w:rsid w:val="00B46FC1"/>
    <w:rsid w:val="00B50170"/>
    <w:rsid w:val="00B541D7"/>
    <w:rsid w:val="00B551E5"/>
    <w:rsid w:val="00B6476D"/>
    <w:rsid w:val="00B7585B"/>
    <w:rsid w:val="00B76BC6"/>
    <w:rsid w:val="00B84663"/>
    <w:rsid w:val="00B84D57"/>
    <w:rsid w:val="00B87AEE"/>
    <w:rsid w:val="00B92F5C"/>
    <w:rsid w:val="00B940D2"/>
    <w:rsid w:val="00B97D27"/>
    <w:rsid w:val="00BA190A"/>
    <w:rsid w:val="00BA45FC"/>
    <w:rsid w:val="00BA4F7E"/>
    <w:rsid w:val="00BA7CB7"/>
    <w:rsid w:val="00BB6B4D"/>
    <w:rsid w:val="00BB75BB"/>
    <w:rsid w:val="00BC1B74"/>
    <w:rsid w:val="00BC5EE2"/>
    <w:rsid w:val="00BC62F8"/>
    <w:rsid w:val="00BD07E9"/>
    <w:rsid w:val="00BD0E57"/>
    <w:rsid w:val="00BE729C"/>
    <w:rsid w:val="00BF0F8B"/>
    <w:rsid w:val="00C014C1"/>
    <w:rsid w:val="00C03AAF"/>
    <w:rsid w:val="00C04109"/>
    <w:rsid w:val="00C05343"/>
    <w:rsid w:val="00C07667"/>
    <w:rsid w:val="00C07E18"/>
    <w:rsid w:val="00C12D83"/>
    <w:rsid w:val="00C1646F"/>
    <w:rsid w:val="00C22888"/>
    <w:rsid w:val="00C262EB"/>
    <w:rsid w:val="00C267FB"/>
    <w:rsid w:val="00C355A8"/>
    <w:rsid w:val="00C43BB0"/>
    <w:rsid w:val="00C53665"/>
    <w:rsid w:val="00C55DD2"/>
    <w:rsid w:val="00C57629"/>
    <w:rsid w:val="00C601F3"/>
    <w:rsid w:val="00C6143D"/>
    <w:rsid w:val="00C64373"/>
    <w:rsid w:val="00C64D89"/>
    <w:rsid w:val="00C6609E"/>
    <w:rsid w:val="00C74F1C"/>
    <w:rsid w:val="00C86280"/>
    <w:rsid w:val="00C96470"/>
    <w:rsid w:val="00CA39F1"/>
    <w:rsid w:val="00CA3C58"/>
    <w:rsid w:val="00CA413A"/>
    <w:rsid w:val="00CA5955"/>
    <w:rsid w:val="00CB0610"/>
    <w:rsid w:val="00CB0D35"/>
    <w:rsid w:val="00CC0C84"/>
    <w:rsid w:val="00CC6250"/>
    <w:rsid w:val="00CD2F4D"/>
    <w:rsid w:val="00CD49A4"/>
    <w:rsid w:val="00CD4FCD"/>
    <w:rsid w:val="00CD632F"/>
    <w:rsid w:val="00CD669C"/>
    <w:rsid w:val="00CE0A3E"/>
    <w:rsid w:val="00CE18C5"/>
    <w:rsid w:val="00CE1D5F"/>
    <w:rsid w:val="00CF314C"/>
    <w:rsid w:val="00CF55F8"/>
    <w:rsid w:val="00CF734F"/>
    <w:rsid w:val="00CF7611"/>
    <w:rsid w:val="00D06972"/>
    <w:rsid w:val="00D14B61"/>
    <w:rsid w:val="00D23CE6"/>
    <w:rsid w:val="00D35436"/>
    <w:rsid w:val="00D3602A"/>
    <w:rsid w:val="00D43449"/>
    <w:rsid w:val="00D43572"/>
    <w:rsid w:val="00D561AA"/>
    <w:rsid w:val="00D62C21"/>
    <w:rsid w:val="00D708AE"/>
    <w:rsid w:val="00D7672E"/>
    <w:rsid w:val="00D80553"/>
    <w:rsid w:val="00D807A3"/>
    <w:rsid w:val="00D8478A"/>
    <w:rsid w:val="00D871CA"/>
    <w:rsid w:val="00D94BEA"/>
    <w:rsid w:val="00DA05A5"/>
    <w:rsid w:val="00DA17C1"/>
    <w:rsid w:val="00DA4734"/>
    <w:rsid w:val="00DA5B93"/>
    <w:rsid w:val="00DB0883"/>
    <w:rsid w:val="00DB27EC"/>
    <w:rsid w:val="00DB3EDA"/>
    <w:rsid w:val="00DB4A24"/>
    <w:rsid w:val="00DC1649"/>
    <w:rsid w:val="00DD009F"/>
    <w:rsid w:val="00DD1F0D"/>
    <w:rsid w:val="00DD5DF9"/>
    <w:rsid w:val="00DF359A"/>
    <w:rsid w:val="00E00C1C"/>
    <w:rsid w:val="00E01B12"/>
    <w:rsid w:val="00E048A0"/>
    <w:rsid w:val="00E05CE1"/>
    <w:rsid w:val="00E06136"/>
    <w:rsid w:val="00E06CC4"/>
    <w:rsid w:val="00E07506"/>
    <w:rsid w:val="00E10590"/>
    <w:rsid w:val="00E135F8"/>
    <w:rsid w:val="00E15463"/>
    <w:rsid w:val="00E17EC3"/>
    <w:rsid w:val="00E20151"/>
    <w:rsid w:val="00E4068E"/>
    <w:rsid w:val="00E417C7"/>
    <w:rsid w:val="00E43A0E"/>
    <w:rsid w:val="00E44A15"/>
    <w:rsid w:val="00E458DE"/>
    <w:rsid w:val="00E47580"/>
    <w:rsid w:val="00E5785A"/>
    <w:rsid w:val="00E6159B"/>
    <w:rsid w:val="00E6221D"/>
    <w:rsid w:val="00E73FAB"/>
    <w:rsid w:val="00E74497"/>
    <w:rsid w:val="00E80941"/>
    <w:rsid w:val="00E82850"/>
    <w:rsid w:val="00E869C5"/>
    <w:rsid w:val="00E95E6D"/>
    <w:rsid w:val="00EA78F5"/>
    <w:rsid w:val="00EB01AC"/>
    <w:rsid w:val="00EB6338"/>
    <w:rsid w:val="00EC021C"/>
    <w:rsid w:val="00EC1BB3"/>
    <w:rsid w:val="00EC4CE6"/>
    <w:rsid w:val="00EC510F"/>
    <w:rsid w:val="00EC7B9B"/>
    <w:rsid w:val="00ED1BB1"/>
    <w:rsid w:val="00EE558D"/>
    <w:rsid w:val="00EE5F4F"/>
    <w:rsid w:val="00EF396D"/>
    <w:rsid w:val="00EF761A"/>
    <w:rsid w:val="00F11B10"/>
    <w:rsid w:val="00F11DB0"/>
    <w:rsid w:val="00F21C3F"/>
    <w:rsid w:val="00F22CD3"/>
    <w:rsid w:val="00F24628"/>
    <w:rsid w:val="00F3481E"/>
    <w:rsid w:val="00F350D8"/>
    <w:rsid w:val="00F35DAF"/>
    <w:rsid w:val="00F36775"/>
    <w:rsid w:val="00F36A46"/>
    <w:rsid w:val="00F37D04"/>
    <w:rsid w:val="00F46DB1"/>
    <w:rsid w:val="00F47398"/>
    <w:rsid w:val="00F4747B"/>
    <w:rsid w:val="00F6161D"/>
    <w:rsid w:val="00F72AA8"/>
    <w:rsid w:val="00F73627"/>
    <w:rsid w:val="00F736E1"/>
    <w:rsid w:val="00F73A85"/>
    <w:rsid w:val="00F82D3D"/>
    <w:rsid w:val="00F86372"/>
    <w:rsid w:val="00F93F8B"/>
    <w:rsid w:val="00F941B8"/>
    <w:rsid w:val="00F94586"/>
    <w:rsid w:val="00F94ACF"/>
    <w:rsid w:val="00F97E1A"/>
    <w:rsid w:val="00FA2BC6"/>
    <w:rsid w:val="00FB160D"/>
    <w:rsid w:val="00FB249B"/>
    <w:rsid w:val="00FB30E0"/>
    <w:rsid w:val="00FB463E"/>
    <w:rsid w:val="00FE46BA"/>
    <w:rsid w:val="00FF0C54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2B416-7ADD-424A-B657-C3233EA2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43</Pages>
  <Words>4554</Words>
  <Characters>25960</Characters>
  <Application>Microsoft Office Word</Application>
  <DocSecurity>0</DocSecurity>
  <Lines>216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548</cp:revision>
  <dcterms:created xsi:type="dcterms:W3CDTF">2012-10-04T12:31:00Z</dcterms:created>
  <dcterms:modified xsi:type="dcterms:W3CDTF">2013-11-11T09:44:00Z</dcterms:modified>
</cp:coreProperties>
</file>