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0" w:rsidRPr="00A11F68" w:rsidRDefault="00B43A10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1.AMAÇ</w:t>
      </w:r>
      <w:r w:rsidRPr="00A11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0" w:rsidRPr="00A11F68" w:rsidRDefault="00B43A10" w:rsidP="00A11F68">
      <w:pPr>
        <w:jc w:val="both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sz w:val="24"/>
          <w:szCs w:val="24"/>
        </w:rPr>
        <w:t>2946 sayılı Kamu Konutları Kanununun 2 nci maddesinde belirtilen kurum personeline kamu konutlarının tahsis şekli, oturma süresi, kira, bakım, onarım ve yönetimine ait usül, esas ve şartlar ile uygulamaya dair diğer hususları tesbit etmektir.</w:t>
      </w:r>
    </w:p>
    <w:p w:rsidR="00B43A10" w:rsidRPr="00A11F68" w:rsidRDefault="00B43A10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2.SORUMLULAR</w:t>
      </w:r>
    </w:p>
    <w:p w:rsidR="00B43A10" w:rsidRPr="00A11F68" w:rsidRDefault="00B43A10" w:rsidP="0032360F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sz w:val="24"/>
          <w:szCs w:val="24"/>
        </w:rPr>
        <w:t>Görevli Memur</w:t>
      </w:r>
    </w:p>
    <w:p w:rsidR="00B43A10" w:rsidRPr="00A11F68" w:rsidRDefault="00B43A10" w:rsidP="00A11F68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sz w:val="24"/>
          <w:szCs w:val="24"/>
        </w:rPr>
        <w:t>Konut Tahsis Komisyonu</w:t>
      </w:r>
    </w:p>
    <w:p w:rsidR="00B43A10" w:rsidRPr="00A11F68" w:rsidRDefault="00B43A10" w:rsidP="0046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10" w:rsidRPr="00A11F68" w:rsidRDefault="00B43A10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3.UYGULAMA</w:t>
      </w:r>
    </w:p>
    <w:p w:rsidR="00B43A10" w:rsidRDefault="00B43A10" w:rsidP="00630D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1F68">
        <w:rPr>
          <w:rFonts w:ascii="Times New Roman" w:hAnsi="Times New Roman" w:cs="Times New Roman"/>
          <w:b/>
          <w:bCs/>
        </w:rPr>
        <w:t>Lojman Talep ve Tahsise İlişkin</w:t>
      </w:r>
    </w:p>
    <w:p w:rsidR="00B43A10" w:rsidRPr="00A11F68" w:rsidRDefault="00B43A10" w:rsidP="00630DA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B43A10" w:rsidRPr="00A11F68" w:rsidRDefault="00B43A10" w:rsidP="00A11F68">
      <w:pPr>
        <w:ind w:left="720"/>
        <w:jc w:val="both"/>
        <w:rPr>
          <w:rFonts w:ascii="Times New Roman" w:hAnsi="Times New Roman" w:cs="Times New Roman"/>
          <w:bCs/>
        </w:rPr>
      </w:pPr>
      <w:r w:rsidRPr="00A11F68">
        <w:rPr>
          <w:rFonts w:ascii="Times New Roman" w:hAnsi="Times New Roman" w:cs="Times New Roman"/>
          <w:b/>
          <w:bCs/>
        </w:rPr>
        <w:t>1-Sıra Tahsisli Konutlar İçin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F68">
        <w:rPr>
          <w:rFonts w:ascii="Times New Roman" w:hAnsi="Times New Roman" w:cs="Times New Roman"/>
          <w:bCs/>
        </w:rPr>
        <w:t>Kamu Konutları Yönetmeliği gereğince sıra tahsisli konutlar için birimlerden her yılın Aralık ayında (15 Ocak tarihine kadar lojman talep beyannamesi alınır.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F68">
        <w:rPr>
          <w:rFonts w:ascii="Times New Roman" w:hAnsi="Times New Roman" w:cs="Times New Roman"/>
          <w:bCs/>
        </w:rPr>
        <w:t>15 ocak tarihinden itibaren alınan lojman taleplerindeki beyanların doğruluğunun kontrolü için ilgili birimlerden gerekli bilgiler istenir.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F68">
        <w:rPr>
          <w:rFonts w:ascii="Times New Roman" w:hAnsi="Times New Roman" w:cs="Times New Roman"/>
          <w:bCs/>
        </w:rPr>
        <w:t>Lojman talebinde bulunan kişiler hakkında nihai bilgilere ilişkin sıralama ve puanlama yapmak üzere  sıralama listesi düzenlenir.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F68">
        <w:rPr>
          <w:rFonts w:ascii="Times New Roman" w:hAnsi="Times New Roman" w:cs="Times New Roman"/>
          <w:bCs/>
        </w:rPr>
        <w:t>İlk sıradaki personele talebi doğrultusunda boş olan ilk lojman teklif edilir, kabulü halinde tahsis onayı alınır, reddi halinde talebi uygun sonraki personel çağırılır.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  <w:bCs/>
        </w:rPr>
        <w:t>Tahsis onayı alındıktan sonra ilgiliye yazı yazılır. 15 gün içerisinden lojmanla ilgili demirbaş teslimi Lojman Teslim Tutanağı ile yapılarak gerekli belgeler ve anahtar teslimi yapılır.</w:t>
      </w:r>
    </w:p>
    <w:p w:rsidR="00B43A10" w:rsidRPr="00A11F68" w:rsidRDefault="00B43A10" w:rsidP="00A11F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Tahsis edilen lojmana ilişkin kira kesintisini yapmak üzere ilgili birime, su ve elektrik aboneliği için ise MESKİ Genel Müdürlüğü ve Toroslar E</w:t>
      </w:r>
      <w:r>
        <w:rPr>
          <w:rFonts w:ascii="Times New Roman" w:hAnsi="Times New Roman" w:cs="Times New Roman"/>
        </w:rPr>
        <w:t>p</w:t>
      </w:r>
      <w:r w:rsidRPr="00A11F68">
        <w:rPr>
          <w:rFonts w:ascii="Times New Roman" w:hAnsi="Times New Roman" w:cs="Times New Roman"/>
        </w:rPr>
        <w:t>saş A.Ş’ye yazı yazılır.</w:t>
      </w:r>
    </w:p>
    <w:p w:rsidR="00B43A10" w:rsidRPr="00A11F68" w:rsidRDefault="00B43A10" w:rsidP="00A11F68">
      <w:pPr>
        <w:pStyle w:val="ListeParagraf1"/>
        <w:rPr>
          <w:sz w:val="22"/>
          <w:szCs w:val="22"/>
          <w:lang w:val="tr-TR"/>
        </w:rPr>
      </w:pPr>
    </w:p>
    <w:p w:rsidR="00B43A10" w:rsidRPr="00A11F68" w:rsidRDefault="00B43A10" w:rsidP="00630DAD">
      <w:pPr>
        <w:ind w:left="770"/>
        <w:jc w:val="both"/>
        <w:rPr>
          <w:rFonts w:ascii="Times New Roman" w:hAnsi="Times New Roman" w:cs="Times New Roman"/>
          <w:b/>
        </w:rPr>
      </w:pPr>
      <w:r w:rsidRPr="00A11F68">
        <w:rPr>
          <w:rFonts w:ascii="Times New Roman" w:hAnsi="Times New Roman" w:cs="Times New Roman"/>
          <w:b/>
        </w:rPr>
        <w:t>2-Görev Tahsisli Konutlar İçin</w:t>
      </w:r>
    </w:p>
    <w:p w:rsidR="00B43A10" w:rsidRPr="00A11F68" w:rsidRDefault="00B43A10" w:rsidP="00A11F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Kamu Konutları Yönetmeliği gereğince görev tahsisli kadroda bulunan personel tarafından düzenlenen lojman talep dilekçesi alınır.</w:t>
      </w:r>
    </w:p>
    <w:p w:rsidR="00B43A10" w:rsidRPr="00A11F68" w:rsidRDefault="00B43A10" w:rsidP="00A11F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A11F68">
        <w:rPr>
          <w:rFonts w:ascii="Times New Roman" w:hAnsi="Times New Roman" w:cs="Times New Roman"/>
          <w:bCs/>
        </w:rPr>
        <w:t>Tahsis onayı alındıktan sonra ilgiliye yazı yazılır. 15 gün içerisinden lojmanla ilgili demirbaş            teslimi Lojman Teslim Tutanağı ile yapılarak gerekli belgeler ve anahtar teslimi yapılır.</w:t>
      </w:r>
    </w:p>
    <w:p w:rsidR="00B43A10" w:rsidRPr="00A11F68" w:rsidRDefault="00B43A10" w:rsidP="00A11F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Tahsis edilen lojmana ilişkin kira kesintisini yapmak üzere ilgili birime, su ve elektrik aboneliği    için ise MESKİ Genel Müdürlüğü ve Toroslar Esaş A.Ş’ye yazı yazılır.</w:t>
      </w:r>
    </w:p>
    <w:p w:rsidR="00B43A10" w:rsidRPr="00A11F68" w:rsidRDefault="00B43A10" w:rsidP="00A11F68">
      <w:pPr>
        <w:pStyle w:val="ListeParagraf1"/>
        <w:ind w:left="0"/>
        <w:rPr>
          <w:sz w:val="22"/>
          <w:szCs w:val="22"/>
          <w:lang w:val="tr-TR"/>
        </w:rPr>
      </w:pPr>
    </w:p>
    <w:p w:rsidR="00B43A10" w:rsidRPr="00A11F68" w:rsidRDefault="00B43A10" w:rsidP="00A11F68">
      <w:pPr>
        <w:ind w:left="927"/>
        <w:jc w:val="both"/>
        <w:rPr>
          <w:rFonts w:ascii="Times New Roman" w:hAnsi="Times New Roman" w:cs="Times New Roman"/>
          <w:b/>
        </w:rPr>
      </w:pPr>
    </w:p>
    <w:p w:rsidR="00B43A10" w:rsidRDefault="00B43A10" w:rsidP="00A11F68">
      <w:pPr>
        <w:ind w:left="927"/>
        <w:jc w:val="both"/>
        <w:rPr>
          <w:rFonts w:ascii="Times New Roman" w:hAnsi="Times New Roman" w:cs="Times New Roman"/>
          <w:b/>
        </w:rPr>
      </w:pPr>
    </w:p>
    <w:p w:rsidR="00B43A10" w:rsidRDefault="00B43A10" w:rsidP="00A11F68">
      <w:pPr>
        <w:ind w:left="927"/>
        <w:jc w:val="both"/>
        <w:rPr>
          <w:rFonts w:ascii="Times New Roman" w:hAnsi="Times New Roman" w:cs="Times New Roman"/>
          <w:b/>
        </w:rPr>
      </w:pPr>
    </w:p>
    <w:p w:rsidR="00B43A10" w:rsidRPr="00A11F68" w:rsidRDefault="00B43A10" w:rsidP="00630DAD">
      <w:pPr>
        <w:ind w:left="770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  <w:b/>
        </w:rPr>
        <w:lastRenderedPageBreak/>
        <w:t>3-Hizmet Tahsisli Konutlar İçin</w:t>
      </w:r>
    </w:p>
    <w:p w:rsidR="00B43A10" w:rsidRPr="00A11F68" w:rsidRDefault="00B43A10" w:rsidP="00A11F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Kamu Konutları Yönetmeliği gereğince hizmet tahsisli konutlarda oturmaya hak kazanan personelin dilekçesi alınır.</w:t>
      </w:r>
    </w:p>
    <w:p w:rsidR="00B43A10" w:rsidRPr="00A11F68" w:rsidRDefault="00B43A10" w:rsidP="00A11F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Hizmet tahsisli konut için Vali onayı alınır</w:t>
      </w:r>
    </w:p>
    <w:p w:rsidR="00B43A10" w:rsidRPr="00A11F68" w:rsidRDefault="00B43A10" w:rsidP="00A11F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  <w:bCs/>
        </w:rPr>
        <w:t>Tahsis onayı alındıktan sonra ilgiliye yazı yazılır. 15 gün içerisinden lojmanla ilgili demirbaş teslimi Lojman Teslim Tutanağı ile yapılarak gerekli belgeler ve anahtar teslimi yapılır.</w:t>
      </w:r>
    </w:p>
    <w:p w:rsidR="00B43A10" w:rsidRPr="00A11F68" w:rsidRDefault="00B43A10" w:rsidP="00A11F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Tahsis edilen lojmana ilişkin ilgiye, su ve elektrik aboneliği için ise MESKİ Genel Müdürlüğü ve Toroslar Esaş A.Ş’ye yazı yazılır.</w:t>
      </w:r>
    </w:p>
    <w:p w:rsidR="00B43A10" w:rsidRPr="00A11F68" w:rsidRDefault="00B43A10" w:rsidP="00A11F68">
      <w:pPr>
        <w:ind w:left="780"/>
        <w:jc w:val="both"/>
        <w:rPr>
          <w:rFonts w:ascii="Times New Roman" w:hAnsi="Times New Roman" w:cs="Times New Roman"/>
        </w:rPr>
      </w:pPr>
    </w:p>
    <w:p w:rsidR="00B43A10" w:rsidRPr="00A11F68" w:rsidRDefault="00B43A10" w:rsidP="00A11F68">
      <w:pPr>
        <w:ind w:left="780"/>
        <w:jc w:val="both"/>
        <w:rPr>
          <w:rFonts w:ascii="Times New Roman" w:hAnsi="Times New Roman" w:cs="Times New Roman"/>
          <w:b/>
        </w:rPr>
      </w:pPr>
      <w:r w:rsidRPr="00A11F68">
        <w:rPr>
          <w:rFonts w:ascii="Times New Roman" w:hAnsi="Times New Roman" w:cs="Times New Roman"/>
          <w:b/>
        </w:rPr>
        <w:t>B-Lojman Geri Alımına İlişkin</w:t>
      </w:r>
    </w:p>
    <w:p w:rsidR="00B43A10" w:rsidRPr="00A11F68" w:rsidRDefault="00B43A10" w:rsidP="00A11F68">
      <w:pPr>
        <w:numPr>
          <w:ilvl w:val="0"/>
          <w:numId w:val="19"/>
        </w:numPr>
        <w:spacing w:after="0" w:line="240" w:lineRule="auto"/>
        <w:ind w:hanging="700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 xml:space="preserve">Sıra Tahsisli lojmanlarda oturma süresi dolan personele tebligat yapılır </w:t>
      </w:r>
    </w:p>
    <w:p w:rsidR="00B43A10" w:rsidRPr="00A11F68" w:rsidRDefault="00B43A10" w:rsidP="00A11F68">
      <w:pPr>
        <w:numPr>
          <w:ilvl w:val="0"/>
          <w:numId w:val="19"/>
        </w:numPr>
        <w:spacing w:after="0" w:line="240" w:lineRule="auto"/>
        <w:ind w:hanging="700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</w:rPr>
        <w:t>İlgili personel lojmanı “Lojman Geri Alma Tutanağı” ile kuruma teslim eder</w:t>
      </w:r>
    </w:p>
    <w:p w:rsidR="00B43A10" w:rsidRPr="00630DAD" w:rsidRDefault="00B43A10" w:rsidP="00630DAD">
      <w:pPr>
        <w:numPr>
          <w:ilvl w:val="0"/>
          <w:numId w:val="19"/>
        </w:numPr>
        <w:spacing w:after="0" w:line="240" w:lineRule="auto"/>
        <w:ind w:hanging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F68">
        <w:rPr>
          <w:rFonts w:ascii="Times New Roman" w:hAnsi="Times New Roman" w:cs="Times New Roman"/>
        </w:rPr>
        <w:t xml:space="preserve">Görev ve Hizmet tahsisli konutlarda oturan personel kendi isteği veya hizmet gereği ayrılması </w:t>
      </w:r>
    </w:p>
    <w:p w:rsidR="00B43A10" w:rsidRPr="00A11F68" w:rsidRDefault="00B43A10" w:rsidP="00630DAD">
      <w:pPr>
        <w:spacing w:after="0" w:line="240" w:lineRule="auto"/>
        <w:ind w:left="440" w:firstLine="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</w:t>
      </w:r>
      <w:r w:rsidRPr="00A11F68">
        <w:rPr>
          <w:rFonts w:ascii="Times New Roman" w:hAnsi="Times New Roman" w:cs="Times New Roman"/>
        </w:rPr>
        <w:t>rumunda lojman dairesi “Lojman Geri Alma Tutanağı” ile kuruma teslim edilir.</w:t>
      </w:r>
    </w:p>
    <w:p w:rsidR="00B43A10" w:rsidRPr="00A11F68" w:rsidRDefault="00B43A10" w:rsidP="00630DAD">
      <w:pPr>
        <w:spacing w:after="0" w:line="240" w:lineRule="auto"/>
        <w:ind w:left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0" w:rsidRPr="00A11F68" w:rsidRDefault="00B43A1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4.REFERANSLAR</w:t>
      </w:r>
    </w:p>
    <w:p w:rsidR="00B43A10" w:rsidRPr="00A11F68" w:rsidRDefault="00B43A1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A10" w:rsidRDefault="00B43A10" w:rsidP="00A11F6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1F68">
        <w:rPr>
          <w:rFonts w:ascii="Times New Roman" w:hAnsi="Times New Roman" w:cs="Times New Roman"/>
          <w:lang w:eastAsia="tr-TR"/>
        </w:rPr>
        <w:t>2946 sayılı Kamu Konutları</w:t>
      </w:r>
      <w:r>
        <w:rPr>
          <w:rFonts w:ascii="Times New Roman" w:hAnsi="Times New Roman" w:cs="Times New Roman"/>
          <w:lang w:eastAsia="tr-TR"/>
        </w:rPr>
        <w:t xml:space="preserve"> Kanunu</w:t>
      </w:r>
    </w:p>
    <w:p w:rsidR="00B43A10" w:rsidRPr="00A11F68" w:rsidRDefault="00B43A10" w:rsidP="00A11F6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tr-TR"/>
        </w:rPr>
        <w:t>Kamu Konutları Yönetmeliği</w:t>
      </w:r>
    </w:p>
    <w:p w:rsidR="00B43A10" w:rsidRPr="00A11F68" w:rsidRDefault="00B43A10" w:rsidP="00A11F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3A10" w:rsidRPr="00A11F68" w:rsidRDefault="00B43A10" w:rsidP="00F54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5.KAYITLAR</w:t>
      </w:r>
    </w:p>
    <w:p w:rsidR="00B43A10" w:rsidRDefault="00B43A10" w:rsidP="00630D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FB">
        <w:rPr>
          <w:rFonts w:ascii="Times New Roman" w:hAnsi="Times New Roman" w:cs="Times New Roman"/>
          <w:sz w:val="24"/>
          <w:szCs w:val="24"/>
        </w:rPr>
        <w:t>Kamu Konutları Tahsi</w:t>
      </w:r>
      <w:r w:rsidRPr="00EA33FB">
        <w:rPr>
          <w:rFonts w:ascii="Times New Roman" w:hAnsi="Times New Roman" w:cs="Times New Roman"/>
          <w:sz w:val="24"/>
          <w:szCs w:val="24"/>
        </w:rPr>
        <w:t>s</w:t>
      </w:r>
      <w:r w:rsidRPr="00EA33FB">
        <w:rPr>
          <w:rFonts w:ascii="Times New Roman" w:hAnsi="Times New Roman" w:cs="Times New Roman"/>
          <w:sz w:val="24"/>
          <w:szCs w:val="24"/>
        </w:rPr>
        <w:t xml:space="preserve"> Talep Beyannamesi</w:t>
      </w:r>
    </w:p>
    <w:p w:rsidR="00B43A10" w:rsidRDefault="00EA33FB" w:rsidP="00630D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3A10" w:rsidRPr="00EA33FB">
          <w:rPr>
            <w:rStyle w:val="Kpr"/>
            <w:rFonts w:ascii="Times New Roman" w:hAnsi="Times New Roman"/>
            <w:sz w:val="24"/>
            <w:szCs w:val="24"/>
          </w:rPr>
          <w:t>Sıra Tahsisli Konutların Puanlama Cetveli</w:t>
        </w:r>
      </w:hyperlink>
    </w:p>
    <w:p w:rsidR="00B43A10" w:rsidRDefault="00B43A10" w:rsidP="00630D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Konut Tahsis Kararı</w:t>
      </w:r>
    </w:p>
    <w:bookmarkEnd w:id="0"/>
    <w:p w:rsidR="00B43A10" w:rsidRPr="00A11F68" w:rsidRDefault="00B43A10" w:rsidP="00630D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Konutları Giriş ve Geri Alma Tutanağı</w:t>
      </w:r>
    </w:p>
    <w:p w:rsidR="00B43A10" w:rsidRPr="00A11F68" w:rsidRDefault="00B43A10" w:rsidP="00F54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68">
        <w:rPr>
          <w:rFonts w:ascii="Times New Roman" w:hAnsi="Times New Roman" w:cs="Times New Roman"/>
          <w:b/>
          <w:bCs/>
          <w:sz w:val="24"/>
          <w:szCs w:val="24"/>
        </w:rPr>
        <w:t>6.REVİZYON TARİHÇESİ</w:t>
      </w:r>
    </w:p>
    <w:p w:rsidR="00B43A10" w:rsidRPr="00A11F68" w:rsidRDefault="00B43A10" w:rsidP="006B0E4B">
      <w:pPr>
        <w:rPr>
          <w:rFonts w:ascii="Times New Roman" w:hAnsi="Times New Roman" w:cs="Times New Roman"/>
          <w:sz w:val="24"/>
          <w:szCs w:val="24"/>
        </w:rPr>
      </w:pPr>
    </w:p>
    <w:p w:rsidR="00B43A10" w:rsidRPr="00A11F68" w:rsidRDefault="00B43A10">
      <w:pPr>
        <w:rPr>
          <w:rFonts w:ascii="Times New Roman" w:hAnsi="Times New Roman" w:cs="Times New Roman"/>
        </w:rPr>
      </w:pPr>
    </w:p>
    <w:p w:rsidR="00B43A10" w:rsidRPr="00A11F68" w:rsidRDefault="00B43A10">
      <w:pPr>
        <w:rPr>
          <w:rFonts w:ascii="Times New Roman" w:hAnsi="Times New Roman" w:cs="Times New Roman"/>
        </w:rPr>
      </w:pPr>
    </w:p>
    <w:sectPr w:rsidR="00B43A10" w:rsidRPr="00A11F68" w:rsidSect="000658BD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BD" w:rsidRDefault="00994DBD" w:rsidP="0007416F">
      <w:pPr>
        <w:spacing w:after="0" w:line="240" w:lineRule="auto"/>
      </w:pPr>
      <w:r>
        <w:separator/>
      </w:r>
    </w:p>
  </w:endnote>
  <w:endnote w:type="continuationSeparator" w:id="0">
    <w:p w:rsidR="00994DBD" w:rsidRDefault="00994DBD" w:rsidP="000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128"/>
      <w:gridCol w:w="3098"/>
    </w:tblGrid>
    <w:tr w:rsidR="00B43A10" w:rsidRPr="00D70DF2">
      <w:trPr>
        <w:trHeight w:val="567"/>
      </w:trPr>
      <w:tc>
        <w:tcPr>
          <w:tcW w:w="3464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Hazırlayan</w:t>
          </w:r>
        </w:p>
      </w:tc>
      <w:tc>
        <w:tcPr>
          <w:tcW w:w="3464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387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B43A10" w:rsidRPr="00D70DF2">
      <w:trPr>
        <w:trHeight w:val="843"/>
      </w:trPr>
      <w:tc>
        <w:tcPr>
          <w:tcW w:w="3464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KYSS</w:t>
          </w:r>
        </w:p>
      </w:tc>
      <w:tc>
        <w:tcPr>
          <w:tcW w:w="3464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Müdürü</w:t>
          </w:r>
        </w:p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387" w:type="dxa"/>
        </w:tcPr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Yönetim Temsilcisi</w:t>
          </w:r>
        </w:p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B43A10" w:rsidRPr="00D70DF2" w:rsidRDefault="00B43A1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:rsidR="00B43A10" w:rsidRDefault="00B43A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BD" w:rsidRDefault="00994DBD" w:rsidP="0007416F">
      <w:pPr>
        <w:spacing w:after="0" w:line="240" w:lineRule="auto"/>
      </w:pPr>
      <w:r>
        <w:separator/>
      </w:r>
    </w:p>
  </w:footnote>
  <w:footnote w:type="continuationSeparator" w:id="0">
    <w:p w:rsidR="00994DBD" w:rsidRDefault="00994DBD" w:rsidP="0007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4111"/>
      <w:gridCol w:w="1559"/>
      <w:gridCol w:w="1985"/>
      <w:gridCol w:w="1275"/>
    </w:tblGrid>
    <w:tr w:rsidR="00B43A10" w:rsidRPr="00D70DF2" w:rsidTr="00DB456F">
      <w:trPr>
        <w:cantSplit/>
        <w:trHeight w:val="550"/>
      </w:trPr>
      <w:tc>
        <w:tcPr>
          <w:tcW w:w="1414" w:type="dxa"/>
          <w:vMerge w:val="restart"/>
          <w:vAlign w:val="center"/>
        </w:tcPr>
        <w:p w:rsidR="00B43A10" w:rsidRPr="00D70DF2" w:rsidRDefault="00994DBD" w:rsidP="000150AA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57pt;height:69pt;visibility:visible">
                <v:imagedata r:id="rId1" o:title=""/>
              </v:shape>
            </w:pict>
          </w:r>
        </w:p>
      </w:tc>
      <w:tc>
        <w:tcPr>
          <w:tcW w:w="4111" w:type="dxa"/>
        </w:tcPr>
        <w:p w:rsidR="00B43A10" w:rsidRPr="00D70DF2" w:rsidRDefault="00B43A10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B43A10" w:rsidRPr="00D70DF2" w:rsidRDefault="00B43A10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B43A10" w:rsidRPr="00D70DF2" w:rsidRDefault="00B43A10" w:rsidP="000C152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İdari Hizmetler Şube</w:t>
          </w: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Müdürlüğü</w:t>
          </w:r>
        </w:p>
      </w:tc>
      <w:tc>
        <w:tcPr>
          <w:tcW w:w="1559" w:type="dxa"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985" w:type="dxa"/>
        </w:tcPr>
        <w:p w:rsidR="00B43A10" w:rsidRPr="00D70DF2" w:rsidRDefault="00B43A10" w:rsidP="00DB456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İHŞM</w:t>
          </w: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.TL.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02</w:t>
          </w:r>
        </w:p>
      </w:tc>
      <w:tc>
        <w:tcPr>
          <w:tcW w:w="1275" w:type="dxa"/>
          <w:vMerge w:val="restart"/>
        </w:tcPr>
        <w:p w:rsidR="00B43A10" w:rsidRPr="00D70DF2" w:rsidRDefault="00994DBD" w:rsidP="008161F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54pt;height:1in;visibility:visible">
                <v:imagedata r:id="rId2" o:title=""/>
              </v:shape>
            </w:pict>
          </w:r>
        </w:p>
      </w:tc>
    </w:tr>
    <w:tr w:rsidR="00B43A10" w:rsidRPr="00D70DF2" w:rsidTr="00DB456F">
      <w:trPr>
        <w:cantSplit/>
        <w:trHeight w:val="146"/>
      </w:trPr>
      <w:tc>
        <w:tcPr>
          <w:tcW w:w="1414" w:type="dxa"/>
          <w:vMerge/>
        </w:tcPr>
        <w:p w:rsidR="00B43A10" w:rsidRPr="00D70DF2" w:rsidRDefault="00B43A1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4111" w:type="dxa"/>
          <w:vMerge w:val="restart"/>
          <w:vAlign w:val="center"/>
        </w:tcPr>
        <w:p w:rsidR="00B43A10" w:rsidRPr="00D70DF2" w:rsidRDefault="00B43A10" w:rsidP="003955F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Lojman Talep, Tahsis ve Geri Alma</w:t>
          </w:r>
          <w:r w:rsidRPr="00D70DF2">
            <w:rPr>
              <w:rFonts w:ascii="Times New Roman" w:hAnsi="Times New Roman" w:cs="Times New Roman"/>
              <w:b/>
              <w:bCs/>
              <w:sz w:val="24"/>
              <w:szCs w:val="24"/>
            </w:rPr>
            <w:t>Talimatı</w:t>
          </w:r>
        </w:p>
      </w:tc>
      <w:tc>
        <w:tcPr>
          <w:tcW w:w="1559" w:type="dxa"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985" w:type="dxa"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09.01.2015</w:t>
          </w:r>
        </w:p>
      </w:tc>
      <w:tc>
        <w:tcPr>
          <w:tcW w:w="1275" w:type="dxa"/>
          <w:vMerge/>
        </w:tcPr>
        <w:p w:rsidR="00B43A10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B43A10" w:rsidRPr="00D70DF2" w:rsidTr="00DB456F">
      <w:trPr>
        <w:cantSplit/>
        <w:trHeight w:val="146"/>
      </w:trPr>
      <w:tc>
        <w:tcPr>
          <w:tcW w:w="1414" w:type="dxa"/>
          <w:vMerge/>
        </w:tcPr>
        <w:p w:rsidR="00B43A10" w:rsidRPr="00D70DF2" w:rsidRDefault="00B43A1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4111" w:type="dxa"/>
          <w:vMerge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985" w:type="dxa"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5" w:type="dxa"/>
          <w:vMerge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B43A10" w:rsidRPr="00D70DF2" w:rsidTr="00DB456F">
      <w:trPr>
        <w:cantSplit/>
        <w:trHeight w:val="146"/>
      </w:trPr>
      <w:tc>
        <w:tcPr>
          <w:tcW w:w="1414" w:type="dxa"/>
          <w:vMerge/>
        </w:tcPr>
        <w:p w:rsidR="00B43A10" w:rsidRPr="00D70DF2" w:rsidRDefault="00B43A1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4111" w:type="dxa"/>
          <w:vMerge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5" w:type="dxa"/>
          <w:vMerge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B43A10" w:rsidRPr="00D70DF2" w:rsidTr="00DB456F">
      <w:trPr>
        <w:cantSplit/>
        <w:trHeight w:val="417"/>
      </w:trPr>
      <w:tc>
        <w:tcPr>
          <w:tcW w:w="1414" w:type="dxa"/>
          <w:vMerge/>
        </w:tcPr>
        <w:p w:rsidR="00B43A10" w:rsidRPr="00D70DF2" w:rsidRDefault="00B43A1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4111" w:type="dxa"/>
          <w:vMerge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</w:tcPr>
        <w:p w:rsidR="00B43A10" w:rsidRPr="00D70DF2" w:rsidRDefault="00B43A1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985" w:type="dxa"/>
        </w:tcPr>
        <w:p w:rsidR="00B43A10" w:rsidRPr="00D70DF2" w:rsidRDefault="00B43A10" w:rsidP="009E541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PAGE </w:instrText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EA33FB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D70DF2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NUMPAGES </w:instrText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EA33FB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D70DF2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275" w:type="dxa"/>
          <w:vMerge/>
        </w:tcPr>
        <w:p w:rsidR="00B43A10" w:rsidRPr="00D70DF2" w:rsidRDefault="00B43A10" w:rsidP="009E541B">
          <w:pPr>
            <w:pStyle w:val="stbilgi"/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</w:pPr>
        </w:p>
      </w:tc>
    </w:tr>
  </w:tbl>
  <w:p w:rsidR="00B43A10" w:rsidRDefault="00B43A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466"/>
    <w:multiLevelType w:val="hybridMultilevel"/>
    <w:tmpl w:val="BEC8AD20"/>
    <w:lvl w:ilvl="0" w:tplc="3D5A30E6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03AF7573"/>
    <w:multiLevelType w:val="multilevel"/>
    <w:tmpl w:val="F1B2FC1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bCs w:val="0"/>
        <w:color w:val="000000"/>
      </w:rPr>
    </w:lvl>
  </w:abstractNum>
  <w:abstractNum w:abstractNumId="2">
    <w:nsid w:val="170C5EF1"/>
    <w:multiLevelType w:val="hybridMultilevel"/>
    <w:tmpl w:val="299CBD8C"/>
    <w:lvl w:ilvl="0" w:tplc="A2DC7AFA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DB524C"/>
    <w:multiLevelType w:val="hybridMultilevel"/>
    <w:tmpl w:val="0884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25028"/>
    <w:multiLevelType w:val="multilevel"/>
    <w:tmpl w:val="1082C85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  <w:color w:val="000000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  <w:bCs w:val="0"/>
        <w:color w:val="000000"/>
      </w:rPr>
    </w:lvl>
  </w:abstractNum>
  <w:abstractNum w:abstractNumId="5">
    <w:nsid w:val="2A7D28CD"/>
    <w:multiLevelType w:val="multilevel"/>
    <w:tmpl w:val="F67CA3B0"/>
    <w:lvl w:ilvl="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2B4664BE"/>
    <w:multiLevelType w:val="hybridMultilevel"/>
    <w:tmpl w:val="AC8029E4"/>
    <w:lvl w:ilvl="0" w:tplc="9B4C49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C6544B"/>
    <w:multiLevelType w:val="hybridMultilevel"/>
    <w:tmpl w:val="691CB5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51147"/>
    <w:multiLevelType w:val="hybridMultilevel"/>
    <w:tmpl w:val="FFC4A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DB6430"/>
    <w:multiLevelType w:val="hybridMultilevel"/>
    <w:tmpl w:val="6FC433D2"/>
    <w:lvl w:ilvl="0" w:tplc="C248F966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82CFB"/>
    <w:multiLevelType w:val="hybridMultilevel"/>
    <w:tmpl w:val="C9CC38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7812AA"/>
    <w:multiLevelType w:val="hybridMultilevel"/>
    <w:tmpl w:val="5F442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86AC4"/>
    <w:multiLevelType w:val="hybridMultilevel"/>
    <w:tmpl w:val="09B6E42A"/>
    <w:lvl w:ilvl="0" w:tplc="9C04D10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4EC3558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0A044C7"/>
    <w:multiLevelType w:val="multilevel"/>
    <w:tmpl w:val="963E72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  <w:color w:val="000000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  <w:b w:val="0"/>
        <w:bCs w:val="0"/>
        <w:color w:val="000000"/>
      </w:rPr>
    </w:lvl>
  </w:abstractNum>
  <w:abstractNum w:abstractNumId="15">
    <w:nsid w:val="53AF3119"/>
    <w:multiLevelType w:val="hybridMultilevel"/>
    <w:tmpl w:val="E1A4EF1E"/>
    <w:lvl w:ilvl="0" w:tplc="F12E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A938A8"/>
    <w:multiLevelType w:val="hybridMultilevel"/>
    <w:tmpl w:val="8D2EA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70733"/>
    <w:multiLevelType w:val="multilevel"/>
    <w:tmpl w:val="359E57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3B4F5A"/>
    <w:multiLevelType w:val="multilevel"/>
    <w:tmpl w:val="7E0C302E"/>
    <w:styleLink w:val="Sti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84485F"/>
    <w:multiLevelType w:val="hybridMultilevel"/>
    <w:tmpl w:val="4CCA2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3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6"/>
  </w:num>
  <w:num w:numId="15">
    <w:abstractNumId w:val="15"/>
  </w:num>
  <w:num w:numId="16">
    <w:abstractNumId w:val="2"/>
  </w:num>
  <w:num w:numId="17">
    <w:abstractNumId w:val="8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16F"/>
    <w:rsid w:val="000150AA"/>
    <w:rsid w:val="00020A15"/>
    <w:rsid w:val="00026D38"/>
    <w:rsid w:val="000658BD"/>
    <w:rsid w:val="000709DA"/>
    <w:rsid w:val="000715BE"/>
    <w:rsid w:val="0007416F"/>
    <w:rsid w:val="00081A1C"/>
    <w:rsid w:val="00084E3E"/>
    <w:rsid w:val="0009050B"/>
    <w:rsid w:val="000A7C6A"/>
    <w:rsid w:val="000B34FA"/>
    <w:rsid w:val="000B5B33"/>
    <w:rsid w:val="000C152A"/>
    <w:rsid w:val="000C2F46"/>
    <w:rsid w:val="00104870"/>
    <w:rsid w:val="001169FD"/>
    <w:rsid w:val="00120E34"/>
    <w:rsid w:val="00153D58"/>
    <w:rsid w:val="00174AE5"/>
    <w:rsid w:val="001B102E"/>
    <w:rsid w:val="001F0492"/>
    <w:rsid w:val="0021083F"/>
    <w:rsid w:val="00216F2C"/>
    <w:rsid w:val="00231FD4"/>
    <w:rsid w:val="00256A3F"/>
    <w:rsid w:val="00284D8C"/>
    <w:rsid w:val="002C2544"/>
    <w:rsid w:val="002E74E2"/>
    <w:rsid w:val="002F6475"/>
    <w:rsid w:val="0032360F"/>
    <w:rsid w:val="00366B88"/>
    <w:rsid w:val="00375898"/>
    <w:rsid w:val="003955F3"/>
    <w:rsid w:val="003A32C5"/>
    <w:rsid w:val="003A7C19"/>
    <w:rsid w:val="003C4FA1"/>
    <w:rsid w:val="003C62E3"/>
    <w:rsid w:val="003D76D4"/>
    <w:rsid w:val="004076E3"/>
    <w:rsid w:val="00440C17"/>
    <w:rsid w:val="0045108D"/>
    <w:rsid w:val="00456687"/>
    <w:rsid w:val="004624C5"/>
    <w:rsid w:val="00466550"/>
    <w:rsid w:val="0049253B"/>
    <w:rsid w:val="00496266"/>
    <w:rsid w:val="004B0A1E"/>
    <w:rsid w:val="004B750A"/>
    <w:rsid w:val="004D7D66"/>
    <w:rsid w:val="004E53F6"/>
    <w:rsid w:val="004E57D0"/>
    <w:rsid w:val="005057DB"/>
    <w:rsid w:val="005257F8"/>
    <w:rsid w:val="005321F4"/>
    <w:rsid w:val="00536151"/>
    <w:rsid w:val="00543426"/>
    <w:rsid w:val="00552A50"/>
    <w:rsid w:val="00552E44"/>
    <w:rsid w:val="005701F3"/>
    <w:rsid w:val="00570AAF"/>
    <w:rsid w:val="00584FD0"/>
    <w:rsid w:val="00587928"/>
    <w:rsid w:val="005B158D"/>
    <w:rsid w:val="005B6E89"/>
    <w:rsid w:val="005D20C7"/>
    <w:rsid w:val="00600DCA"/>
    <w:rsid w:val="00622D68"/>
    <w:rsid w:val="00630DAD"/>
    <w:rsid w:val="00645D50"/>
    <w:rsid w:val="00647234"/>
    <w:rsid w:val="006549BF"/>
    <w:rsid w:val="00660BA0"/>
    <w:rsid w:val="006B0E4B"/>
    <w:rsid w:val="006B3C42"/>
    <w:rsid w:val="006B5CFC"/>
    <w:rsid w:val="006B74AF"/>
    <w:rsid w:val="006E041B"/>
    <w:rsid w:val="006E4793"/>
    <w:rsid w:val="00710E6B"/>
    <w:rsid w:val="00733D3F"/>
    <w:rsid w:val="00747AFB"/>
    <w:rsid w:val="00751DB7"/>
    <w:rsid w:val="0076727A"/>
    <w:rsid w:val="00770313"/>
    <w:rsid w:val="00771FCE"/>
    <w:rsid w:val="00775B65"/>
    <w:rsid w:val="007E1317"/>
    <w:rsid w:val="0080348C"/>
    <w:rsid w:val="008161FB"/>
    <w:rsid w:val="008220EA"/>
    <w:rsid w:val="00830880"/>
    <w:rsid w:val="008356F4"/>
    <w:rsid w:val="0083693F"/>
    <w:rsid w:val="00844A31"/>
    <w:rsid w:val="00844CD0"/>
    <w:rsid w:val="00857232"/>
    <w:rsid w:val="00873A73"/>
    <w:rsid w:val="00877607"/>
    <w:rsid w:val="008963AA"/>
    <w:rsid w:val="008B0F5A"/>
    <w:rsid w:val="008E75D9"/>
    <w:rsid w:val="00902DAC"/>
    <w:rsid w:val="0091624E"/>
    <w:rsid w:val="00943B85"/>
    <w:rsid w:val="0094670E"/>
    <w:rsid w:val="00994DBD"/>
    <w:rsid w:val="009A70DA"/>
    <w:rsid w:val="009C61D2"/>
    <w:rsid w:val="009E541B"/>
    <w:rsid w:val="009E6319"/>
    <w:rsid w:val="00A01AD9"/>
    <w:rsid w:val="00A11F68"/>
    <w:rsid w:val="00A133D6"/>
    <w:rsid w:val="00A16FA2"/>
    <w:rsid w:val="00A36647"/>
    <w:rsid w:val="00A440A3"/>
    <w:rsid w:val="00A53CD8"/>
    <w:rsid w:val="00A777C3"/>
    <w:rsid w:val="00A84BAF"/>
    <w:rsid w:val="00A864F1"/>
    <w:rsid w:val="00A901D4"/>
    <w:rsid w:val="00AB42D5"/>
    <w:rsid w:val="00AC5112"/>
    <w:rsid w:val="00AD0367"/>
    <w:rsid w:val="00AD7D18"/>
    <w:rsid w:val="00AF7CA6"/>
    <w:rsid w:val="00B02C34"/>
    <w:rsid w:val="00B26517"/>
    <w:rsid w:val="00B43A10"/>
    <w:rsid w:val="00B55D20"/>
    <w:rsid w:val="00B57BA0"/>
    <w:rsid w:val="00B65411"/>
    <w:rsid w:val="00B72FD7"/>
    <w:rsid w:val="00B93887"/>
    <w:rsid w:val="00BA2189"/>
    <w:rsid w:val="00BB56AC"/>
    <w:rsid w:val="00BC2722"/>
    <w:rsid w:val="00BC2B6E"/>
    <w:rsid w:val="00BE17B2"/>
    <w:rsid w:val="00C10457"/>
    <w:rsid w:val="00C51DA3"/>
    <w:rsid w:val="00CB0700"/>
    <w:rsid w:val="00CC2BA0"/>
    <w:rsid w:val="00CC6BB5"/>
    <w:rsid w:val="00CF3DDD"/>
    <w:rsid w:val="00D16F9C"/>
    <w:rsid w:val="00D21641"/>
    <w:rsid w:val="00D2591C"/>
    <w:rsid w:val="00D40600"/>
    <w:rsid w:val="00D45A9F"/>
    <w:rsid w:val="00D54708"/>
    <w:rsid w:val="00D70DF2"/>
    <w:rsid w:val="00DA426E"/>
    <w:rsid w:val="00DB22A5"/>
    <w:rsid w:val="00DB456F"/>
    <w:rsid w:val="00DC41CB"/>
    <w:rsid w:val="00DD3756"/>
    <w:rsid w:val="00DD4C30"/>
    <w:rsid w:val="00DE02D5"/>
    <w:rsid w:val="00DE63B3"/>
    <w:rsid w:val="00E03B4B"/>
    <w:rsid w:val="00E0779B"/>
    <w:rsid w:val="00E13516"/>
    <w:rsid w:val="00E14DC5"/>
    <w:rsid w:val="00E248BC"/>
    <w:rsid w:val="00E5487D"/>
    <w:rsid w:val="00E67C88"/>
    <w:rsid w:val="00E7773A"/>
    <w:rsid w:val="00E81287"/>
    <w:rsid w:val="00E84089"/>
    <w:rsid w:val="00EA33FB"/>
    <w:rsid w:val="00EB118F"/>
    <w:rsid w:val="00EC43E6"/>
    <w:rsid w:val="00EE1782"/>
    <w:rsid w:val="00F13EED"/>
    <w:rsid w:val="00F35980"/>
    <w:rsid w:val="00F466F7"/>
    <w:rsid w:val="00F541E0"/>
    <w:rsid w:val="00FA572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7416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416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7416F"/>
    <w:rPr>
      <w:rFonts w:cs="Times New Roman"/>
    </w:rPr>
  </w:style>
  <w:style w:type="paragraph" w:styleId="ListeParagraf">
    <w:name w:val="List Paragraph"/>
    <w:basedOn w:val="Normal"/>
    <w:uiPriority w:val="99"/>
    <w:qFormat/>
    <w:rsid w:val="0076727A"/>
    <w:pPr>
      <w:ind w:left="720"/>
    </w:pPr>
  </w:style>
  <w:style w:type="character" w:styleId="Kpr">
    <w:name w:val="Hyperlink"/>
    <w:uiPriority w:val="99"/>
    <w:rsid w:val="000A7C6A"/>
    <w:rPr>
      <w:rFonts w:cs="Times New Roman"/>
      <w:color w:val="0000FF"/>
      <w:u w:val="single"/>
    </w:rPr>
  </w:style>
  <w:style w:type="character" w:styleId="SayfaNumaras">
    <w:name w:val="page number"/>
    <w:uiPriority w:val="99"/>
    <w:rsid w:val="008220EA"/>
    <w:rPr>
      <w:rFonts w:cs="Times New Roman"/>
    </w:rPr>
  </w:style>
  <w:style w:type="paragraph" w:customStyle="1" w:styleId="ListeParagraf1">
    <w:name w:val="Liste Paragraf1"/>
    <w:basedOn w:val="Normal"/>
    <w:uiPriority w:val="99"/>
    <w:rsid w:val="00A11F68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val="en-US"/>
    </w:rPr>
  </w:style>
  <w:style w:type="numbering" w:customStyle="1" w:styleId="Stil1">
    <w:name w:val="Stil1"/>
    <w:rsid w:val="00337720"/>
    <w:pPr>
      <w:numPr>
        <w:numId w:val="8"/>
      </w:numPr>
    </w:pPr>
  </w:style>
  <w:style w:type="character" w:styleId="zlenenKpr">
    <w:name w:val="FollowedHyperlink"/>
    <w:uiPriority w:val="99"/>
    <w:semiHidden/>
    <w:unhideWhenUsed/>
    <w:rsid w:val="00EA33F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is_Kaynakli_Dokumanlar/S&#305;ra_Tahsisli_%20Konutlarin_Puanlama_Cetveli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2623</Characters>
  <Application>Microsoft Office Word</Application>
  <DocSecurity>0</DocSecurity>
  <Lines>21</Lines>
  <Paragraphs>6</Paragraphs>
  <ScaleCrop>false</ScaleCrop>
  <Company>NeC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</dc:creator>
  <cp:keywords/>
  <dc:description/>
  <cp:lastModifiedBy>Ayse Bozkırlı</cp:lastModifiedBy>
  <cp:revision>5</cp:revision>
  <cp:lastPrinted>2015-01-19T07:03:00Z</cp:lastPrinted>
  <dcterms:created xsi:type="dcterms:W3CDTF">2015-01-16T08:52:00Z</dcterms:created>
  <dcterms:modified xsi:type="dcterms:W3CDTF">2015-01-30T08:42:00Z</dcterms:modified>
</cp:coreProperties>
</file>