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263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8"/>
        <w:gridCol w:w="568"/>
        <w:gridCol w:w="572"/>
      </w:tblGrid>
      <w:tr w:rsidR="002A02BE" w:rsidTr="00414165">
        <w:trPr>
          <w:cantSplit/>
          <w:trHeight w:val="258"/>
        </w:trPr>
        <w:tc>
          <w:tcPr>
            <w:tcW w:w="2693" w:type="dxa"/>
            <w:vMerge w:val="restart"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Tetkik Edilecek Birimler</w:t>
            </w:r>
          </w:p>
        </w:tc>
        <w:tc>
          <w:tcPr>
            <w:tcW w:w="4764" w:type="dxa"/>
            <w:gridSpan w:val="2"/>
            <w:vMerge w:val="restart"/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KYS İç Tetkikçileri</w:t>
            </w:r>
          </w:p>
        </w:tc>
        <w:tc>
          <w:tcPr>
            <w:tcW w:w="6802" w:type="dxa"/>
            <w:gridSpan w:val="12"/>
            <w:vAlign w:val="center"/>
          </w:tcPr>
          <w:p w:rsidR="002A02BE" w:rsidRDefault="00D86EFC" w:rsidP="00156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  <w:r w:rsidR="00DF53B7">
              <w:rPr>
                <w:b/>
                <w:bCs/>
                <w:szCs w:val="22"/>
              </w:rPr>
              <w:t>1</w:t>
            </w:r>
            <w:r w:rsidR="00156110">
              <w:rPr>
                <w:b/>
                <w:bCs/>
                <w:szCs w:val="22"/>
              </w:rPr>
              <w:t>5</w:t>
            </w:r>
            <w:r w:rsidR="002A02BE">
              <w:rPr>
                <w:b/>
                <w:bCs/>
                <w:szCs w:val="22"/>
              </w:rPr>
              <w:t xml:space="preserve"> YILI YILLIK İÇ TETKİK PLANI</w:t>
            </w:r>
            <w:r w:rsidR="00456E9D">
              <w:rPr>
                <w:b/>
                <w:bCs/>
                <w:szCs w:val="22"/>
              </w:rPr>
              <w:t xml:space="preserve"> </w:t>
            </w:r>
          </w:p>
        </w:tc>
      </w:tr>
      <w:tr w:rsidR="002A02BE" w:rsidTr="00414165">
        <w:trPr>
          <w:cantSplit/>
          <w:trHeight w:val="258"/>
        </w:trPr>
        <w:tc>
          <w:tcPr>
            <w:tcW w:w="2693" w:type="dxa"/>
            <w:vMerge/>
            <w:vAlign w:val="center"/>
          </w:tcPr>
          <w:p w:rsidR="002A02BE" w:rsidRDefault="002A02BE" w:rsidP="00AE769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7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2" w:type="dxa"/>
            <w:gridSpan w:val="12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AYLAR</w:t>
            </w:r>
          </w:p>
        </w:tc>
      </w:tr>
      <w:tr w:rsidR="002A02BE" w:rsidTr="00414165">
        <w:trPr>
          <w:cantSplit/>
          <w:trHeight w:val="516"/>
        </w:trPr>
        <w:tc>
          <w:tcPr>
            <w:tcW w:w="2693" w:type="dxa"/>
            <w:vMerge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P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KYS İç Tetkik </w:t>
            </w:r>
            <w:r w:rsidR="002A02BE" w:rsidRPr="002A02BE">
              <w:rPr>
                <w:b/>
                <w:szCs w:val="22"/>
              </w:rPr>
              <w:t>Ekip Lideri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2BE" w:rsidRDefault="005F2D3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KYS İç </w:t>
            </w:r>
            <w:r w:rsidR="002A02BE">
              <w:rPr>
                <w:b/>
                <w:bCs/>
                <w:szCs w:val="22"/>
              </w:rPr>
              <w:t>Tetkikçi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6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8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72" w:type="dxa"/>
            <w:vAlign w:val="center"/>
          </w:tcPr>
          <w:p w:rsidR="002A02BE" w:rsidRDefault="002A02B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Yönetim Temsilcisi</w:t>
            </w:r>
          </w:p>
        </w:tc>
        <w:tc>
          <w:tcPr>
            <w:tcW w:w="2126" w:type="dxa"/>
          </w:tcPr>
          <w:p w:rsidR="00E24537" w:rsidRDefault="00877E16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E24537" w:rsidRDefault="00877E16" w:rsidP="00E21D3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Kıymet ERGÜN</w:t>
            </w: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Kalite Yönetim Sistemi Bürosu</w:t>
            </w:r>
          </w:p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E24537" w:rsidRDefault="00877E16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E24537" w:rsidRDefault="00877E16" w:rsidP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Hasan POLAT</w:t>
            </w:r>
            <w:r w:rsidR="00425F55">
              <w:rPr>
                <w:szCs w:val="22"/>
              </w:rPr>
              <w:t xml:space="preserve"> </w:t>
            </w: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 w:rsidP="001173C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Özel Kalem Müdürlüğü</w:t>
            </w:r>
          </w:p>
        </w:tc>
        <w:tc>
          <w:tcPr>
            <w:tcW w:w="2126" w:type="dxa"/>
          </w:tcPr>
          <w:p w:rsidR="00E24537" w:rsidRDefault="00877E16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E24537" w:rsidRDefault="00877E16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 xml:space="preserve">Kıymet ERGÜN </w:t>
            </w: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Yazı işleri Müdürlüğü</w:t>
            </w:r>
          </w:p>
        </w:tc>
        <w:tc>
          <w:tcPr>
            <w:tcW w:w="2126" w:type="dxa"/>
          </w:tcPr>
          <w:p w:rsidR="00E24537" w:rsidRDefault="00877E16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Sevim ZATER</w:t>
            </w:r>
          </w:p>
        </w:tc>
        <w:tc>
          <w:tcPr>
            <w:tcW w:w="2638" w:type="dxa"/>
          </w:tcPr>
          <w:p w:rsidR="00E24537" w:rsidRDefault="00E24537" w:rsidP="008D41F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M. Naci BERKMAN</w:t>
            </w:r>
          </w:p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Planlama ve Koordinasyon Müdürlüğü</w:t>
            </w:r>
          </w:p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E24537" w:rsidRDefault="00D16A80" w:rsidP="00E465D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M.Lutfi</w:t>
            </w:r>
            <w:proofErr w:type="spellEnd"/>
            <w:r>
              <w:rPr>
                <w:szCs w:val="22"/>
              </w:rPr>
              <w:t xml:space="preserve"> TANRISEVER</w:t>
            </w:r>
          </w:p>
        </w:tc>
        <w:tc>
          <w:tcPr>
            <w:tcW w:w="2638" w:type="dxa"/>
          </w:tcPr>
          <w:p w:rsidR="00E24537" w:rsidRDefault="00D16A80" w:rsidP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E24537" w:rsidTr="00414165">
        <w:trPr>
          <w:trHeight w:val="516"/>
        </w:trPr>
        <w:tc>
          <w:tcPr>
            <w:tcW w:w="2693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İdare Kurulu Müdürlüğü</w:t>
            </w:r>
          </w:p>
        </w:tc>
        <w:tc>
          <w:tcPr>
            <w:tcW w:w="2126" w:type="dxa"/>
          </w:tcPr>
          <w:p w:rsidR="00E24537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Remzi KUYUGÖZ</w:t>
            </w:r>
          </w:p>
        </w:tc>
        <w:tc>
          <w:tcPr>
            <w:tcW w:w="2638" w:type="dxa"/>
          </w:tcPr>
          <w:p w:rsidR="00E24537" w:rsidRDefault="00425F5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Rahmi GÜNEŞ</w:t>
            </w: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E24537" w:rsidRDefault="00E24537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E24537" w:rsidRDefault="00E24537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E24537" w:rsidRDefault="00E24537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E24537" w:rsidRDefault="00E2453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877E16" w:rsidTr="00414165">
        <w:trPr>
          <w:trHeight w:val="516"/>
        </w:trPr>
        <w:tc>
          <w:tcPr>
            <w:tcW w:w="2693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Mahalli İdareler Müdürlüğü</w:t>
            </w:r>
          </w:p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877E16" w:rsidRDefault="00877E16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Fehmi DOĞAN</w:t>
            </w:r>
          </w:p>
        </w:tc>
        <w:tc>
          <w:tcPr>
            <w:tcW w:w="2638" w:type="dxa"/>
          </w:tcPr>
          <w:p w:rsidR="00877E16" w:rsidRDefault="00877E16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 xml:space="preserve">Hasan POLAT </w:t>
            </w: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877E16" w:rsidRDefault="00877E16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877E16" w:rsidRDefault="00877E16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877E16" w:rsidTr="00414165">
        <w:trPr>
          <w:trHeight w:val="516"/>
        </w:trPr>
        <w:tc>
          <w:tcPr>
            <w:tcW w:w="2693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Basın ve Halkla İlişkiler Müdürlüğü</w:t>
            </w:r>
          </w:p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877E16" w:rsidRDefault="00877E16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877E16" w:rsidRDefault="00877E16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Kıymet ERGÜN</w:t>
            </w: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877E16" w:rsidRDefault="00877E16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877E16" w:rsidRDefault="00877E16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877E16" w:rsidTr="00414165">
        <w:trPr>
          <w:trHeight w:val="516"/>
        </w:trPr>
        <w:tc>
          <w:tcPr>
            <w:tcW w:w="2693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İl Dernekler Müdürlüğü</w:t>
            </w:r>
          </w:p>
        </w:tc>
        <w:tc>
          <w:tcPr>
            <w:tcW w:w="212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Ender ÖZBEK</w:t>
            </w:r>
          </w:p>
        </w:tc>
        <w:tc>
          <w:tcPr>
            <w:tcW w:w="2638" w:type="dxa"/>
          </w:tcPr>
          <w:p w:rsidR="00877E16" w:rsidRDefault="00877E16" w:rsidP="0089306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Aysun KORKMAZ</w:t>
            </w: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877E16" w:rsidRDefault="00877E16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877E16" w:rsidRDefault="00877E16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877E16" w:rsidRDefault="00877E16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877E16" w:rsidRDefault="00877E1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16A80" w:rsidTr="00414165">
        <w:trPr>
          <w:trHeight w:val="516"/>
        </w:trPr>
        <w:tc>
          <w:tcPr>
            <w:tcW w:w="2693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Hukuk İşleri Şube Müdürlüğü</w:t>
            </w:r>
          </w:p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16A80" w:rsidRDefault="00D16A80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Eyup</w:t>
            </w:r>
            <w:proofErr w:type="spellEnd"/>
            <w:r>
              <w:rPr>
                <w:szCs w:val="22"/>
              </w:rPr>
              <w:t xml:space="preserve"> CAN</w:t>
            </w:r>
          </w:p>
        </w:tc>
        <w:tc>
          <w:tcPr>
            <w:tcW w:w="2638" w:type="dxa"/>
          </w:tcPr>
          <w:p w:rsidR="00D16A80" w:rsidRDefault="00F23922" w:rsidP="000F61F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Nusret LALEDEMİR</w:t>
            </w: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16A80" w:rsidRDefault="00D16A80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16A80" w:rsidTr="00414165">
        <w:trPr>
          <w:trHeight w:val="516"/>
        </w:trPr>
        <w:tc>
          <w:tcPr>
            <w:tcW w:w="2693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Protokol Şube Müdürlüğü</w:t>
            </w:r>
          </w:p>
        </w:tc>
        <w:tc>
          <w:tcPr>
            <w:tcW w:w="2126" w:type="dxa"/>
          </w:tcPr>
          <w:p w:rsidR="00D16A80" w:rsidRDefault="00D16A80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877E16">
              <w:rPr>
                <w:szCs w:val="22"/>
              </w:rPr>
              <w:t>Rabia ÇİFTÇİ</w:t>
            </w:r>
          </w:p>
        </w:tc>
        <w:tc>
          <w:tcPr>
            <w:tcW w:w="2638" w:type="dxa"/>
          </w:tcPr>
          <w:p w:rsidR="00D16A80" w:rsidRDefault="00D16A80" w:rsidP="00933B9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Kıymet ERGÜN</w:t>
            </w: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1850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16A80" w:rsidRDefault="00D16A80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16A80" w:rsidTr="00414165">
        <w:trPr>
          <w:trHeight w:val="516"/>
        </w:trPr>
        <w:tc>
          <w:tcPr>
            <w:tcW w:w="2693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Bilgi İşlem Şube Müdürlüğü</w:t>
            </w:r>
          </w:p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16A80" w:rsidRDefault="000F61F8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Havva GÜNGEÇ</w:t>
            </w:r>
          </w:p>
        </w:tc>
        <w:tc>
          <w:tcPr>
            <w:tcW w:w="2638" w:type="dxa"/>
          </w:tcPr>
          <w:p w:rsidR="00D16A80" w:rsidRDefault="000F61F8" w:rsidP="000F61F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Tuğba TURAN</w:t>
            </w: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16A80" w:rsidRDefault="00D16A80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16A80" w:rsidTr="00414165">
        <w:trPr>
          <w:trHeight w:val="516"/>
        </w:trPr>
        <w:tc>
          <w:tcPr>
            <w:tcW w:w="2693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Sosyal Etüt ve Proje Müdürlüğü</w:t>
            </w:r>
          </w:p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Mehmet AKDOĞAN</w:t>
            </w:r>
          </w:p>
        </w:tc>
        <w:tc>
          <w:tcPr>
            <w:tcW w:w="2638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FD5B82">
              <w:rPr>
                <w:szCs w:val="22"/>
              </w:rPr>
              <w:t>Aysun KORKMAZ</w:t>
            </w: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D16A80" w:rsidRDefault="00D16A80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D16A80" w:rsidRDefault="00D16A80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D16A80" w:rsidRDefault="00D16A8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D16A80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903110" w:rsidTr="00414165">
        <w:trPr>
          <w:trHeight w:val="516"/>
        </w:trPr>
        <w:tc>
          <w:tcPr>
            <w:tcW w:w="2693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>
              <w:rPr>
                <w:szCs w:val="22"/>
              </w:rPr>
              <w:t>İdari Hizmetler Şube Müdürlüğü</w:t>
            </w:r>
          </w:p>
        </w:tc>
        <w:tc>
          <w:tcPr>
            <w:tcW w:w="212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proofErr w:type="spellStart"/>
            <w:r w:rsidRPr="00903110">
              <w:rPr>
                <w:szCs w:val="22"/>
              </w:rPr>
              <w:t>Eyup</w:t>
            </w:r>
            <w:proofErr w:type="spellEnd"/>
            <w:r w:rsidRPr="00903110">
              <w:rPr>
                <w:szCs w:val="22"/>
              </w:rPr>
              <w:t xml:space="preserve"> CAN</w:t>
            </w:r>
          </w:p>
        </w:tc>
        <w:tc>
          <w:tcPr>
            <w:tcW w:w="2638" w:type="dxa"/>
          </w:tcPr>
          <w:p w:rsidR="00903110" w:rsidRPr="00903110" w:rsidRDefault="00903110" w:rsidP="00903110">
            <w:pPr>
              <w:pStyle w:val="stbilgi"/>
              <w:rPr>
                <w:szCs w:val="22"/>
              </w:rPr>
            </w:pPr>
            <w:r w:rsidRPr="00903110">
              <w:rPr>
                <w:szCs w:val="22"/>
              </w:rPr>
              <w:t>M. Naci BERKMAN</w:t>
            </w:r>
          </w:p>
          <w:p w:rsidR="00903110" w:rsidRPr="00FD5B82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6" w:type="dxa"/>
          </w:tcPr>
          <w:p w:rsidR="00903110" w:rsidRDefault="00903110" w:rsidP="007A2F9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68" w:type="dxa"/>
          </w:tcPr>
          <w:p w:rsidR="00903110" w:rsidRDefault="00FF5649" w:rsidP="00280F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  <w:r w:rsidRPr="00FF5649">
              <w:rPr>
                <w:szCs w:val="22"/>
              </w:rPr>
              <w:t>X</w:t>
            </w:r>
          </w:p>
        </w:tc>
        <w:tc>
          <w:tcPr>
            <w:tcW w:w="568" w:type="dxa"/>
          </w:tcPr>
          <w:p w:rsidR="00903110" w:rsidRDefault="00903110" w:rsidP="00A13EC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  <w:tc>
          <w:tcPr>
            <w:tcW w:w="572" w:type="dxa"/>
          </w:tcPr>
          <w:p w:rsidR="00903110" w:rsidRDefault="009031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Cs w:val="22"/>
              </w:rPr>
            </w:pPr>
          </w:p>
        </w:tc>
      </w:tr>
      <w:tr w:rsidR="00D16A80" w:rsidTr="00414165">
        <w:trPr>
          <w:trHeight w:val="516"/>
        </w:trPr>
        <w:tc>
          <w:tcPr>
            <w:tcW w:w="7457" w:type="dxa"/>
            <w:gridSpan w:val="3"/>
          </w:tcPr>
          <w:p w:rsidR="00D16A80" w:rsidRPr="005F2DE7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Hazırlayan</w:t>
            </w:r>
          </w:p>
          <w:p w:rsidR="00D16A80" w:rsidRPr="005F2DE7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 xml:space="preserve">Kalite Yönetim </w:t>
            </w:r>
            <w:r>
              <w:rPr>
                <w:b/>
                <w:szCs w:val="22"/>
              </w:rPr>
              <w:t>S</w:t>
            </w:r>
            <w:r w:rsidRPr="005F2DE7">
              <w:rPr>
                <w:b/>
                <w:szCs w:val="22"/>
              </w:rPr>
              <w:t>istemi Koordinatörü</w:t>
            </w:r>
          </w:p>
          <w:p w:rsidR="00D16A80" w:rsidRPr="005F2DE7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  <w:p w:rsidR="00D16A80" w:rsidRPr="005F2DE7" w:rsidRDefault="00D16A8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Cs w:val="22"/>
              </w:rPr>
            </w:pPr>
          </w:p>
        </w:tc>
        <w:tc>
          <w:tcPr>
            <w:tcW w:w="6802" w:type="dxa"/>
            <w:gridSpan w:val="12"/>
          </w:tcPr>
          <w:p w:rsidR="00D16A80" w:rsidRPr="005F2DE7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Onaylayan</w:t>
            </w:r>
          </w:p>
          <w:p w:rsidR="00D16A80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  <w:r w:rsidRPr="005F2DE7">
              <w:rPr>
                <w:b/>
                <w:szCs w:val="22"/>
              </w:rPr>
              <w:t>Yönetim Temsilcisi</w:t>
            </w:r>
          </w:p>
          <w:p w:rsidR="00D16A80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D16A80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  <w:p w:rsidR="00D16A80" w:rsidRPr="005F2DE7" w:rsidRDefault="00D16A80" w:rsidP="005F2DE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szCs w:val="22"/>
              </w:rPr>
            </w:pPr>
          </w:p>
        </w:tc>
      </w:tr>
    </w:tbl>
    <w:p w:rsidR="00286CED" w:rsidRDefault="00286CED"/>
    <w:p w:rsidR="00C324E6" w:rsidRDefault="00C324E6">
      <w:r>
        <w:t xml:space="preserve">    </w:t>
      </w:r>
      <w:r w:rsidR="009C61A9">
        <w:t xml:space="preserve">  </w:t>
      </w:r>
      <w:r>
        <w:t xml:space="preserve"> </w:t>
      </w:r>
    </w:p>
    <w:sectPr w:rsidR="00C324E6" w:rsidSect="00AF48C1">
      <w:headerReference w:type="default" r:id="rId8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59" w:rsidRDefault="00EC5E59">
      <w:r>
        <w:separator/>
      </w:r>
    </w:p>
  </w:endnote>
  <w:endnote w:type="continuationSeparator" w:id="0">
    <w:p w:rsidR="00EC5E59" w:rsidRDefault="00E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59" w:rsidRDefault="00EC5E59">
      <w:r>
        <w:separator/>
      </w:r>
    </w:p>
  </w:footnote>
  <w:footnote w:type="continuationSeparator" w:id="0">
    <w:p w:rsidR="00EC5E59" w:rsidRDefault="00EC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20" w:type="dxa"/>
      <w:tblInd w:w="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8"/>
      <w:gridCol w:w="5705"/>
      <w:gridCol w:w="2375"/>
      <w:gridCol w:w="1752"/>
      <w:gridCol w:w="1650"/>
    </w:tblGrid>
    <w:tr w:rsidR="00FE7194" w:rsidTr="00FE7194">
      <w:trPr>
        <w:cantSplit/>
        <w:trHeight w:val="723"/>
      </w:trPr>
      <w:tc>
        <w:tcPr>
          <w:tcW w:w="2638" w:type="dxa"/>
          <w:vMerge w:val="restart"/>
          <w:vAlign w:val="center"/>
        </w:tcPr>
        <w:p w:rsidR="00FE7194" w:rsidRPr="009C6931" w:rsidRDefault="00713116" w:rsidP="00286CED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4E8C40C1" wp14:editId="759D037A">
                <wp:extent cx="942975" cy="914400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5" w:type="dxa"/>
        </w:tcPr>
        <w:p w:rsidR="00FE7194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E7194" w:rsidRPr="00796F29" w:rsidRDefault="00FE7194" w:rsidP="00286CE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MV.33.</w:t>
          </w:r>
          <w:proofErr w:type="gramStart"/>
          <w:r w:rsidRPr="001E184D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FR</w:t>
          </w:r>
          <w:proofErr w:type="gramEnd"/>
          <w:r w:rsidRPr="001E184D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650" w:type="dxa"/>
          <w:vMerge w:val="restart"/>
        </w:tcPr>
        <w:p w:rsidR="00FE7194" w:rsidRPr="001E184D" w:rsidRDefault="00713116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9B5795" wp14:editId="197BB723">
                <wp:extent cx="1057275" cy="102870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 w:val="restart"/>
          <w:vAlign w:val="center"/>
        </w:tcPr>
        <w:p w:rsidR="00FE7194" w:rsidRPr="001E184D" w:rsidRDefault="00FE7194" w:rsidP="00AE7695">
          <w:pPr>
            <w:pStyle w:val="stbilgi"/>
            <w:jc w:val="center"/>
            <w:rPr>
              <w:b/>
              <w:bCs/>
            </w:rPr>
          </w:pPr>
          <w:r w:rsidRPr="001E184D">
            <w:rPr>
              <w:b/>
            </w:rPr>
            <w:t xml:space="preserve">KYS Yıllık İç </w:t>
          </w:r>
          <w:r>
            <w:rPr>
              <w:b/>
            </w:rPr>
            <w:t>Tetkik</w:t>
          </w:r>
          <w:r w:rsidRPr="001E184D">
            <w:rPr>
              <w:b/>
            </w:rPr>
            <w:t xml:space="preserve"> Plan</w:t>
          </w:r>
          <w:r>
            <w:rPr>
              <w:b/>
            </w:rPr>
            <w:t xml:space="preserve"> Formu</w:t>
          </w: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650" w:type="dxa"/>
          <w:vMerge/>
        </w:tcPr>
        <w:p w:rsidR="00FE7194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E7194" w:rsidTr="00FE7194">
      <w:trPr>
        <w:cantSplit/>
        <w:trHeight w:val="225"/>
      </w:trPr>
      <w:tc>
        <w:tcPr>
          <w:tcW w:w="2638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5705" w:type="dxa"/>
          <w:vMerge/>
        </w:tcPr>
        <w:p w:rsidR="00FE7194" w:rsidRDefault="00FE7194" w:rsidP="00286CED">
          <w:pPr>
            <w:pStyle w:val="stbilgi"/>
          </w:pPr>
        </w:p>
      </w:tc>
      <w:tc>
        <w:tcPr>
          <w:tcW w:w="2375" w:type="dxa"/>
        </w:tcPr>
        <w:p w:rsidR="00FE7194" w:rsidRPr="001E184D" w:rsidRDefault="00FE7194" w:rsidP="00286CED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FE7194" w:rsidRPr="001E184D" w:rsidRDefault="009E1B13" w:rsidP="00BA71B2">
          <w:pPr>
            <w:pStyle w:val="stbilgi"/>
            <w:rPr>
              <w:b/>
              <w:bCs/>
              <w:sz w:val="20"/>
              <w:szCs w:val="20"/>
            </w:rPr>
          </w:pP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CF1FFB">
            <w:rPr>
              <w:rStyle w:val="SayfaNumaras"/>
              <w:b/>
              <w:noProof/>
              <w:sz w:val="20"/>
              <w:szCs w:val="20"/>
            </w:rPr>
            <w:t>1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  <w:r w:rsidR="00FE7194" w:rsidRPr="001E184D">
            <w:rPr>
              <w:b/>
              <w:bCs/>
              <w:sz w:val="20"/>
              <w:szCs w:val="20"/>
            </w:rPr>
            <w:t>/</w:t>
          </w:r>
          <w:r w:rsidRPr="001E184D">
            <w:rPr>
              <w:rStyle w:val="SayfaNumaras"/>
              <w:b/>
              <w:sz w:val="20"/>
              <w:szCs w:val="20"/>
            </w:rPr>
            <w:fldChar w:fldCharType="begin"/>
          </w:r>
          <w:r w:rsidR="00FE7194" w:rsidRPr="001E184D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1E184D">
            <w:rPr>
              <w:rStyle w:val="SayfaNumaras"/>
              <w:b/>
              <w:sz w:val="20"/>
              <w:szCs w:val="20"/>
            </w:rPr>
            <w:fldChar w:fldCharType="separate"/>
          </w:r>
          <w:r w:rsidR="00CF1FFB">
            <w:rPr>
              <w:rStyle w:val="SayfaNumaras"/>
              <w:b/>
              <w:noProof/>
              <w:sz w:val="20"/>
              <w:szCs w:val="20"/>
            </w:rPr>
            <w:t>2</w:t>
          </w:r>
          <w:r w:rsidRPr="001E184D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650" w:type="dxa"/>
          <w:vMerge/>
        </w:tcPr>
        <w:p w:rsidR="00FE7194" w:rsidRPr="001E184D" w:rsidRDefault="00FE7194" w:rsidP="00BA71B2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286CED" w:rsidRDefault="00286CED">
    <w:pPr>
      <w:pStyle w:val="stbilgi"/>
    </w:pPr>
  </w:p>
  <w:p w:rsidR="00286CED" w:rsidRDefault="00286CED">
    <w:pPr>
      <w:pStyle w:val="stbilgi"/>
      <w:rPr>
        <w:sz w:val="2"/>
      </w:rPr>
    </w:pPr>
  </w:p>
  <w:p w:rsidR="00286CED" w:rsidRDefault="00286CED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84D"/>
    <w:rsid w:val="00001C42"/>
    <w:rsid w:val="00073437"/>
    <w:rsid w:val="000E7FFA"/>
    <w:rsid w:val="000F61F8"/>
    <w:rsid w:val="001173CD"/>
    <w:rsid w:val="00152AED"/>
    <w:rsid w:val="00156110"/>
    <w:rsid w:val="00176BF5"/>
    <w:rsid w:val="00185000"/>
    <w:rsid w:val="001C2EFC"/>
    <w:rsid w:val="001E0B3C"/>
    <w:rsid w:val="001E184D"/>
    <w:rsid w:val="00261A87"/>
    <w:rsid w:val="00277201"/>
    <w:rsid w:val="00286CED"/>
    <w:rsid w:val="002A02BE"/>
    <w:rsid w:val="002C3F99"/>
    <w:rsid w:val="002D6EF8"/>
    <w:rsid w:val="002E2261"/>
    <w:rsid w:val="002F2A9D"/>
    <w:rsid w:val="00324F63"/>
    <w:rsid w:val="00356F05"/>
    <w:rsid w:val="00383438"/>
    <w:rsid w:val="0038789F"/>
    <w:rsid w:val="003A6BB1"/>
    <w:rsid w:val="003F3FE5"/>
    <w:rsid w:val="00400423"/>
    <w:rsid w:val="00414165"/>
    <w:rsid w:val="00425F55"/>
    <w:rsid w:val="00456E9D"/>
    <w:rsid w:val="00471585"/>
    <w:rsid w:val="00473C3B"/>
    <w:rsid w:val="00473D53"/>
    <w:rsid w:val="00474C4A"/>
    <w:rsid w:val="00512FED"/>
    <w:rsid w:val="005460B0"/>
    <w:rsid w:val="00552E09"/>
    <w:rsid w:val="005622C6"/>
    <w:rsid w:val="00570BC2"/>
    <w:rsid w:val="005A09C7"/>
    <w:rsid w:val="005C1E74"/>
    <w:rsid w:val="005F2D36"/>
    <w:rsid w:val="005F2DE7"/>
    <w:rsid w:val="00600563"/>
    <w:rsid w:val="0060534F"/>
    <w:rsid w:val="00611334"/>
    <w:rsid w:val="006C3A1A"/>
    <w:rsid w:val="006C758F"/>
    <w:rsid w:val="006F4CD0"/>
    <w:rsid w:val="00713116"/>
    <w:rsid w:val="00717BFE"/>
    <w:rsid w:val="007422B5"/>
    <w:rsid w:val="007A2F94"/>
    <w:rsid w:val="007B2076"/>
    <w:rsid w:val="007C3459"/>
    <w:rsid w:val="007E110E"/>
    <w:rsid w:val="008175FA"/>
    <w:rsid w:val="00837BC9"/>
    <w:rsid w:val="00844D37"/>
    <w:rsid w:val="00851C05"/>
    <w:rsid w:val="00877E16"/>
    <w:rsid w:val="008A5229"/>
    <w:rsid w:val="008B235D"/>
    <w:rsid w:val="008B4E01"/>
    <w:rsid w:val="008C09A5"/>
    <w:rsid w:val="008D26F7"/>
    <w:rsid w:val="008D41F7"/>
    <w:rsid w:val="008F3EC8"/>
    <w:rsid w:val="008F4153"/>
    <w:rsid w:val="00903110"/>
    <w:rsid w:val="00942F03"/>
    <w:rsid w:val="00946F9D"/>
    <w:rsid w:val="009516C7"/>
    <w:rsid w:val="00976E33"/>
    <w:rsid w:val="00985923"/>
    <w:rsid w:val="009A45E7"/>
    <w:rsid w:val="009C61A9"/>
    <w:rsid w:val="009E1B13"/>
    <w:rsid w:val="00A13ECF"/>
    <w:rsid w:val="00A24063"/>
    <w:rsid w:val="00A241B7"/>
    <w:rsid w:val="00A44464"/>
    <w:rsid w:val="00A87A3A"/>
    <w:rsid w:val="00AA7E6E"/>
    <w:rsid w:val="00AE7695"/>
    <w:rsid w:val="00AF48C1"/>
    <w:rsid w:val="00B04414"/>
    <w:rsid w:val="00B27339"/>
    <w:rsid w:val="00B47A40"/>
    <w:rsid w:val="00B47F76"/>
    <w:rsid w:val="00B92E3E"/>
    <w:rsid w:val="00BA71B2"/>
    <w:rsid w:val="00BB12DF"/>
    <w:rsid w:val="00BE58E4"/>
    <w:rsid w:val="00C324E6"/>
    <w:rsid w:val="00C546F6"/>
    <w:rsid w:val="00C62A1A"/>
    <w:rsid w:val="00C946D9"/>
    <w:rsid w:val="00C95637"/>
    <w:rsid w:val="00CB33AE"/>
    <w:rsid w:val="00CC6254"/>
    <w:rsid w:val="00CF1FFB"/>
    <w:rsid w:val="00D13146"/>
    <w:rsid w:val="00D16A80"/>
    <w:rsid w:val="00D17B5B"/>
    <w:rsid w:val="00D62473"/>
    <w:rsid w:val="00D76FAF"/>
    <w:rsid w:val="00D8527D"/>
    <w:rsid w:val="00D86EFC"/>
    <w:rsid w:val="00DC3A5B"/>
    <w:rsid w:val="00DF53B7"/>
    <w:rsid w:val="00E21D31"/>
    <w:rsid w:val="00E24537"/>
    <w:rsid w:val="00E36445"/>
    <w:rsid w:val="00E465D6"/>
    <w:rsid w:val="00E75A9E"/>
    <w:rsid w:val="00EC2A68"/>
    <w:rsid w:val="00EC5E59"/>
    <w:rsid w:val="00F23922"/>
    <w:rsid w:val="00F32E4E"/>
    <w:rsid w:val="00F74BFD"/>
    <w:rsid w:val="00F80C4A"/>
    <w:rsid w:val="00FD5B82"/>
    <w:rsid w:val="00FE719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8C1"/>
    <w:rPr>
      <w:sz w:val="24"/>
      <w:szCs w:val="24"/>
    </w:rPr>
  </w:style>
  <w:style w:type="paragraph" w:styleId="Balk1">
    <w:name w:val="heading 1"/>
    <w:basedOn w:val="Normal"/>
    <w:next w:val="Normal"/>
    <w:qFormat/>
    <w:rsid w:val="00AF48C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AF48C1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AF48C1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AF48C1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AF48C1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AF48C1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AF48C1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AF48C1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F48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48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48C1"/>
  </w:style>
  <w:style w:type="paragraph" w:customStyle="1" w:styleId="xl24">
    <w:name w:val="xl24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AF4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AF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AF48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AF4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AF48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AF48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AF48C1"/>
    <w:pPr>
      <w:jc w:val="center"/>
    </w:pPr>
    <w:rPr>
      <w:b/>
      <w:bCs/>
    </w:rPr>
  </w:style>
  <w:style w:type="paragraph" w:styleId="GvdeMetniGirintisi">
    <w:name w:val="Body Text Indent"/>
    <w:basedOn w:val="Normal"/>
    <w:rsid w:val="00AF48C1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AF48C1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AF48C1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AF48C1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AF48C1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BalonMetni">
    <w:name w:val="Balloon Text"/>
    <w:basedOn w:val="Normal"/>
    <w:link w:val="BalonMetniChar"/>
    <w:rsid w:val="00E24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2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Ayse Bozkırlı</cp:lastModifiedBy>
  <cp:revision>66</cp:revision>
  <cp:lastPrinted>2015-09-18T07:58:00Z</cp:lastPrinted>
  <dcterms:created xsi:type="dcterms:W3CDTF">2012-11-12T12:50:00Z</dcterms:created>
  <dcterms:modified xsi:type="dcterms:W3CDTF">2015-09-18T08:16:00Z</dcterms:modified>
</cp:coreProperties>
</file>