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844D" w14:textId="77777777" w:rsidR="003E2E55" w:rsidRPr="002274F5" w:rsidRDefault="003E2E55" w:rsidP="003E2E55">
      <w:pPr>
        <w:pStyle w:val="Balk6"/>
        <w:rPr>
          <w:sz w:val="56"/>
        </w:rPr>
      </w:pPr>
      <w:r w:rsidRPr="00A34784">
        <w:rPr>
          <w:rFonts w:asciiTheme="minorHAnsi" w:hAnsiTheme="minorHAnsi" w:cstheme="minorHAnsi"/>
          <w:noProof/>
          <w:sz w:val="56"/>
        </w:rPr>
        <w:drawing>
          <wp:inline distT="0" distB="0" distL="0" distR="0" wp14:anchorId="33D31E0E" wp14:editId="4534CAFD">
            <wp:extent cx="904875" cy="923925"/>
            <wp:effectExtent l="0" t="0" r="0" b="0"/>
            <wp:docPr id="17" name="Resim 17" descr="logo_golg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ge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14:paraId="15815617" w14:textId="77777777" w:rsidR="003E2E55" w:rsidRDefault="003E2E55" w:rsidP="003E2E55">
      <w:pPr>
        <w:pStyle w:val="Balk6"/>
        <w:rPr>
          <w:i w:val="0"/>
          <w:color w:val="0000FF"/>
          <w:sz w:val="30"/>
          <w:szCs w:val="30"/>
        </w:rPr>
      </w:pPr>
    </w:p>
    <w:p w14:paraId="22E33E00" w14:textId="77777777" w:rsidR="003E2E55" w:rsidRPr="002F298D" w:rsidRDefault="003E2E55" w:rsidP="003E2E55">
      <w:pPr>
        <w:pStyle w:val="Balk6"/>
        <w:rPr>
          <w:rFonts w:asciiTheme="minorHAnsi" w:hAnsiTheme="minorHAnsi" w:cstheme="minorHAnsi"/>
          <w:i w:val="0"/>
          <w:color w:val="0000FF"/>
          <w:sz w:val="30"/>
          <w:szCs w:val="30"/>
        </w:rPr>
      </w:pPr>
      <w:r w:rsidRPr="002F298D">
        <w:rPr>
          <w:rFonts w:asciiTheme="minorHAnsi" w:hAnsiTheme="minorHAnsi" w:cstheme="minorHAnsi"/>
          <w:i w:val="0"/>
          <w:color w:val="0000FF"/>
          <w:sz w:val="30"/>
          <w:szCs w:val="30"/>
        </w:rPr>
        <w:t xml:space="preserve">MERSİN İLİ </w:t>
      </w:r>
    </w:p>
    <w:p w14:paraId="40C6FDB8" w14:textId="59DC7D27" w:rsidR="003E2E55" w:rsidRPr="002F298D" w:rsidRDefault="00A55EE8" w:rsidP="003E2E55">
      <w:pPr>
        <w:tabs>
          <w:tab w:val="left" w:pos="993"/>
        </w:tabs>
        <w:jc w:val="center"/>
        <w:rPr>
          <w:color w:val="0000FF"/>
          <w:sz w:val="30"/>
          <w:szCs w:val="30"/>
        </w:rPr>
      </w:pPr>
      <w:r>
        <w:rPr>
          <w:rFonts w:asciiTheme="minorHAnsi" w:hAnsiTheme="minorHAnsi" w:cstheme="minorHAnsi"/>
          <w:b/>
          <w:color w:val="0000FF"/>
          <w:sz w:val="30"/>
          <w:szCs w:val="30"/>
        </w:rPr>
        <w:t>YATIRIM KİTAPÇIĞI</w:t>
      </w:r>
    </w:p>
    <w:p w14:paraId="2D005802" w14:textId="77777777" w:rsidR="003E2E55" w:rsidRDefault="003E2E55" w:rsidP="003E2E55">
      <w:pPr>
        <w:pStyle w:val="GvdeMetni2"/>
        <w:tabs>
          <w:tab w:val="clear" w:pos="-1418"/>
          <w:tab w:val="left" w:pos="993"/>
        </w:tabs>
        <w:jc w:val="left"/>
        <w:rPr>
          <w:i w:val="0"/>
          <w:color w:val="0000FF"/>
          <w:sz w:val="24"/>
          <w:szCs w:val="24"/>
        </w:rPr>
      </w:pPr>
    </w:p>
    <w:p w14:paraId="20E45130" w14:textId="77777777" w:rsidR="003E2E55" w:rsidRPr="00232CB0" w:rsidRDefault="003E2E55" w:rsidP="003E2E55">
      <w:pPr>
        <w:pStyle w:val="GvdeMetni2"/>
        <w:tabs>
          <w:tab w:val="clear" w:pos="-1418"/>
          <w:tab w:val="left" w:pos="993"/>
        </w:tabs>
        <w:jc w:val="left"/>
        <w:rPr>
          <w:i w:val="0"/>
          <w:color w:val="0000FF"/>
          <w:sz w:val="24"/>
          <w:szCs w:val="24"/>
        </w:rPr>
      </w:pPr>
    </w:p>
    <w:p w14:paraId="720B52BC" w14:textId="77777777" w:rsidR="003E2E55" w:rsidRDefault="003E2E55" w:rsidP="003E2E55">
      <w:pPr>
        <w:pStyle w:val="GvdeMetni2"/>
        <w:tabs>
          <w:tab w:val="clear" w:pos="-1418"/>
          <w:tab w:val="left" w:pos="993"/>
        </w:tabs>
        <w:rPr>
          <w:i w:val="0"/>
          <w:color w:val="0000FF"/>
          <w:sz w:val="36"/>
        </w:rPr>
      </w:pPr>
      <w:r w:rsidRPr="002274F5">
        <w:rPr>
          <w:i w:val="0"/>
          <w:noProof/>
          <w:color w:val="0000FF"/>
          <w:sz w:val="36"/>
        </w:rPr>
        <w:drawing>
          <wp:inline distT="0" distB="0" distL="0" distR="0" wp14:anchorId="155C25D4" wp14:editId="0B23E84C">
            <wp:extent cx="2266950" cy="1428750"/>
            <wp:effectExtent l="0" t="0" r="0" b="0"/>
            <wp:docPr id="22" name="Resim 22" descr="cool-blue-powerpoint-templat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blue-powerpoint-template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inline>
        </w:drawing>
      </w:r>
    </w:p>
    <w:p w14:paraId="3771F9C2" w14:textId="77777777" w:rsidR="003E2E55" w:rsidRDefault="003E2E55" w:rsidP="003E2E55">
      <w:pPr>
        <w:pStyle w:val="GvdeMetni2"/>
        <w:tabs>
          <w:tab w:val="clear" w:pos="-1418"/>
          <w:tab w:val="left" w:pos="993"/>
        </w:tabs>
        <w:rPr>
          <w:i w:val="0"/>
          <w:color w:val="0000FF"/>
          <w:sz w:val="36"/>
        </w:rPr>
      </w:pPr>
      <w:r w:rsidRPr="002274F5">
        <w:rPr>
          <w:i w:val="0"/>
          <w:noProof/>
          <w:color w:val="0000FF"/>
        </w:rPr>
        <w:drawing>
          <wp:inline distT="0" distB="0" distL="0" distR="0" wp14:anchorId="7B935A83" wp14:editId="5F04488D">
            <wp:extent cx="3600450" cy="657225"/>
            <wp:effectExtent l="0" t="0" r="0" b="9525"/>
            <wp:docPr id="30" name="Resim 30" descr="Untitled-2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_renkl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657225"/>
                    </a:xfrm>
                    <a:prstGeom prst="rect">
                      <a:avLst/>
                    </a:prstGeom>
                    <a:noFill/>
                    <a:ln>
                      <a:noFill/>
                    </a:ln>
                  </pic:spPr>
                </pic:pic>
              </a:graphicData>
            </a:graphic>
          </wp:inline>
        </w:drawing>
      </w:r>
    </w:p>
    <w:p w14:paraId="2A8768A9" w14:textId="75D45D81" w:rsidR="003E2E55" w:rsidRPr="00944A9B" w:rsidRDefault="00944A9B" w:rsidP="003E2E55">
      <w:pPr>
        <w:pStyle w:val="GvdeMetni2"/>
        <w:tabs>
          <w:tab w:val="clear" w:pos="-1418"/>
          <w:tab w:val="left" w:pos="993"/>
        </w:tabs>
        <w:rPr>
          <w:rFonts w:asciiTheme="minorHAnsi" w:hAnsiTheme="minorHAnsi" w:cstheme="minorHAnsi"/>
          <w:i w:val="0"/>
          <w:color w:val="0000FF"/>
          <w:sz w:val="30"/>
          <w:szCs w:val="30"/>
        </w:rPr>
      </w:pPr>
      <w:r w:rsidRPr="00944A9B">
        <w:rPr>
          <w:rFonts w:asciiTheme="minorHAnsi" w:hAnsiTheme="minorHAnsi" w:cstheme="minorHAnsi"/>
          <w:i w:val="0"/>
          <w:color w:val="0000FF"/>
          <w:sz w:val="30"/>
          <w:szCs w:val="30"/>
        </w:rPr>
        <w:t>(2023)</w:t>
      </w:r>
    </w:p>
    <w:p w14:paraId="27C6E56D" w14:textId="77777777" w:rsidR="003E2E55" w:rsidRDefault="003E2E55" w:rsidP="003E2E55">
      <w:pPr>
        <w:pStyle w:val="GvdeMetni2"/>
        <w:tabs>
          <w:tab w:val="clear" w:pos="-1418"/>
          <w:tab w:val="left" w:pos="993"/>
        </w:tabs>
        <w:rPr>
          <w:i w:val="0"/>
          <w:color w:val="0000FF"/>
          <w:sz w:val="36"/>
        </w:rPr>
      </w:pPr>
    </w:p>
    <w:p w14:paraId="64486D94" w14:textId="77777777" w:rsidR="00761C51" w:rsidRDefault="00761C51" w:rsidP="00761C51">
      <w:pPr>
        <w:overflowPunct/>
        <w:autoSpaceDE/>
        <w:autoSpaceDN/>
        <w:adjustRightInd/>
        <w:spacing w:after="200" w:line="276" w:lineRule="auto"/>
        <w:jc w:val="center"/>
        <w:rPr>
          <w:rFonts w:asciiTheme="minorHAnsi" w:hAnsiTheme="minorHAnsi" w:cstheme="minorHAnsi"/>
          <w:b/>
          <w:color w:val="FF0000"/>
          <w:sz w:val="22"/>
          <w:szCs w:val="22"/>
          <w:shd w:val="clear" w:color="auto" w:fill="FFFFFF"/>
        </w:rPr>
      </w:pPr>
    </w:p>
    <w:p w14:paraId="3385DD3D" w14:textId="77777777" w:rsidR="00761C51" w:rsidRDefault="00761C51" w:rsidP="00761C51">
      <w:pPr>
        <w:overflowPunct/>
        <w:autoSpaceDE/>
        <w:autoSpaceDN/>
        <w:adjustRightInd/>
        <w:spacing w:after="200" w:line="276" w:lineRule="auto"/>
        <w:jc w:val="center"/>
        <w:rPr>
          <w:rFonts w:asciiTheme="minorHAnsi" w:hAnsiTheme="minorHAnsi" w:cstheme="minorHAnsi"/>
          <w:b/>
          <w:color w:val="FF0000"/>
          <w:sz w:val="22"/>
          <w:szCs w:val="22"/>
          <w:shd w:val="clear" w:color="auto" w:fill="FFFFFF"/>
        </w:rPr>
      </w:pPr>
    </w:p>
    <w:p w14:paraId="742916F8" w14:textId="49A0A925" w:rsidR="00B30F8E" w:rsidRPr="007D294D" w:rsidRDefault="00956286" w:rsidP="00761C51">
      <w:pPr>
        <w:overflowPunct/>
        <w:autoSpaceDE/>
        <w:autoSpaceDN/>
        <w:adjustRightInd/>
        <w:spacing w:after="200" w:line="276" w:lineRule="auto"/>
        <w:jc w:val="center"/>
        <w:rPr>
          <w:rFonts w:asciiTheme="minorHAnsi" w:hAnsiTheme="minorHAnsi" w:cstheme="minorHAnsi"/>
          <w:b/>
          <w:color w:val="FF0000"/>
          <w:sz w:val="22"/>
          <w:szCs w:val="22"/>
          <w:shd w:val="clear" w:color="auto" w:fill="FFFFFF"/>
        </w:rPr>
      </w:pPr>
      <w:r w:rsidRPr="007D294D">
        <w:rPr>
          <w:rFonts w:asciiTheme="minorHAnsi" w:hAnsiTheme="minorHAnsi" w:cstheme="minorHAnsi"/>
          <w:b/>
          <w:noProof/>
          <w:color w:val="333333"/>
          <w:sz w:val="28"/>
          <w:szCs w:val="28"/>
          <w:lang w:val="tr-TR"/>
        </w:rPr>
        <mc:AlternateContent>
          <mc:Choice Requires="wps">
            <w:drawing>
              <wp:anchor distT="0" distB="0" distL="114300" distR="114300" simplePos="0" relativeHeight="251659264" behindDoc="0" locked="0" layoutInCell="1" allowOverlap="1" wp14:anchorId="6127F693" wp14:editId="7DA39AF1">
                <wp:simplePos x="0" y="0"/>
                <wp:positionH relativeFrom="column">
                  <wp:posOffset>1824355</wp:posOffset>
                </wp:positionH>
                <wp:positionV relativeFrom="paragraph">
                  <wp:posOffset>5811520</wp:posOffset>
                </wp:positionV>
                <wp:extent cx="177800" cy="152400"/>
                <wp:effectExtent l="0" t="0" r="12700" b="19050"/>
                <wp:wrapNone/>
                <wp:docPr id="34"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524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ADD42F" id="Yuvarlatılmış Dikdörtgen 3" o:spid="_x0000_s1026" style="position:absolute;margin-left:143.65pt;margin-top:457.6pt;width:1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" fillcolor="white [3212]" strokecolor="white [3212]" strokeweight="2pt">
                <v:path arrowok="t"/>
              </v:roundrect>
            </w:pict>
          </mc:Fallback>
        </mc:AlternateContent>
      </w:r>
      <w:r w:rsidR="00B30F8E" w:rsidRPr="007D294D">
        <w:rPr>
          <w:rFonts w:asciiTheme="minorHAnsi" w:hAnsiTheme="minorHAnsi" w:cstheme="minorHAnsi"/>
          <w:b/>
          <w:color w:val="FF0000"/>
          <w:sz w:val="22"/>
          <w:szCs w:val="22"/>
          <w:shd w:val="clear" w:color="auto" w:fill="FFFFFF"/>
        </w:rPr>
        <w:t>GENEL İCMAL</w:t>
      </w:r>
    </w:p>
    <w:p w14:paraId="6763261F" w14:textId="77777777" w:rsidR="00B30F8E" w:rsidRPr="007D294D" w:rsidRDefault="00B30F8E" w:rsidP="00952759">
      <w:pPr>
        <w:spacing w:after="20" w:line="259" w:lineRule="auto"/>
        <w:jc w:val="both"/>
        <w:rPr>
          <w:rFonts w:asciiTheme="minorHAnsi" w:hAnsiTheme="minorHAnsi" w:cstheme="minorHAnsi"/>
          <w:sz w:val="6"/>
          <w:szCs w:val="22"/>
          <w:shd w:val="clear" w:color="auto" w:fill="FFFFFF"/>
        </w:rPr>
      </w:pPr>
    </w:p>
    <w:tbl>
      <w:tblPr>
        <w:tblStyle w:val="TabloKlavuzu"/>
        <w:tblW w:w="9478" w:type="dxa"/>
        <w:jc w:val="center"/>
        <w:tblLayout w:type="fixed"/>
        <w:tblLook w:val="04A0" w:firstRow="1" w:lastRow="0" w:firstColumn="1" w:lastColumn="0" w:noHBand="0" w:noVBand="1"/>
      </w:tblPr>
      <w:tblGrid>
        <w:gridCol w:w="4625"/>
        <w:gridCol w:w="1985"/>
        <w:gridCol w:w="2868"/>
      </w:tblGrid>
      <w:tr w:rsidR="00B30F8E" w:rsidRPr="008F25D1" w14:paraId="035F0374" w14:textId="77777777" w:rsidTr="00761C51">
        <w:trPr>
          <w:trHeight w:val="41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1BA612E" w14:textId="77777777" w:rsidR="00B30F8E" w:rsidRPr="008F25D1" w:rsidRDefault="00B30F8E" w:rsidP="001B676C">
            <w:pPr>
              <w:overflowPunct/>
              <w:autoSpaceDE/>
              <w:adjustRightInd/>
              <w:spacing w:line="360" w:lineRule="auto"/>
              <w:ind w:left="-120"/>
              <w:rPr>
                <w:rFonts w:asciiTheme="minorHAnsi" w:hAnsiTheme="minorHAnsi" w:cstheme="minorHAnsi"/>
                <w:b/>
                <w:sz w:val="24"/>
                <w:szCs w:val="24"/>
                <w:bdr w:val="none" w:sz="0" w:space="0" w:color="auto" w:frame="1"/>
                <w:lang w:val="tr-TR"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62F0D75" w14:textId="77777777" w:rsidR="00B30F8E" w:rsidRPr="008F25D1" w:rsidRDefault="00B30F8E" w:rsidP="001B676C">
            <w:pPr>
              <w:overflowPunct/>
              <w:autoSpaceDE/>
              <w:adjustRightInd/>
              <w:spacing w:line="360" w:lineRule="auto"/>
              <w:contextualSpacing/>
              <w:jc w:val="center"/>
              <w:rPr>
                <w:rFonts w:asciiTheme="minorHAnsi" w:hAnsiTheme="minorHAnsi" w:cstheme="minorHAnsi"/>
                <w:b/>
                <w:sz w:val="24"/>
                <w:szCs w:val="24"/>
                <w:bdr w:val="none" w:sz="0" w:space="0" w:color="auto" w:frame="1"/>
                <w:lang w:val="tr-TR" w:eastAsia="en-US"/>
              </w:rPr>
            </w:pPr>
            <w:r w:rsidRPr="008F25D1">
              <w:rPr>
                <w:rFonts w:asciiTheme="minorHAnsi" w:hAnsiTheme="minorHAnsi" w:cstheme="minorHAnsi"/>
                <w:b/>
                <w:sz w:val="24"/>
                <w:szCs w:val="24"/>
                <w:bdr w:val="none" w:sz="0" w:space="0" w:color="auto" w:frame="1"/>
                <w:lang w:val="tr-TR" w:eastAsia="en-US"/>
              </w:rPr>
              <w:t>PROJE SAYISI</w:t>
            </w:r>
          </w:p>
        </w:tc>
        <w:tc>
          <w:tcPr>
            <w:tcW w:w="2868" w:type="dxa"/>
            <w:tcBorders>
              <w:top w:val="single" w:sz="4" w:space="0" w:color="auto"/>
              <w:left w:val="single" w:sz="4" w:space="0" w:color="auto"/>
              <w:bottom w:val="single" w:sz="4" w:space="0" w:color="auto"/>
              <w:right w:val="single" w:sz="4" w:space="0" w:color="auto"/>
            </w:tcBorders>
            <w:vAlign w:val="center"/>
          </w:tcPr>
          <w:p w14:paraId="162422FD" w14:textId="77777777" w:rsidR="00B30F8E" w:rsidRPr="008F25D1" w:rsidRDefault="00B30F8E" w:rsidP="001B676C">
            <w:pPr>
              <w:overflowPunct/>
              <w:autoSpaceDE/>
              <w:adjustRightInd/>
              <w:spacing w:line="360" w:lineRule="auto"/>
              <w:contextualSpacing/>
              <w:jc w:val="center"/>
              <w:rPr>
                <w:rFonts w:asciiTheme="minorHAnsi" w:hAnsiTheme="minorHAnsi" w:cstheme="minorHAnsi"/>
                <w:b/>
                <w:sz w:val="24"/>
                <w:szCs w:val="24"/>
                <w:bdr w:val="none" w:sz="0" w:space="0" w:color="auto" w:frame="1"/>
                <w:lang w:val="tr-TR" w:eastAsia="en-US"/>
              </w:rPr>
            </w:pPr>
            <w:r w:rsidRPr="008F25D1">
              <w:rPr>
                <w:rFonts w:asciiTheme="minorHAnsi" w:hAnsiTheme="minorHAnsi" w:cstheme="minorHAnsi"/>
                <w:b/>
                <w:sz w:val="24"/>
                <w:szCs w:val="24"/>
                <w:bdr w:val="none" w:sz="0" w:space="0" w:color="auto" w:frame="1"/>
                <w:lang w:val="tr-TR" w:eastAsia="en-US"/>
              </w:rPr>
              <w:t>YAPILAN TOPLAM HARCAMA (TL)</w:t>
            </w:r>
          </w:p>
        </w:tc>
      </w:tr>
      <w:tr w:rsidR="00F35872" w:rsidRPr="008F25D1" w14:paraId="27724DC0" w14:textId="77777777" w:rsidTr="00761C51">
        <w:trPr>
          <w:trHeight w:val="328"/>
          <w:jc w:val="center"/>
        </w:trPr>
        <w:tc>
          <w:tcPr>
            <w:tcW w:w="4625" w:type="dxa"/>
            <w:tcBorders>
              <w:top w:val="single" w:sz="4" w:space="0" w:color="auto"/>
              <w:left w:val="single" w:sz="4" w:space="0" w:color="auto"/>
              <w:bottom w:val="single" w:sz="4" w:space="0" w:color="auto"/>
              <w:right w:val="single" w:sz="4" w:space="0" w:color="auto"/>
            </w:tcBorders>
            <w:vAlign w:val="center"/>
          </w:tcPr>
          <w:p w14:paraId="6F142DD0" w14:textId="77777777" w:rsidR="00F35872" w:rsidRPr="008F25D1" w:rsidRDefault="00F35872" w:rsidP="00F35872">
            <w:pPr>
              <w:overflowPunct/>
              <w:autoSpaceDE/>
              <w:adjustRightInd/>
              <w:spacing w:line="360" w:lineRule="auto"/>
              <w:ind w:left="-120"/>
              <w:contextualSpacing/>
              <w:rPr>
                <w:rFonts w:asciiTheme="minorHAnsi" w:hAnsiTheme="minorHAnsi" w:cstheme="minorHAnsi"/>
                <w:b/>
                <w:sz w:val="24"/>
                <w:szCs w:val="24"/>
                <w:bdr w:val="none" w:sz="0" w:space="0" w:color="auto" w:frame="1"/>
                <w:lang w:val="tr-TR" w:eastAsia="en-US"/>
              </w:rPr>
            </w:pPr>
            <w:r w:rsidRPr="008F25D1">
              <w:rPr>
                <w:rFonts w:asciiTheme="minorHAnsi" w:hAnsiTheme="minorHAnsi" w:cstheme="minorHAnsi"/>
                <w:b/>
                <w:sz w:val="24"/>
                <w:szCs w:val="24"/>
                <w:bdr w:val="none" w:sz="0" w:space="0" w:color="auto" w:frame="1"/>
                <w:lang w:val="tr-TR" w:eastAsia="en-US"/>
              </w:rPr>
              <w:t xml:space="preserve"> TAMAMLANAN YATIRIMLAR</w:t>
            </w:r>
          </w:p>
        </w:tc>
        <w:tc>
          <w:tcPr>
            <w:tcW w:w="1985" w:type="dxa"/>
            <w:tcBorders>
              <w:top w:val="single" w:sz="4" w:space="0" w:color="auto"/>
              <w:left w:val="single" w:sz="4" w:space="0" w:color="auto"/>
              <w:bottom w:val="single" w:sz="4" w:space="0" w:color="auto"/>
              <w:right w:val="single" w:sz="4" w:space="0" w:color="auto"/>
            </w:tcBorders>
            <w:vAlign w:val="center"/>
          </w:tcPr>
          <w:p w14:paraId="742E7900" w14:textId="24ACC068" w:rsidR="00F35872" w:rsidRPr="008F25D1" w:rsidRDefault="006F666C" w:rsidP="00F35872">
            <w:pPr>
              <w:jc w:val="center"/>
              <w:rPr>
                <w:rFonts w:asciiTheme="minorHAnsi" w:hAnsiTheme="minorHAnsi" w:cstheme="minorHAnsi"/>
                <w:b/>
                <w:sz w:val="24"/>
                <w:szCs w:val="24"/>
              </w:rPr>
            </w:pPr>
            <w:r w:rsidRPr="008F25D1">
              <w:rPr>
                <w:rFonts w:asciiTheme="minorHAnsi" w:hAnsiTheme="minorHAnsi" w:cstheme="minorHAnsi"/>
                <w:b/>
                <w:sz w:val="24"/>
                <w:szCs w:val="24"/>
              </w:rPr>
              <w:t>2.2</w:t>
            </w:r>
            <w:r w:rsidR="00E47005" w:rsidRPr="008F25D1">
              <w:rPr>
                <w:rFonts w:asciiTheme="minorHAnsi" w:hAnsiTheme="minorHAnsi" w:cstheme="minorHAnsi"/>
                <w:b/>
                <w:sz w:val="24"/>
                <w:szCs w:val="24"/>
              </w:rPr>
              <w:t>5</w:t>
            </w:r>
            <w:r w:rsidR="00EA28C9" w:rsidRPr="008F25D1">
              <w:rPr>
                <w:rFonts w:asciiTheme="minorHAnsi" w:hAnsiTheme="minorHAnsi" w:cstheme="minorHAnsi"/>
                <w:b/>
                <w:sz w:val="24"/>
                <w:szCs w:val="24"/>
              </w:rPr>
              <w:t>4</w:t>
            </w:r>
          </w:p>
        </w:tc>
        <w:tc>
          <w:tcPr>
            <w:tcW w:w="2868" w:type="dxa"/>
            <w:tcBorders>
              <w:top w:val="single" w:sz="4" w:space="0" w:color="auto"/>
              <w:left w:val="single" w:sz="4" w:space="0" w:color="auto"/>
              <w:bottom w:val="single" w:sz="4" w:space="0" w:color="auto"/>
              <w:right w:val="single" w:sz="4" w:space="0" w:color="auto"/>
            </w:tcBorders>
          </w:tcPr>
          <w:p w14:paraId="35E4D954" w14:textId="3CAD07E8" w:rsidR="00F35872" w:rsidRPr="008F25D1" w:rsidRDefault="00EA28C9" w:rsidP="00F35872">
            <w:pPr>
              <w:jc w:val="right"/>
              <w:rPr>
                <w:rFonts w:asciiTheme="minorHAnsi" w:hAnsiTheme="minorHAnsi" w:cstheme="minorHAnsi"/>
                <w:b/>
                <w:sz w:val="24"/>
                <w:szCs w:val="24"/>
              </w:rPr>
            </w:pPr>
            <w:r w:rsidRPr="008F25D1">
              <w:rPr>
                <w:rFonts w:asciiTheme="minorHAnsi" w:hAnsiTheme="minorHAnsi" w:cstheme="minorHAnsi"/>
                <w:b/>
                <w:sz w:val="24"/>
                <w:szCs w:val="24"/>
              </w:rPr>
              <w:t>94.857.395.759</w:t>
            </w:r>
          </w:p>
        </w:tc>
      </w:tr>
      <w:tr w:rsidR="00806655" w:rsidRPr="008F25D1" w14:paraId="15C4C452" w14:textId="77777777" w:rsidTr="00761C51">
        <w:trPr>
          <w:trHeight w:val="292"/>
          <w:jc w:val="center"/>
        </w:trPr>
        <w:tc>
          <w:tcPr>
            <w:tcW w:w="4625" w:type="dxa"/>
            <w:tcBorders>
              <w:top w:val="single" w:sz="4" w:space="0" w:color="auto"/>
              <w:left w:val="single" w:sz="4" w:space="0" w:color="auto"/>
              <w:bottom w:val="single" w:sz="4" w:space="0" w:color="auto"/>
              <w:right w:val="single" w:sz="4" w:space="0" w:color="auto"/>
            </w:tcBorders>
            <w:vAlign w:val="center"/>
          </w:tcPr>
          <w:p w14:paraId="671D773E" w14:textId="5485A4AD" w:rsidR="00806655" w:rsidRPr="008F25D1" w:rsidRDefault="00806655" w:rsidP="00806655">
            <w:pPr>
              <w:overflowPunct/>
              <w:autoSpaceDE/>
              <w:adjustRightInd/>
              <w:spacing w:line="360" w:lineRule="auto"/>
              <w:ind w:left="-120"/>
              <w:contextualSpacing/>
              <w:rPr>
                <w:rFonts w:asciiTheme="minorHAnsi" w:hAnsiTheme="minorHAnsi" w:cstheme="minorHAnsi"/>
                <w:b/>
                <w:sz w:val="24"/>
                <w:szCs w:val="24"/>
                <w:bdr w:val="none" w:sz="0" w:space="0" w:color="auto" w:frame="1"/>
                <w:lang w:val="tr-TR" w:eastAsia="en-US"/>
              </w:rPr>
            </w:pPr>
            <w:r w:rsidRPr="008F25D1">
              <w:rPr>
                <w:rFonts w:asciiTheme="minorHAnsi" w:hAnsiTheme="minorHAnsi" w:cstheme="minorHAnsi"/>
                <w:b/>
                <w:sz w:val="24"/>
                <w:szCs w:val="24"/>
                <w:bdr w:val="none" w:sz="0" w:space="0" w:color="auto" w:frame="1"/>
                <w:lang w:val="tr-TR" w:eastAsia="en-US"/>
              </w:rPr>
              <w:t xml:space="preserve"> DEVAM EDEN YATIRIMLAR</w:t>
            </w:r>
            <w:r w:rsidR="006F5F53">
              <w:rPr>
                <w:rFonts w:asciiTheme="minorHAnsi" w:hAnsiTheme="minorHAnsi" w:cstheme="minorHAnsi"/>
                <w:b/>
                <w:sz w:val="24"/>
                <w:szCs w:val="24"/>
                <w:bdr w:val="none" w:sz="0" w:space="0" w:color="auto" w:frame="1"/>
                <w:lang w:val="tr-TR" w:eastAsia="en-US"/>
              </w:rPr>
              <w:t>*</w:t>
            </w:r>
          </w:p>
        </w:tc>
        <w:tc>
          <w:tcPr>
            <w:tcW w:w="1985" w:type="dxa"/>
            <w:tcBorders>
              <w:top w:val="single" w:sz="4" w:space="0" w:color="auto"/>
              <w:left w:val="single" w:sz="4" w:space="0" w:color="auto"/>
              <w:bottom w:val="single" w:sz="4" w:space="0" w:color="auto"/>
              <w:right w:val="single" w:sz="4" w:space="0" w:color="auto"/>
            </w:tcBorders>
          </w:tcPr>
          <w:p w14:paraId="70748413" w14:textId="1B1BC0D8" w:rsidR="00806655" w:rsidRPr="008F25D1" w:rsidRDefault="006218FF" w:rsidP="00806655">
            <w:pPr>
              <w:jc w:val="center"/>
              <w:rPr>
                <w:rFonts w:asciiTheme="minorHAnsi" w:hAnsiTheme="minorHAnsi" w:cstheme="minorHAnsi"/>
                <w:b/>
                <w:sz w:val="24"/>
                <w:szCs w:val="24"/>
              </w:rPr>
            </w:pPr>
            <w:r w:rsidRPr="008F25D1">
              <w:rPr>
                <w:rFonts w:asciiTheme="minorHAnsi" w:hAnsiTheme="minorHAnsi" w:cstheme="minorHAnsi"/>
                <w:b/>
                <w:sz w:val="24"/>
                <w:szCs w:val="24"/>
              </w:rPr>
              <w:t>37</w:t>
            </w:r>
            <w:r w:rsidR="000827DB" w:rsidRPr="008F25D1">
              <w:rPr>
                <w:rFonts w:asciiTheme="minorHAnsi" w:hAnsiTheme="minorHAnsi" w:cstheme="minorHAnsi"/>
                <w:b/>
                <w:sz w:val="24"/>
                <w:szCs w:val="24"/>
              </w:rPr>
              <w:t>8</w:t>
            </w:r>
          </w:p>
        </w:tc>
        <w:tc>
          <w:tcPr>
            <w:tcW w:w="2868" w:type="dxa"/>
            <w:tcBorders>
              <w:top w:val="single" w:sz="4" w:space="0" w:color="auto"/>
              <w:left w:val="single" w:sz="4" w:space="0" w:color="auto"/>
              <w:bottom w:val="single" w:sz="4" w:space="0" w:color="auto"/>
              <w:right w:val="single" w:sz="4" w:space="0" w:color="auto"/>
            </w:tcBorders>
          </w:tcPr>
          <w:p w14:paraId="40FBC516" w14:textId="1C8C01C3" w:rsidR="00806655" w:rsidRPr="008F25D1" w:rsidRDefault="002B614A" w:rsidP="00806655">
            <w:pPr>
              <w:jc w:val="right"/>
              <w:rPr>
                <w:rFonts w:asciiTheme="minorHAnsi" w:hAnsiTheme="minorHAnsi" w:cstheme="minorHAnsi"/>
                <w:b/>
                <w:sz w:val="24"/>
                <w:szCs w:val="24"/>
              </w:rPr>
            </w:pPr>
            <w:r w:rsidRPr="008F25D1">
              <w:rPr>
                <w:rFonts w:asciiTheme="minorHAnsi" w:hAnsiTheme="minorHAnsi" w:cstheme="minorHAnsi"/>
                <w:b/>
                <w:sz w:val="24"/>
                <w:szCs w:val="24"/>
              </w:rPr>
              <w:t>28.756.376.153</w:t>
            </w:r>
          </w:p>
        </w:tc>
      </w:tr>
      <w:tr w:rsidR="00EC0152" w:rsidRPr="008F25D1" w14:paraId="71B4B402" w14:textId="77777777" w:rsidTr="00761C51">
        <w:trPr>
          <w:trHeight w:val="373"/>
          <w:jc w:val="center"/>
        </w:trPr>
        <w:tc>
          <w:tcPr>
            <w:tcW w:w="46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AC43C6" w14:textId="77777777" w:rsidR="00EC0152" w:rsidRPr="008F25D1" w:rsidRDefault="00EC0152" w:rsidP="00EC0152">
            <w:pPr>
              <w:overflowPunct/>
              <w:autoSpaceDE/>
              <w:adjustRightInd/>
              <w:spacing w:line="360" w:lineRule="auto"/>
              <w:ind w:left="-120"/>
              <w:contextualSpacing/>
              <w:rPr>
                <w:rFonts w:asciiTheme="minorHAnsi" w:hAnsiTheme="minorHAnsi" w:cstheme="minorHAnsi"/>
                <w:b/>
                <w:color w:val="FF0000"/>
                <w:sz w:val="24"/>
                <w:szCs w:val="24"/>
                <w:bdr w:val="none" w:sz="0" w:space="0" w:color="auto" w:frame="1"/>
                <w:lang w:val="tr-TR" w:eastAsia="en-US"/>
              </w:rPr>
            </w:pPr>
            <w:r w:rsidRPr="008F25D1">
              <w:rPr>
                <w:rFonts w:asciiTheme="minorHAnsi" w:hAnsiTheme="minorHAnsi" w:cstheme="minorHAnsi"/>
                <w:b/>
                <w:color w:val="FF0000"/>
                <w:sz w:val="24"/>
                <w:szCs w:val="24"/>
                <w:bdr w:val="none" w:sz="0" w:space="0" w:color="auto" w:frame="1"/>
                <w:lang w:val="tr-TR" w:eastAsia="en-US"/>
              </w:rPr>
              <w:t xml:space="preserve"> TOPLAM </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0CF6E" w14:textId="1E699D7D" w:rsidR="00EC0152" w:rsidRPr="008F25D1" w:rsidRDefault="000E70DD" w:rsidP="00EC0152">
            <w:pPr>
              <w:jc w:val="center"/>
              <w:rPr>
                <w:rFonts w:asciiTheme="minorHAnsi" w:hAnsiTheme="minorHAnsi" w:cstheme="minorHAnsi"/>
                <w:b/>
                <w:color w:val="FF0000"/>
                <w:sz w:val="24"/>
                <w:szCs w:val="24"/>
              </w:rPr>
            </w:pPr>
            <w:r w:rsidRPr="008F25D1">
              <w:rPr>
                <w:rFonts w:asciiTheme="minorHAnsi" w:hAnsiTheme="minorHAnsi" w:cstheme="minorHAnsi"/>
                <w:b/>
                <w:color w:val="FF0000"/>
                <w:sz w:val="24"/>
                <w:szCs w:val="24"/>
              </w:rPr>
              <w:t>2.6</w:t>
            </w:r>
            <w:r w:rsidR="00E71CC1" w:rsidRPr="008F25D1">
              <w:rPr>
                <w:rFonts w:asciiTheme="minorHAnsi" w:hAnsiTheme="minorHAnsi" w:cstheme="minorHAnsi"/>
                <w:b/>
                <w:color w:val="FF0000"/>
                <w:sz w:val="24"/>
                <w:szCs w:val="24"/>
              </w:rPr>
              <w:t>32</w:t>
            </w:r>
          </w:p>
        </w:tc>
        <w:tc>
          <w:tcPr>
            <w:tcW w:w="28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129A41" w14:textId="2BA7BB03" w:rsidR="00EC0152" w:rsidRPr="008F25D1" w:rsidRDefault="0063288C" w:rsidP="00EC0152">
            <w:pPr>
              <w:jc w:val="right"/>
              <w:rPr>
                <w:rFonts w:asciiTheme="minorHAnsi" w:hAnsiTheme="minorHAnsi" w:cstheme="minorHAnsi"/>
                <w:b/>
                <w:color w:val="FF0000"/>
                <w:sz w:val="24"/>
                <w:szCs w:val="24"/>
              </w:rPr>
            </w:pPr>
            <w:r w:rsidRPr="008F25D1">
              <w:rPr>
                <w:rFonts w:asciiTheme="minorHAnsi" w:hAnsiTheme="minorHAnsi" w:cstheme="minorHAnsi"/>
                <w:b/>
                <w:color w:val="FF0000"/>
                <w:sz w:val="24"/>
                <w:szCs w:val="24"/>
              </w:rPr>
              <w:t>123.613.771.912</w:t>
            </w:r>
          </w:p>
        </w:tc>
      </w:tr>
      <w:tr w:rsidR="00B30F8E" w:rsidRPr="008F25D1" w14:paraId="06F6C616" w14:textId="77777777" w:rsidTr="00761C51">
        <w:trPr>
          <w:trHeight w:val="165"/>
          <w:jc w:val="center"/>
        </w:trPr>
        <w:tc>
          <w:tcPr>
            <w:tcW w:w="46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6AAF6E" w14:textId="77777777" w:rsidR="00B30F8E" w:rsidRPr="008F25D1" w:rsidRDefault="00B30F8E" w:rsidP="001B676C">
            <w:pPr>
              <w:overflowPunct/>
              <w:autoSpaceDE/>
              <w:adjustRightInd/>
              <w:spacing w:line="360" w:lineRule="auto"/>
              <w:ind w:left="-120"/>
              <w:contextualSpacing/>
              <w:rPr>
                <w:rFonts w:asciiTheme="minorHAnsi" w:hAnsiTheme="minorHAnsi" w:cstheme="minorHAnsi"/>
                <w:b/>
                <w:sz w:val="24"/>
                <w:szCs w:val="24"/>
                <w:bdr w:val="none" w:sz="0" w:space="0" w:color="auto" w:frame="1"/>
                <w:lang w:val="tr-TR" w:eastAsia="en-US"/>
              </w:rPr>
            </w:pPr>
            <w:r w:rsidRPr="008F25D1">
              <w:rPr>
                <w:rFonts w:asciiTheme="minorHAnsi" w:hAnsiTheme="minorHAnsi" w:cstheme="minorHAnsi"/>
                <w:b/>
                <w:sz w:val="24"/>
                <w:szCs w:val="24"/>
                <w:bdr w:val="none" w:sz="0" w:space="0" w:color="auto" w:frame="1"/>
                <w:lang w:val="tr-TR" w:eastAsia="en-US"/>
              </w:rPr>
              <w:t xml:space="preserve"> DESTEKLEMELER</w:t>
            </w: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D8EECB" w14:textId="77777777" w:rsidR="00B30F8E" w:rsidRPr="008F25D1" w:rsidRDefault="00B30F8E" w:rsidP="001B676C">
            <w:pPr>
              <w:overflowPunct/>
              <w:autoSpaceDE/>
              <w:adjustRightInd/>
              <w:spacing w:line="360" w:lineRule="auto"/>
              <w:contextualSpacing/>
              <w:jc w:val="center"/>
              <w:rPr>
                <w:rFonts w:asciiTheme="minorHAnsi" w:hAnsiTheme="minorHAnsi" w:cstheme="minorHAnsi"/>
                <w:b/>
                <w:sz w:val="24"/>
                <w:szCs w:val="24"/>
                <w:bdr w:val="none" w:sz="0" w:space="0" w:color="auto" w:frame="1"/>
                <w:lang w:val="tr-TR" w:eastAsia="en-US"/>
              </w:rPr>
            </w:pPr>
            <w:r w:rsidRPr="008F25D1">
              <w:rPr>
                <w:rFonts w:asciiTheme="minorHAnsi" w:hAnsiTheme="minorHAnsi" w:cstheme="minorHAnsi"/>
                <w:b/>
                <w:sz w:val="24"/>
                <w:szCs w:val="24"/>
                <w:bdr w:val="none" w:sz="0" w:space="0" w:color="auto" w:frame="1"/>
                <w:lang w:val="tr-TR" w:eastAsia="en-US"/>
              </w:rPr>
              <w:t>-</w:t>
            </w:r>
          </w:p>
        </w:tc>
        <w:tc>
          <w:tcPr>
            <w:tcW w:w="2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4DC7CD" w14:textId="36887A32" w:rsidR="00B30F8E" w:rsidRPr="008F25D1" w:rsidRDefault="002E0113" w:rsidP="00DD21D3">
            <w:pPr>
              <w:overflowPunct/>
              <w:autoSpaceDE/>
              <w:adjustRightInd/>
              <w:spacing w:line="360" w:lineRule="auto"/>
              <w:contextualSpacing/>
              <w:jc w:val="right"/>
              <w:rPr>
                <w:rFonts w:asciiTheme="minorHAnsi" w:hAnsiTheme="minorHAnsi" w:cstheme="minorHAnsi"/>
                <w:b/>
                <w:sz w:val="24"/>
                <w:szCs w:val="24"/>
                <w:bdr w:val="none" w:sz="0" w:space="0" w:color="auto" w:frame="1"/>
                <w:lang w:val="tr-TR" w:eastAsia="en-US"/>
              </w:rPr>
            </w:pPr>
            <w:r w:rsidRPr="002E0113">
              <w:rPr>
                <w:rFonts w:asciiTheme="minorHAnsi" w:hAnsiTheme="minorHAnsi" w:cstheme="minorHAnsi"/>
                <w:b/>
                <w:bCs/>
                <w:sz w:val="24"/>
                <w:szCs w:val="24"/>
                <w:bdr w:val="none" w:sz="0" w:space="0" w:color="auto" w:frame="1"/>
                <w:lang w:val="tr-TR" w:eastAsia="en-US"/>
              </w:rPr>
              <w:t>20.880.279.910</w:t>
            </w:r>
          </w:p>
        </w:tc>
      </w:tr>
      <w:tr w:rsidR="00B30F8E" w:rsidRPr="008F25D1" w14:paraId="6E25609F" w14:textId="77777777" w:rsidTr="00761C51">
        <w:trPr>
          <w:trHeight w:val="243"/>
          <w:jc w:val="center"/>
        </w:trPr>
        <w:tc>
          <w:tcPr>
            <w:tcW w:w="462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419FFD3" w14:textId="16ABCD69" w:rsidR="00B30F8E" w:rsidRPr="008F25D1" w:rsidRDefault="00B30F8E" w:rsidP="007D170C">
            <w:pPr>
              <w:overflowPunct/>
              <w:autoSpaceDE/>
              <w:adjustRightInd/>
              <w:spacing w:line="360" w:lineRule="auto"/>
              <w:ind w:left="-120"/>
              <w:contextualSpacing/>
              <w:jc w:val="right"/>
              <w:rPr>
                <w:rFonts w:asciiTheme="minorHAnsi" w:hAnsiTheme="minorHAnsi" w:cstheme="minorHAnsi"/>
                <w:b/>
                <w:color w:val="FF0000"/>
                <w:sz w:val="24"/>
                <w:szCs w:val="24"/>
                <w:bdr w:val="none" w:sz="0" w:space="0" w:color="auto" w:frame="1"/>
                <w:lang w:val="tr-TR" w:eastAsia="en-US"/>
              </w:rPr>
            </w:pPr>
            <w:r w:rsidRPr="008F25D1">
              <w:rPr>
                <w:rFonts w:asciiTheme="minorHAnsi" w:hAnsiTheme="minorHAnsi" w:cstheme="minorHAnsi"/>
                <w:b/>
                <w:color w:val="FF0000"/>
                <w:sz w:val="24"/>
                <w:szCs w:val="24"/>
                <w:bdr w:val="none" w:sz="0" w:space="0" w:color="auto" w:frame="1"/>
                <w:lang w:val="tr-TR" w:eastAsia="en-US"/>
              </w:rPr>
              <w:t>GENEL TOPLAM</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4782695" w14:textId="1F79167E" w:rsidR="00B30F8E" w:rsidRPr="008F25D1" w:rsidRDefault="00C72059" w:rsidP="001B676C">
            <w:pPr>
              <w:overflowPunct/>
              <w:autoSpaceDE/>
              <w:adjustRightInd/>
              <w:spacing w:line="360" w:lineRule="auto"/>
              <w:contextualSpacing/>
              <w:jc w:val="center"/>
              <w:rPr>
                <w:rFonts w:asciiTheme="minorHAnsi" w:hAnsiTheme="minorHAnsi" w:cstheme="minorHAnsi"/>
                <w:b/>
                <w:color w:val="FF0000"/>
                <w:sz w:val="24"/>
                <w:szCs w:val="24"/>
                <w:bdr w:val="none" w:sz="0" w:space="0" w:color="auto" w:frame="1"/>
                <w:lang w:val="tr-TR" w:eastAsia="en-US"/>
              </w:rPr>
            </w:pPr>
            <w:r w:rsidRPr="008F25D1">
              <w:rPr>
                <w:rFonts w:asciiTheme="minorHAnsi" w:hAnsiTheme="minorHAnsi" w:cstheme="minorHAnsi"/>
                <w:b/>
                <w:color w:val="FF0000"/>
                <w:sz w:val="24"/>
                <w:szCs w:val="24"/>
                <w:bdr w:val="none" w:sz="0" w:space="0" w:color="auto" w:frame="1"/>
                <w:lang w:val="tr-TR" w:eastAsia="en-US"/>
              </w:rPr>
              <w:t>2.6</w:t>
            </w:r>
            <w:r w:rsidR="00E71CC1" w:rsidRPr="008F25D1">
              <w:rPr>
                <w:rFonts w:asciiTheme="minorHAnsi" w:hAnsiTheme="minorHAnsi" w:cstheme="minorHAnsi"/>
                <w:b/>
                <w:color w:val="FF0000"/>
                <w:sz w:val="24"/>
                <w:szCs w:val="24"/>
                <w:bdr w:val="none" w:sz="0" w:space="0" w:color="auto" w:frame="1"/>
                <w:lang w:val="tr-TR" w:eastAsia="en-US"/>
              </w:rPr>
              <w:t>32</w:t>
            </w:r>
          </w:p>
        </w:tc>
        <w:tc>
          <w:tcPr>
            <w:tcW w:w="28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06CEF4F" w14:textId="5D5019C5" w:rsidR="00B30F8E" w:rsidRPr="008F25D1" w:rsidRDefault="002E0113" w:rsidP="001B676C">
            <w:pPr>
              <w:overflowPunct/>
              <w:autoSpaceDE/>
              <w:adjustRightInd/>
              <w:spacing w:line="360" w:lineRule="auto"/>
              <w:contextualSpacing/>
              <w:jc w:val="right"/>
              <w:rPr>
                <w:rFonts w:asciiTheme="minorHAnsi" w:hAnsiTheme="minorHAnsi" w:cstheme="minorHAnsi"/>
                <w:b/>
                <w:color w:val="FF0000"/>
                <w:sz w:val="24"/>
                <w:szCs w:val="24"/>
                <w:bdr w:val="none" w:sz="0" w:space="0" w:color="auto" w:frame="1"/>
                <w:lang w:val="tr-TR" w:eastAsia="en-US"/>
              </w:rPr>
            </w:pPr>
            <w:r w:rsidRPr="002E0113">
              <w:rPr>
                <w:rFonts w:asciiTheme="minorHAnsi" w:hAnsiTheme="minorHAnsi" w:cstheme="minorHAnsi"/>
                <w:b/>
                <w:bCs/>
                <w:color w:val="FF0000"/>
                <w:sz w:val="24"/>
                <w:szCs w:val="24"/>
                <w:bdr w:val="none" w:sz="0" w:space="0" w:color="auto" w:frame="1"/>
                <w:lang w:eastAsia="en-US"/>
              </w:rPr>
              <w:t>144.494.051.822</w:t>
            </w:r>
          </w:p>
        </w:tc>
      </w:tr>
    </w:tbl>
    <w:p w14:paraId="2AF89313" w14:textId="77777777" w:rsidR="00B30F8E" w:rsidRPr="007D294D" w:rsidRDefault="00B30F8E" w:rsidP="00952759">
      <w:pPr>
        <w:spacing w:after="20" w:line="259" w:lineRule="auto"/>
        <w:jc w:val="both"/>
        <w:rPr>
          <w:rFonts w:asciiTheme="minorHAnsi" w:hAnsiTheme="minorHAnsi" w:cstheme="minorHAnsi"/>
          <w:sz w:val="6"/>
          <w:szCs w:val="22"/>
          <w:shd w:val="clear" w:color="auto" w:fill="FFFFFF"/>
        </w:rPr>
      </w:pPr>
    </w:p>
    <w:p w14:paraId="1D2F00B8" w14:textId="544A62F5" w:rsidR="00B30F8E" w:rsidRPr="006F5F53" w:rsidRDefault="006F5F53" w:rsidP="00952759">
      <w:pPr>
        <w:spacing w:after="20" w:line="259" w:lineRule="auto"/>
        <w:jc w:val="both"/>
        <w:rPr>
          <w:rFonts w:asciiTheme="minorHAnsi" w:hAnsiTheme="minorHAnsi" w:cstheme="minorHAnsi"/>
          <w:b/>
          <w:szCs w:val="24"/>
          <w:shd w:val="clear" w:color="auto" w:fill="FFFFFF"/>
        </w:rPr>
      </w:pPr>
      <w:r w:rsidRPr="006F5F53">
        <w:rPr>
          <w:rFonts w:asciiTheme="minorHAnsi" w:hAnsiTheme="minorHAnsi" w:cstheme="minorHAnsi"/>
          <w:b/>
          <w:szCs w:val="24"/>
          <w:shd w:val="clear" w:color="auto" w:fill="FFFFFF"/>
        </w:rPr>
        <w:tab/>
        <w:t xml:space="preserve">* İl </w:t>
      </w:r>
      <w:proofErr w:type="spellStart"/>
      <w:r w:rsidRPr="006F5F53">
        <w:rPr>
          <w:rFonts w:asciiTheme="minorHAnsi" w:hAnsiTheme="minorHAnsi" w:cstheme="minorHAnsi"/>
          <w:b/>
          <w:szCs w:val="24"/>
          <w:shd w:val="clear" w:color="auto" w:fill="FFFFFF"/>
        </w:rPr>
        <w:t>Yatırım</w:t>
      </w:r>
      <w:proofErr w:type="spellEnd"/>
      <w:r w:rsidRPr="006F5F53">
        <w:rPr>
          <w:rFonts w:asciiTheme="minorHAnsi" w:hAnsiTheme="minorHAnsi" w:cstheme="minorHAnsi"/>
          <w:b/>
          <w:szCs w:val="24"/>
          <w:shd w:val="clear" w:color="auto" w:fill="FFFFFF"/>
        </w:rPr>
        <w:t xml:space="preserve"> </w:t>
      </w:r>
      <w:proofErr w:type="spellStart"/>
      <w:r w:rsidRPr="006F5F53">
        <w:rPr>
          <w:rFonts w:asciiTheme="minorHAnsi" w:hAnsiTheme="minorHAnsi" w:cstheme="minorHAnsi"/>
          <w:b/>
          <w:szCs w:val="24"/>
          <w:shd w:val="clear" w:color="auto" w:fill="FFFFFF"/>
        </w:rPr>
        <w:t>Takip</w:t>
      </w:r>
      <w:proofErr w:type="spellEnd"/>
      <w:r w:rsidRPr="006F5F53">
        <w:rPr>
          <w:rFonts w:asciiTheme="minorHAnsi" w:hAnsiTheme="minorHAnsi" w:cstheme="minorHAnsi"/>
          <w:b/>
          <w:szCs w:val="24"/>
          <w:shd w:val="clear" w:color="auto" w:fill="FFFFFF"/>
        </w:rPr>
        <w:t xml:space="preserve"> </w:t>
      </w:r>
      <w:proofErr w:type="spellStart"/>
      <w:r w:rsidRPr="006F5F53">
        <w:rPr>
          <w:rFonts w:asciiTheme="minorHAnsi" w:hAnsiTheme="minorHAnsi" w:cstheme="minorHAnsi"/>
          <w:b/>
          <w:szCs w:val="24"/>
          <w:shd w:val="clear" w:color="auto" w:fill="FFFFFF"/>
        </w:rPr>
        <w:t>Sisteminden</w:t>
      </w:r>
      <w:proofErr w:type="spellEnd"/>
      <w:r w:rsidRPr="006F5F53">
        <w:rPr>
          <w:rFonts w:asciiTheme="minorHAnsi" w:hAnsiTheme="minorHAnsi" w:cstheme="minorHAnsi"/>
          <w:b/>
          <w:szCs w:val="24"/>
          <w:shd w:val="clear" w:color="auto" w:fill="FFFFFF"/>
        </w:rPr>
        <w:t xml:space="preserve"> (İLYAS) </w:t>
      </w:r>
      <w:proofErr w:type="spellStart"/>
      <w:r w:rsidRPr="006F5F53">
        <w:rPr>
          <w:rFonts w:asciiTheme="minorHAnsi" w:hAnsiTheme="minorHAnsi" w:cstheme="minorHAnsi"/>
          <w:b/>
          <w:szCs w:val="24"/>
          <w:shd w:val="clear" w:color="auto" w:fill="FFFFFF"/>
        </w:rPr>
        <w:t>alınmıştır</w:t>
      </w:r>
      <w:proofErr w:type="spellEnd"/>
      <w:r w:rsidRPr="006F5F53">
        <w:rPr>
          <w:rFonts w:asciiTheme="minorHAnsi" w:hAnsiTheme="minorHAnsi" w:cstheme="minorHAnsi"/>
          <w:b/>
          <w:szCs w:val="24"/>
          <w:shd w:val="clear" w:color="auto" w:fill="FFFFFF"/>
        </w:rPr>
        <w:t>.</w:t>
      </w:r>
    </w:p>
    <w:p w14:paraId="2F3B4AE4" w14:textId="31853D1C" w:rsidR="007E67C0" w:rsidRPr="003F146B" w:rsidRDefault="007E67C0" w:rsidP="00952759">
      <w:pPr>
        <w:spacing w:after="20" w:line="259" w:lineRule="auto"/>
        <w:jc w:val="both"/>
        <w:rPr>
          <w:rFonts w:asciiTheme="minorHAnsi" w:hAnsiTheme="minorHAnsi" w:cstheme="minorHAnsi"/>
          <w:sz w:val="24"/>
          <w:szCs w:val="24"/>
          <w:shd w:val="clear" w:color="auto" w:fill="FFFFFF"/>
        </w:rPr>
      </w:pPr>
    </w:p>
    <w:p w14:paraId="5F862DBE" w14:textId="3995B24F" w:rsidR="00761C51" w:rsidRPr="003F146B" w:rsidRDefault="00761C51" w:rsidP="00952759">
      <w:pPr>
        <w:spacing w:after="20" w:line="259" w:lineRule="auto"/>
        <w:jc w:val="both"/>
        <w:rPr>
          <w:rFonts w:asciiTheme="minorHAnsi" w:hAnsiTheme="minorHAnsi" w:cstheme="minorHAnsi"/>
          <w:sz w:val="24"/>
          <w:szCs w:val="24"/>
          <w:shd w:val="clear" w:color="auto" w:fill="FFFFFF"/>
        </w:rPr>
      </w:pPr>
    </w:p>
    <w:p w14:paraId="3EE643D6" w14:textId="22C538FE" w:rsidR="00761C51" w:rsidRPr="003F146B" w:rsidRDefault="00761C51" w:rsidP="00952759">
      <w:pPr>
        <w:spacing w:after="20" w:line="259" w:lineRule="auto"/>
        <w:jc w:val="both"/>
        <w:rPr>
          <w:rFonts w:asciiTheme="minorHAnsi" w:hAnsiTheme="minorHAnsi" w:cstheme="minorHAnsi"/>
          <w:sz w:val="24"/>
          <w:szCs w:val="24"/>
          <w:shd w:val="clear" w:color="auto" w:fill="FFFFFF"/>
        </w:rPr>
      </w:pPr>
    </w:p>
    <w:p w14:paraId="48E31C72" w14:textId="77777777" w:rsidR="00761C51" w:rsidRPr="003F146B" w:rsidRDefault="00761C51" w:rsidP="00952759">
      <w:pPr>
        <w:spacing w:after="20" w:line="259" w:lineRule="auto"/>
        <w:jc w:val="both"/>
        <w:rPr>
          <w:rFonts w:asciiTheme="minorHAnsi" w:hAnsiTheme="minorHAnsi" w:cstheme="minorHAnsi"/>
          <w:sz w:val="24"/>
          <w:szCs w:val="24"/>
          <w:shd w:val="clear" w:color="auto" w:fill="FFFFFF"/>
        </w:rPr>
      </w:pPr>
    </w:p>
    <w:tbl>
      <w:tblPr>
        <w:tblStyle w:val="TabloKlavuzu"/>
        <w:tblW w:w="10201" w:type="dxa"/>
        <w:jc w:val="center"/>
        <w:tblLayout w:type="fixed"/>
        <w:tblLook w:val="04A0" w:firstRow="1" w:lastRow="0" w:firstColumn="1" w:lastColumn="0" w:noHBand="0" w:noVBand="1"/>
      </w:tblPr>
      <w:tblGrid>
        <w:gridCol w:w="4673"/>
        <w:gridCol w:w="2439"/>
        <w:gridCol w:w="3089"/>
      </w:tblGrid>
      <w:tr w:rsidR="00EB0000" w:rsidRPr="003F146B" w14:paraId="063E8897" w14:textId="77777777" w:rsidTr="00761C51">
        <w:trPr>
          <w:trHeight w:val="43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0B4E193" w14:textId="5A8008C3" w:rsidR="00EB0000" w:rsidRPr="003F146B" w:rsidRDefault="00EB0000" w:rsidP="001D3E0C">
            <w:pPr>
              <w:overflowPunct/>
              <w:autoSpaceDE/>
              <w:adjustRightInd/>
              <w:ind w:left="284" w:firstLine="142"/>
              <w:jc w:val="center"/>
              <w:rPr>
                <w:rFonts w:asciiTheme="minorHAnsi" w:hAnsiTheme="minorHAnsi" w:cstheme="minorHAnsi"/>
                <w:b/>
                <w:color w:val="FF0000"/>
                <w:sz w:val="24"/>
                <w:szCs w:val="24"/>
                <w:bdr w:val="none" w:sz="0" w:space="0" w:color="auto" w:frame="1"/>
                <w:lang w:val="tr-TR" w:eastAsia="en-US"/>
              </w:rPr>
            </w:pPr>
            <w:r w:rsidRPr="003F146B">
              <w:rPr>
                <w:rFonts w:asciiTheme="minorHAnsi" w:hAnsiTheme="minorHAnsi" w:cstheme="minorHAnsi"/>
                <w:b/>
                <w:color w:val="FF0000"/>
                <w:sz w:val="24"/>
                <w:szCs w:val="24"/>
                <w:bdr w:val="none" w:sz="0" w:space="0" w:color="auto" w:frame="1"/>
                <w:lang w:val="tr-TR" w:eastAsia="en-US"/>
              </w:rPr>
              <w:t xml:space="preserve">2002-2023 YILLARI ARASI </w:t>
            </w:r>
            <w:r w:rsidR="006A06EB" w:rsidRPr="003F146B">
              <w:rPr>
                <w:rFonts w:asciiTheme="minorHAnsi" w:hAnsiTheme="minorHAnsi" w:cstheme="minorHAnsi"/>
                <w:b/>
                <w:color w:val="FF0000"/>
                <w:sz w:val="24"/>
                <w:szCs w:val="24"/>
                <w:bdr w:val="none" w:sz="0" w:space="0" w:color="auto" w:frame="1"/>
                <w:lang w:val="tr-TR" w:eastAsia="en-US"/>
              </w:rPr>
              <w:t>TAMAMLANAN</w:t>
            </w:r>
            <w:r w:rsidR="001D3E0C">
              <w:rPr>
                <w:rFonts w:asciiTheme="minorHAnsi" w:hAnsiTheme="minorHAnsi" w:cstheme="minorHAnsi"/>
                <w:b/>
                <w:color w:val="FF0000"/>
                <w:sz w:val="24"/>
                <w:szCs w:val="24"/>
                <w:bdr w:val="none" w:sz="0" w:space="0" w:color="auto" w:frame="1"/>
                <w:lang w:val="tr-TR" w:eastAsia="en-US"/>
              </w:rPr>
              <w:t xml:space="preserve"> </w:t>
            </w:r>
            <w:r w:rsidRPr="003F146B">
              <w:rPr>
                <w:rFonts w:asciiTheme="minorHAnsi" w:hAnsiTheme="minorHAnsi" w:cstheme="minorHAnsi"/>
                <w:b/>
                <w:color w:val="FF0000"/>
                <w:sz w:val="24"/>
                <w:szCs w:val="24"/>
                <w:bdr w:val="none" w:sz="0" w:space="0" w:color="auto" w:frame="1"/>
                <w:lang w:val="tr-TR" w:eastAsia="en-US"/>
              </w:rPr>
              <w:t>YATIRIMLAR</w:t>
            </w:r>
          </w:p>
        </w:tc>
      </w:tr>
      <w:tr w:rsidR="00FA7B9B" w:rsidRPr="003F146B" w14:paraId="264B4FAD" w14:textId="77777777" w:rsidTr="00761C51">
        <w:trPr>
          <w:trHeight w:val="386"/>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280AC792" w14:textId="77777777" w:rsidR="00FA7B9B" w:rsidRPr="003F146B" w:rsidRDefault="00FA7B9B" w:rsidP="003F146B">
            <w:pPr>
              <w:overflowPunct/>
              <w:autoSpaceDE/>
              <w:adjustRightInd/>
              <w:ind w:left="-120"/>
              <w:rPr>
                <w:rFonts w:asciiTheme="minorHAnsi" w:hAnsiTheme="minorHAnsi" w:cstheme="minorHAnsi"/>
                <w:b/>
                <w:sz w:val="24"/>
                <w:szCs w:val="24"/>
                <w:bdr w:val="none" w:sz="0" w:space="0" w:color="auto" w:frame="1"/>
                <w:lang w:val="tr-TR" w:eastAsia="en-US"/>
              </w:rPr>
            </w:pPr>
            <w:r w:rsidRPr="003F146B">
              <w:rPr>
                <w:rFonts w:asciiTheme="minorHAnsi" w:hAnsiTheme="minorHAnsi" w:cstheme="minorHAnsi"/>
                <w:b/>
                <w:sz w:val="24"/>
                <w:szCs w:val="24"/>
                <w:bdr w:val="none" w:sz="0" w:space="0" w:color="auto" w:frame="1"/>
                <w:lang w:val="tr-TR" w:eastAsia="en-US"/>
              </w:rPr>
              <w:t xml:space="preserve"> BAKANLIK</w:t>
            </w:r>
          </w:p>
        </w:tc>
        <w:tc>
          <w:tcPr>
            <w:tcW w:w="2439" w:type="dxa"/>
            <w:tcBorders>
              <w:top w:val="single" w:sz="4" w:space="0" w:color="auto"/>
              <w:left w:val="single" w:sz="4" w:space="0" w:color="auto"/>
              <w:bottom w:val="single" w:sz="4" w:space="0" w:color="auto"/>
              <w:right w:val="single" w:sz="4" w:space="0" w:color="auto"/>
            </w:tcBorders>
            <w:vAlign w:val="center"/>
          </w:tcPr>
          <w:p w14:paraId="40970727" w14:textId="77777777" w:rsidR="00FA7B9B" w:rsidRPr="003F146B" w:rsidRDefault="00FA7B9B" w:rsidP="003F146B">
            <w:pPr>
              <w:overflowPunct/>
              <w:autoSpaceDE/>
              <w:adjustRightInd/>
              <w:contextualSpacing/>
              <w:jc w:val="center"/>
              <w:rPr>
                <w:rFonts w:asciiTheme="minorHAnsi" w:hAnsiTheme="minorHAnsi" w:cstheme="minorHAnsi"/>
                <w:b/>
                <w:sz w:val="24"/>
                <w:szCs w:val="24"/>
                <w:bdr w:val="none" w:sz="0" w:space="0" w:color="auto" w:frame="1"/>
                <w:lang w:val="tr-TR" w:eastAsia="en-US"/>
              </w:rPr>
            </w:pPr>
            <w:r w:rsidRPr="003F146B">
              <w:rPr>
                <w:rFonts w:asciiTheme="minorHAnsi" w:hAnsiTheme="minorHAnsi" w:cstheme="minorHAnsi"/>
                <w:b/>
                <w:sz w:val="24"/>
                <w:szCs w:val="24"/>
                <w:bdr w:val="none" w:sz="0" w:space="0" w:color="auto" w:frame="1"/>
                <w:lang w:val="tr-TR" w:eastAsia="en-US"/>
              </w:rPr>
              <w:t>TAMAMLANAN PROJE SAYISI</w:t>
            </w:r>
          </w:p>
        </w:tc>
        <w:tc>
          <w:tcPr>
            <w:tcW w:w="3087" w:type="dxa"/>
            <w:tcBorders>
              <w:top w:val="single" w:sz="4" w:space="0" w:color="auto"/>
              <w:left w:val="single" w:sz="4" w:space="0" w:color="auto"/>
              <w:bottom w:val="single" w:sz="4" w:space="0" w:color="auto"/>
              <w:right w:val="single" w:sz="4" w:space="0" w:color="auto"/>
            </w:tcBorders>
            <w:vAlign w:val="center"/>
          </w:tcPr>
          <w:p w14:paraId="7CFA3835" w14:textId="77777777" w:rsidR="00FA7B9B" w:rsidRPr="003F146B" w:rsidRDefault="00FA7B9B" w:rsidP="003F146B">
            <w:pPr>
              <w:overflowPunct/>
              <w:autoSpaceDE/>
              <w:adjustRightInd/>
              <w:contextualSpacing/>
              <w:jc w:val="center"/>
              <w:rPr>
                <w:rFonts w:asciiTheme="minorHAnsi" w:hAnsiTheme="minorHAnsi" w:cstheme="minorHAnsi"/>
                <w:b/>
                <w:sz w:val="24"/>
                <w:szCs w:val="24"/>
                <w:bdr w:val="none" w:sz="0" w:space="0" w:color="auto" w:frame="1"/>
                <w:lang w:val="tr-TR" w:eastAsia="en-US"/>
              </w:rPr>
            </w:pPr>
            <w:r w:rsidRPr="003F146B">
              <w:rPr>
                <w:rFonts w:asciiTheme="minorHAnsi" w:hAnsiTheme="minorHAnsi" w:cstheme="minorHAnsi"/>
                <w:b/>
                <w:sz w:val="24"/>
                <w:szCs w:val="24"/>
                <w:bdr w:val="none" w:sz="0" w:space="0" w:color="auto" w:frame="1"/>
                <w:lang w:val="tr-TR" w:eastAsia="en-US"/>
              </w:rPr>
              <w:t>YAPILAN TOPLAM HARCAMA (TL)</w:t>
            </w:r>
          </w:p>
        </w:tc>
      </w:tr>
      <w:tr w:rsidR="00DF6641" w:rsidRPr="003F146B" w14:paraId="3C37CE40" w14:textId="77777777" w:rsidTr="00761C51">
        <w:trPr>
          <w:trHeight w:val="308"/>
          <w:jc w:val="center"/>
        </w:trPr>
        <w:tc>
          <w:tcPr>
            <w:tcW w:w="4673" w:type="dxa"/>
            <w:tcBorders>
              <w:top w:val="single" w:sz="4" w:space="0" w:color="auto"/>
              <w:left w:val="single" w:sz="4" w:space="0" w:color="auto"/>
              <w:bottom w:val="single" w:sz="4" w:space="0" w:color="auto"/>
              <w:right w:val="single" w:sz="4" w:space="0" w:color="auto"/>
            </w:tcBorders>
            <w:vAlign w:val="center"/>
          </w:tcPr>
          <w:p w14:paraId="323C7498" w14:textId="77777777" w:rsidR="00DF6641" w:rsidRPr="003F146B" w:rsidRDefault="00DF664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ADALET</w:t>
            </w:r>
          </w:p>
        </w:tc>
        <w:tc>
          <w:tcPr>
            <w:tcW w:w="2439" w:type="dxa"/>
            <w:tcBorders>
              <w:top w:val="single" w:sz="4" w:space="0" w:color="auto"/>
              <w:left w:val="single" w:sz="4" w:space="0" w:color="auto"/>
              <w:bottom w:val="single" w:sz="4" w:space="0" w:color="auto"/>
              <w:right w:val="single" w:sz="4" w:space="0" w:color="auto"/>
            </w:tcBorders>
            <w:vAlign w:val="center"/>
          </w:tcPr>
          <w:p w14:paraId="5451AF67" w14:textId="0285D6F4" w:rsidR="00DF6641" w:rsidRPr="003F146B" w:rsidRDefault="00DF6641" w:rsidP="003F146B">
            <w:pPr>
              <w:jc w:val="center"/>
              <w:rPr>
                <w:rFonts w:asciiTheme="minorHAnsi" w:hAnsiTheme="minorHAnsi" w:cstheme="minorHAnsi"/>
                <w:sz w:val="24"/>
                <w:szCs w:val="24"/>
              </w:rPr>
            </w:pPr>
            <w:r w:rsidRPr="003F146B">
              <w:rPr>
                <w:rFonts w:asciiTheme="minorHAnsi" w:hAnsiTheme="minorHAnsi" w:cstheme="minorHAnsi"/>
                <w:sz w:val="24"/>
                <w:szCs w:val="24"/>
              </w:rPr>
              <w:t>11</w:t>
            </w:r>
          </w:p>
        </w:tc>
        <w:tc>
          <w:tcPr>
            <w:tcW w:w="3087" w:type="dxa"/>
            <w:tcBorders>
              <w:top w:val="single" w:sz="4" w:space="0" w:color="auto"/>
              <w:left w:val="single" w:sz="4" w:space="0" w:color="auto"/>
              <w:bottom w:val="single" w:sz="4" w:space="0" w:color="auto"/>
              <w:right w:val="single" w:sz="4" w:space="0" w:color="auto"/>
            </w:tcBorders>
            <w:vAlign w:val="center"/>
          </w:tcPr>
          <w:p w14:paraId="5CC2E77F" w14:textId="3F8C914C" w:rsidR="00DF6641" w:rsidRPr="003F146B" w:rsidRDefault="00DF6641" w:rsidP="003F146B">
            <w:pPr>
              <w:jc w:val="right"/>
              <w:rPr>
                <w:rFonts w:asciiTheme="minorHAnsi" w:hAnsiTheme="minorHAnsi" w:cstheme="minorHAnsi"/>
                <w:sz w:val="24"/>
                <w:szCs w:val="24"/>
              </w:rPr>
            </w:pPr>
            <w:r w:rsidRPr="003F146B">
              <w:rPr>
                <w:rFonts w:asciiTheme="minorHAnsi" w:hAnsiTheme="minorHAnsi" w:cstheme="minorHAnsi"/>
                <w:sz w:val="24"/>
                <w:szCs w:val="24"/>
              </w:rPr>
              <w:t>2.573.216.051</w:t>
            </w:r>
          </w:p>
        </w:tc>
      </w:tr>
      <w:tr w:rsidR="00DF6641" w:rsidRPr="003F146B" w14:paraId="3A498A26" w14:textId="77777777" w:rsidTr="00761C51">
        <w:trPr>
          <w:trHeight w:val="276"/>
          <w:jc w:val="center"/>
        </w:trPr>
        <w:tc>
          <w:tcPr>
            <w:tcW w:w="4673" w:type="dxa"/>
            <w:tcBorders>
              <w:top w:val="single" w:sz="4" w:space="0" w:color="auto"/>
              <w:left w:val="single" w:sz="4" w:space="0" w:color="auto"/>
              <w:bottom w:val="single" w:sz="4" w:space="0" w:color="auto"/>
              <w:right w:val="single" w:sz="4" w:space="0" w:color="auto"/>
            </w:tcBorders>
            <w:vAlign w:val="center"/>
          </w:tcPr>
          <w:p w14:paraId="43F0424B" w14:textId="77777777" w:rsidR="00DF6641" w:rsidRPr="003F146B" w:rsidRDefault="00DF664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AİLE ve SOSYAL HİZMETLER</w:t>
            </w:r>
          </w:p>
        </w:tc>
        <w:tc>
          <w:tcPr>
            <w:tcW w:w="2439" w:type="dxa"/>
            <w:tcBorders>
              <w:top w:val="single" w:sz="4" w:space="0" w:color="auto"/>
              <w:left w:val="single" w:sz="4" w:space="0" w:color="auto"/>
              <w:bottom w:val="single" w:sz="4" w:space="0" w:color="auto"/>
              <w:right w:val="single" w:sz="4" w:space="0" w:color="auto"/>
            </w:tcBorders>
            <w:vAlign w:val="center"/>
          </w:tcPr>
          <w:p w14:paraId="732C174D" w14:textId="6864E3F0" w:rsidR="00DF6641" w:rsidRPr="003F146B" w:rsidRDefault="00DF6641" w:rsidP="003F146B">
            <w:pPr>
              <w:jc w:val="center"/>
              <w:rPr>
                <w:rFonts w:asciiTheme="minorHAnsi" w:hAnsiTheme="minorHAnsi" w:cstheme="minorHAnsi"/>
                <w:sz w:val="24"/>
                <w:szCs w:val="24"/>
              </w:rPr>
            </w:pPr>
            <w:r w:rsidRPr="003F146B">
              <w:rPr>
                <w:rFonts w:asciiTheme="minorHAnsi" w:hAnsiTheme="minorHAnsi" w:cstheme="minorHAnsi"/>
                <w:sz w:val="24"/>
                <w:szCs w:val="24"/>
              </w:rPr>
              <w:t>59</w:t>
            </w:r>
          </w:p>
        </w:tc>
        <w:tc>
          <w:tcPr>
            <w:tcW w:w="3087" w:type="dxa"/>
            <w:tcBorders>
              <w:top w:val="single" w:sz="4" w:space="0" w:color="auto"/>
              <w:left w:val="single" w:sz="4" w:space="0" w:color="auto"/>
              <w:bottom w:val="single" w:sz="4" w:space="0" w:color="auto"/>
              <w:right w:val="single" w:sz="4" w:space="0" w:color="auto"/>
            </w:tcBorders>
            <w:vAlign w:val="center"/>
          </w:tcPr>
          <w:p w14:paraId="7D86DFED" w14:textId="0D1289E5" w:rsidR="00DF6641" w:rsidRPr="003F146B" w:rsidRDefault="00DF6641" w:rsidP="003F146B">
            <w:pPr>
              <w:jc w:val="right"/>
              <w:rPr>
                <w:rFonts w:asciiTheme="minorHAnsi" w:hAnsiTheme="minorHAnsi" w:cstheme="minorHAnsi"/>
                <w:sz w:val="24"/>
                <w:szCs w:val="24"/>
              </w:rPr>
            </w:pPr>
            <w:r w:rsidRPr="003F146B">
              <w:rPr>
                <w:rFonts w:asciiTheme="minorHAnsi" w:hAnsiTheme="minorHAnsi" w:cstheme="minorHAnsi"/>
                <w:sz w:val="24"/>
                <w:szCs w:val="24"/>
              </w:rPr>
              <w:t>281.025.317</w:t>
            </w:r>
          </w:p>
        </w:tc>
      </w:tr>
      <w:tr w:rsidR="00DF6641" w:rsidRPr="003F146B" w14:paraId="131807CA" w14:textId="77777777" w:rsidTr="00761C51">
        <w:trPr>
          <w:trHeight w:val="155"/>
          <w:jc w:val="center"/>
        </w:trPr>
        <w:tc>
          <w:tcPr>
            <w:tcW w:w="4673" w:type="dxa"/>
            <w:tcBorders>
              <w:top w:val="single" w:sz="4" w:space="0" w:color="auto"/>
              <w:left w:val="single" w:sz="4" w:space="0" w:color="auto"/>
              <w:bottom w:val="single" w:sz="4" w:space="0" w:color="auto"/>
              <w:right w:val="single" w:sz="4" w:space="0" w:color="auto"/>
            </w:tcBorders>
            <w:vAlign w:val="center"/>
          </w:tcPr>
          <w:p w14:paraId="3245A1CE" w14:textId="77777777" w:rsidR="00DF6641" w:rsidRPr="003F146B" w:rsidRDefault="00DF664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ÇALIŞMA ve SOSYAL GÜVENLİK</w:t>
            </w:r>
          </w:p>
        </w:tc>
        <w:tc>
          <w:tcPr>
            <w:tcW w:w="2439" w:type="dxa"/>
            <w:tcBorders>
              <w:top w:val="single" w:sz="4" w:space="0" w:color="auto"/>
              <w:left w:val="single" w:sz="4" w:space="0" w:color="auto"/>
              <w:bottom w:val="single" w:sz="4" w:space="0" w:color="auto"/>
              <w:right w:val="single" w:sz="4" w:space="0" w:color="auto"/>
            </w:tcBorders>
            <w:vAlign w:val="center"/>
          </w:tcPr>
          <w:p w14:paraId="345D390C" w14:textId="4E0A36D1" w:rsidR="00DF6641" w:rsidRPr="003F146B" w:rsidRDefault="00F34C50" w:rsidP="003F146B">
            <w:pPr>
              <w:jc w:val="center"/>
              <w:rPr>
                <w:rFonts w:asciiTheme="minorHAnsi" w:hAnsiTheme="minorHAnsi" w:cstheme="minorHAnsi"/>
                <w:sz w:val="24"/>
                <w:szCs w:val="24"/>
              </w:rPr>
            </w:pPr>
            <w:r w:rsidRPr="003F146B">
              <w:rPr>
                <w:rFonts w:asciiTheme="minorHAnsi" w:hAnsiTheme="minorHAnsi" w:cstheme="minorHAnsi"/>
                <w:sz w:val="24"/>
                <w:szCs w:val="24"/>
              </w:rPr>
              <w:t>4</w:t>
            </w:r>
          </w:p>
        </w:tc>
        <w:tc>
          <w:tcPr>
            <w:tcW w:w="3087" w:type="dxa"/>
            <w:tcBorders>
              <w:top w:val="single" w:sz="4" w:space="0" w:color="auto"/>
              <w:left w:val="single" w:sz="4" w:space="0" w:color="auto"/>
              <w:bottom w:val="single" w:sz="4" w:space="0" w:color="auto"/>
              <w:right w:val="single" w:sz="4" w:space="0" w:color="auto"/>
            </w:tcBorders>
            <w:vAlign w:val="center"/>
          </w:tcPr>
          <w:p w14:paraId="776259B2" w14:textId="26B7BE63" w:rsidR="00DF6641" w:rsidRPr="003F146B" w:rsidRDefault="00F34C50" w:rsidP="003F146B">
            <w:pPr>
              <w:jc w:val="right"/>
              <w:rPr>
                <w:rFonts w:asciiTheme="minorHAnsi" w:hAnsiTheme="minorHAnsi" w:cstheme="minorHAnsi"/>
                <w:sz w:val="24"/>
                <w:szCs w:val="24"/>
              </w:rPr>
            </w:pPr>
            <w:r w:rsidRPr="003F146B">
              <w:rPr>
                <w:rFonts w:asciiTheme="minorHAnsi" w:hAnsiTheme="minorHAnsi" w:cstheme="minorHAnsi"/>
                <w:sz w:val="24"/>
                <w:szCs w:val="24"/>
              </w:rPr>
              <w:t>141.252.375</w:t>
            </w:r>
          </w:p>
        </w:tc>
      </w:tr>
      <w:tr w:rsidR="00DF6641" w:rsidRPr="003F146B" w14:paraId="6CA93D7E" w14:textId="77777777" w:rsidTr="00761C51">
        <w:trPr>
          <w:trHeight w:val="351"/>
          <w:jc w:val="center"/>
        </w:trPr>
        <w:tc>
          <w:tcPr>
            <w:tcW w:w="4673" w:type="dxa"/>
            <w:tcBorders>
              <w:top w:val="single" w:sz="4" w:space="0" w:color="auto"/>
              <w:left w:val="single" w:sz="4" w:space="0" w:color="auto"/>
              <w:bottom w:val="single" w:sz="4" w:space="0" w:color="auto"/>
              <w:right w:val="single" w:sz="4" w:space="0" w:color="auto"/>
            </w:tcBorders>
            <w:vAlign w:val="center"/>
          </w:tcPr>
          <w:p w14:paraId="1BEF8942" w14:textId="77777777" w:rsidR="00DF6641" w:rsidRPr="003F146B" w:rsidRDefault="00DF664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ÇEVRE, ŞEHİRCİLİK ve İKLİM DEĞİŞİKLİĞİ</w:t>
            </w:r>
          </w:p>
        </w:tc>
        <w:tc>
          <w:tcPr>
            <w:tcW w:w="2439" w:type="dxa"/>
            <w:tcBorders>
              <w:top w:val="single" w:sz="4" w:space="0" w:color="auto"/>
              <w:left w:val="single" w:sz="4" w:space="0" w:color="auto"/>
              <w:bottom w:val="single" w:sz="4" w:space="0" w:color="auto"/>
              <w:right w:val="single" w:sz="4" w:space="0" w:color="auto"/>
            </w:tcBorders>
            <w:vAlign w:val="center"/>
          </w:tcPr>
          <w:p w14:paraId="4F715748" w14:textId="29CBA017" w:rsidR="00DF6641" w:rsidRPr="003F146B" w:rsidRDefault="00DF6641" w:rsidP="003F146B">
            <w:pPr>
              <w:jc w:val="center"/>
              <w:rPr>
                <w:rFonts w:asciiTheme="minorHAnsi" w:hAnsiTheme="minorHAnsi" w:cstheme="minorHAnsi"/>
                <w:sz w:val="24"/>
                <w:szCs w:val="24"/>
              </w:rPr>
            </w:pPr>
            <w:r w:rsidRPr="003F146B">
              <w:rPr>
                <w:rFonts w:asciiTheme="minorHAnsi" w:hAnsiTheme="minorHAnsi" w:cstheme="minorHAnsi"/>
                <w:sz w:val="24"/>
                <w:szCs w:val="24"/>
              </w:rPr>
              <w:t>173</w:t>
            </w:r>
          </w:p>
        </w:tc>
        <w:tc>
          <w:tcPr>
            <w:tcW w:w="3087" w:type="dxa"/>
            <w:tcBorders>
              <w:top w:val="single" w:sz="4" w:space="0" w:color="auto"/>
              <w:left w:val="single" w:sz="4" w:space="0" w:color="auto"/>
              <w:bottom w:val="single" w:sz="4" w:space="0" w:color="auto"/>
              <w:right w:val="single" w:sz="4" w:space="0" w:color="auto"/>
            </w:tcBorders>
            <w:vAlign w:val="center"/>
          </w:tcPr>
          <w:p w14:paraId="4A2E48BC" w14:textId="5C634438" w:rsidR="00DF6641" w:rsidRPr="003F146B" w:rsidRDefault="00DF6641" w:rsidP="003F146B">
            <w:pPr>
              <w:jc w:val="right"/>
              <w:rPr>
                <w:rFonts w:asciiTheme="minorHAnsi" w:hAnsiTheme="minorHAnsi" w:cstheme="minorHAnsi"/>
                <w:sz w:val="24"/>
                <w:szCs w:val="24"/>
              </w:rPr>
            </w:pPr>
            <w:r w:rsidRPr="003F146B">
              <w:rPr>
                <w:rFonts w:asciiTheme="minorHAnsi" w:hAnsiTheme="minorHAnsi" w:cstheme="minorHAnsi"/>
                <w:sz w:val="24"/>
                <w:szCs w:val="24"/>
              </w:rPr>
              <w:t>9.777.743.378</w:t>
            </w:r>
          </w:p>
        </w:tc>
      </w:tr>
      <w:tr w:rsidR="00DF6641" w:rsidRPr="003F146B" w14:paraId="42F5EEF5" w14:textId="77777777" w:rsidTr="00761C51">
        <w:trPr>
          <w:trHeight w:val="229"/>
          <w:jc w:val="center"/>
        </w:trPr>
        <w:tc>
          <w:tcPr>
            <w:tcW w:w="4673" w:type="dxa"/>
            <w:tcBorders>
              <w:top w:val="single" w:sz="4" w:space="0" w:color="auto"/>
              <w:left w:val="single" w:sz="4" w:space="0" w:color="auto"/>
              <w:bottom w:val="single" w:sz="4" w:space="0" w:color="auto"/>
              <w:right w:val="single" w:sz="4" w:space="0" w:color="auto"/>
            </w:tcBorders>
            <w:vAlign w:val="center"/>
          </w:tcPr>
          <w:p w14:paraId="33A90BE0" w14:textId="77777777" w:rsidR="00DF6641" w:rsidRPr="003F146B" w:rsidRDefault="00DF664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ENERJİ ve TABİİ KAYNAKLAR</w:t>
            </w:r>
          </w:p>
        </w:tc>
        <w:tc>
          <w:tcPr>
            <w:tcW w:w="2439" w:type="dxa"/>
            <w:tcBorders>
              <w:top w:val="single" w:sz="4" w:space="0" w:color="auto"/>
              <w:left w:val="single" w:sz="4" w:space="0" w:color="auto"/>
              <w:bottom w:val="single" w:sz="4" w:space="0" w:color="auto"/>
              <w:right w:val="single" w:sz="4" w:space="0" w:color="auto"/>
            </w:tcBorders>
            <w:vAlign w:val="center"/>
          </w:tcPr>
          <w:p w14:paraId="77396903" w14:textId="2CE0D02C" w:rsidR="00DF6641" w:rsidRPr="003F146B" w:rsidRDefault="00DF6641" w:rsidP="003F146B">
            <w:pPr>
              <w:jc w:val="center"/>
              <w:rPr>
                <w:rFonts w:asciiTheme="minorHAnsi" w:hAnsiTheme="minorHAnsi" w:cstheme="minorHAnsi"/>
                <w:sz w:val="24"/>
                <w:szCs w:val="24"/>
              </w:rPr>
            </w:pPr>
            <w:r w:rsidRPr="003F146B">
              <w:rPr>
                <w:rFonts w:asciiTheme="minorHAnsi" w:hAnsiTheme="minorHAnsi" w:cstheme="minorHAnsi"/>
                <w:sz w:val="24"/>
                <w:szCs w:val="24"/>
              </w:rPr>
              <w:t>72</w:t>
            </w:r>
          </w:p>
        </w:tc>
        <w:tc>
          <w:tcPr>
            <w:tcW w:w="3087" w:type="dxa"/>
            <w:tcBorders>
              <w:top w:val="single" w:sz="4" w:space="0" w:color="auto"/>
              <w:left w:val="single" w:sz="4" w:space="0" w:color="auto"/>
              <w:bottom w:val="single" w:sz="4" w:space="0" w:color="auto"/>
              <w:right w:val="single" w:sz="4" w:space="0" w:color="auto"/>
            </w:tcBorders>
            <w:vAlign w:val="center"/>
          </w:tcPr>
          <w:p w14:paraId="707E93B8" w14:textId="381BE416" w:rsidR="00DF6641" w:rsidRPr="003F146B" w:rsidRDefault="00DF6641" w:rsidP="003F146B">
            <w:pPr>
              <w:jc w:val="right"/>
              <w:rPr>
                <w:rFonts w:asciiTheme="minorHAnsi" w:hAnsiTheme="minorHAnsi" w:cstheme="minorHAnsi"/>
                <w:sz w:val="24"/>
                <w:szCs w:val="24"/>
              </w:rPr>
            </w:pPr>
            <w:r w:rsidRPr="003F146B">
              <w:rPr>
                <w:rFonts w:asciiTheme="minorHAnsi" w:hAnsiTheme="minorHAnsi" w:cstheme="minorHAnsi"/>
                <w:sz w:val="24"/>
                <w:szCs w:val="24"/>
              </w:rPr>
              <w:t>3.111.267.849</w:t>
            </w:r>
          </w:p>
        </w:tc>
      </w:tr>
      <w:tr w:rsidR="00DF6641" w:rsidRPr="003F146B" w14:paraId="5895D3D4" w14:textId="77777777" w:rsidTr="00761C51">
        <w:trPr>
          <w:trHeight w:val="155"/>
          <w:jc w:val="center"/>
        </w:trPr>
        <w:tc>
          <w:tcPr>
            <w:tcW w:w="4673" w:type="dxa"/>
            <w:tcBorders>
              <w:top w:val="single" w:sz="4" w:space="0" w:color="auto"/>
              <w:left w:val="single" w:sz="4" w:space="0" w:color="auto"/>
              <w:bottom w:val="single" w:sz="4" w:space="0" w:color="auto"/>
              <w:right w:val="single" w:sz="4" w:space="0" w:color="auto"/>
            </w:tcBorders>
            <w:vAlign w:val="center"/>
          </w:tcPr>
          <w:p w14:paraId="6FDD033E" w14:textId="77777777" w:rsidR="00DF6641" w:rsidRPr="003F146B" w:rsidRDefault="00DF664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GENÇLİK ve SPOR</w:t>
            </w:r>
          </w:p>
        </w:tc>
        <w:tc>
          <w:tcPr>
            <w:tcW w:w="2439" w:type="dxa"/>
            <w:tcBorders>
              <w:top w:val="single" w:sz="4" w:space="0" w:color="auto"/>
              <w:left w:val="single" w:sz="4" w:space="0" w:color="auto"/>
              <w:bottom w:val="single" w:sz="4" w:space="0" w:color="auto"/>
              <w:right w:val="single" w:sz="4" w:space="0" w:color="auto"/>
            </w:tcBorders>
            <w:vAlign w:val="center"/>
          </w:tcPr>
          <w:p w14:paraId="0CD2645A" w14:textId="1626F90A" w:rsidR="00DF6641" w:rsidRPr="003F146B" w:rsidRDefault="00DF6641" w:rsidP="003F146B">
            <w:pPr>
              <w:jc w:val="center"/>
              <w:rPr>
                <w:rFonts w:asciiTheme="minorHAnsi" w:hAnsiTheme="minorHAnsi" w:cstheme="minorHAnsi"/>
                <w:sz w:val="24"/>
                <w:szCs w:val="24"/>
              </w:rPr>
            </w:pPr>
            <w:r w:rsidRPr="003F146B">
              <w:rPr>
                <w:rFonts w:asciiTheme="minorHAnsi" w:hAnsiTheme="minorHAnsi" w:cstheme="minorHAnsi"/>
                <w:sz w:val="24"/>
                <w:szCs w:val="24"/>
              </w:rPr>
              <w:t>78</w:t>
            </w:r>
          </w:p>
        </w:tc>
        <w:tc>
          <w:tcPr>
            <w:tcW w:w="3087" w:type="dxa"/>
            <w:tcBorders>
              <w:top w:val="single" w:sz="4" w:space="0" w:color="auto"/>
              <w:left w:val="single" w:sz="4" w:space="0" w:color="auto"/>
              <w:bottom w:val="single" w:sz="4" w:space="0" w:color="auto"/>
              <w:right w:val="single" w:sz="4" w:space="0" w:color="auto"/>
            </w:tcBorders>
            <w:vAlign w:val="center"/>
          </w:tcPr>
          <w:p w14:paraId="7E6089DD" w14:textId="7B0399CF" w:rsidR="00DF6641" w:rsidRPr="003F146B" w:rsidRDefault="00DF6641" w:rsidP="003F146B">
            <w:pPr>
              <w:jc w:val="right"/>
              <w:rPr>
                <w:rFonts w:asciiTheme="minorHAnsi" w:hAnsiTheme="minorHAnsi" w:cstheme="minorHAnsi"/>
                <w:sz w:val="24"/>
                <w:szCs w:val="24"/>
              </w:rPr>
            </w:pPr>
            <w:r w:rsidRPr="003F146B">
              <w:rPr>
                <w:rFonts w:asciiTheme="minorHAnsi" w:hAnsiTheme="minorHAnsi" w:cstheme="minorHAnsi"/>
                <w:sz w:val="24"/>
                <w:szCs w:val="24"/>
              </w:rPr>
              <w:t>7.110.096.992</w:t>
            </w:r>
          </w:p>
        </w:tc>
      </w:tr>
      <w:tr w:rsidR="00DF6A71" w:rsidRPr="003F146B" w14:paraId="44A31F09" w14:textId="77777777" w:rsidTr="00761C51">
        <w:trPr>
          <w:trHeight w:val="336"/>
          <w:jc w:val="center"/>
        </w:trPr>
        <w:tc>
          <w:tcPr>
            <w:tcW w:w="4673" w:type="dxa"/>
            <w:tcBorders>
              <w:top w:val="single" w:sz="4" w:space="0" w:color="auto"/>
              <w:left w:val="single" w:sz="4" w:space="0" w:color="auto"/>
              <w:bottom w:val="single" w:sz="4" w:space="0" w:color="auto"/>
              <w:right w:val="single" w:sz="4" w:space="0" w:color="auto"/>
            </w:tcBorders>
            <w:vAlign w:val="center"/>
          </w:tcPr>
          <w:p w14:paraId="06EC3F44" w14:textId="77777777" w:rsidR="00DF6A71" w:rsidRPr="003F146B" w:rsidRDefault="00DF6A71"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İÇİŞLERİ</w:t>
            </w:r>
          </w:p>
        </w:tc>
        <w:tc>
          <w:tcPr>
            <w:tcW w:w="2439" w:type="dxa"/>
            <w:tcBorders>
              <w:top w:val="single" w:sz="4" w:space="0" w:color="auto"/>
              <w:left w:val="single" w:sz="4" w:space="0" w:color="auto"/>
              <w:bottom w:val="single" w:sz="4" w:space="0" w:color="auto"/>
              <w:right w:val="single" w:sz="4" w:space="0" w:color="auto"/>
            </w:tcBorders>
            <w:vAlign w:val="center"/>
          </w:tcPr>
          <w:p w14:paraId="3043BF9D" w14:textId="14556F76" w:rsidR="00DF6A71" w:rsidRPr="003F146B" w:rsidRDefault="00EB1441" w:rsidP="003F146B">
            <w:pPr>
              <w:jc w:val="center"/>
              <w:rPr>
                <w:rFonts w:asciiTheme="minorHAnsi" w:hAnsiTheme="minorHAnsi" w:cstheme="minorHAnsi"/>
                <w:sz w:val="24"/>
                <w:szCs w:val="24"/>
              </w:rPr>
            </w:pPr>
            <w:r w:rsidRPr="003F146B">
              <w:rPr>
                <w:rFonts w:asciiTheme="minorHAnsi" w:hAnsiTheme="minorHAnsi" w:cstheme="minorHAnsi"/>
                <w:sz w:val="24"/>
                <w:szCs w:val="24"/>
              </w:rPr>
              <w:t>366</w:t>
            </w:r>
          </w:p>
        </w:tc>
        <w:tc>
          <w:tcPr>
            <w:tcW w:w="3087" w:type="dxa"/>
            <w:tcBorders>
              <w:top w:val="single" w:sz="4" w:space="0" w:color="auto"/>
              <w:left w:val="single" w:sz="4" w:space="0" w:color="auto"/>
              <w:bottom w:val="single" w:sz="4" w:space="0" w:color="auto"/>
              <w:right w:val="single" w:sz="4" w:space="0" w:color="auto"/>
            </w:tcBorders>
            <w:vAlign w:val="center"/>
          </w:tcPr>
          <w:p w14:paraId="321AAE72" w14:textId="0D677BB1" w:rsidR="00DF6A71" w:rsidRPr="003F146B" w:rsidRDefault="00EB1441" w:rsidP="003F146B">
            <w:pPr>
              <w:jc w:val="right"/>
              <w:rPr>
                <w:rFonts w:asciiTheme="minorHAnsi" w:hAnsiTheme="minorHAnsi" w:cstheme="minorHAnsi"/>
                <w:sz w:val="24"/>
                <w:szCs w:val="24"/>
              </w:rPr>
            </w:pPr>
            <w:r w:rsidRPr="003F146B">
              <w:rPr>
                <w:rFonts w:asciiTheme="minorHAnsi" w:hAnsiTheme="minorHAnsi" w:cstheme="minorHAnsi"/>
                <w:sz w:val="24"/>
                <w:szCs w:val="24"/>
              </w:rPr>
              <w:t>7.249.787.456</w:t>
            </w:r>
          </w:p>
        </w:tc>
      </w:tr>
      <w:tr w:rsidR="007D7FEE" w:rsidRPr="003F146B" w14:paraId="07FD0C37" w14:textId="77777777" w:rsidTr="00761C51">
        <w:trPr>
          <w:trHeight w:val="155"/>
          <w:jc w:val="center"/>
        </w:trPr>
        <w:tc>
          <w:tcPr>
            <w:tcW w:w="4673" w:type="dxa"/>
            <w:tcBorders>
              <w:top w:val="single" w:sz="4" w:space="0" w:color="auto"/>
              <w:left w:val="single" w:sz="4" w:space="0" w:color="auto"/>
              <w:bottom w:val="single" w:sz="4" w:space="0" w:color="auto"/>
              <w:right w:val="single" w:sz="4" w:space="0" w:color="auto"/>
            </w:tcBorders>
            <w:vAlign w:val="center"/>
          </w:tcPr>
          <w:p w14:paraId="40EA6B05" w14:textId="77777777" w:rsidR="007D7FEE" w:rsidRPr="003F146B" w:rsidRDefault="007D7FEE"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KÜLTÜR ve TURİZM</w:t>
            </w:r>
          </w:p>
        </w:tc>
        <w:tc>
          <w:tcPr>
            <w:tcW w:w="2439" w:type="dxa"/>
            <w:tcBorders>
              <w:top w:val="single" w:sz="4" w:space="0" w:color="auto"/>
              <w:left w:val="single" w:sz="4" w:space="0" w:color="auto"/>
              <w:bottom w:val="single" w:sz="4" w:space="0" w:color="auto"/>
              <w:right w:val="single" w:sz="4" w:space="0" w:color="auto"/>
            </w:tcBorders>
            <w:vAlign w:val="center"/>
          </w:tcPr>
          <w:p w14:paraId="7C1874FB" w14:textId="08E55A7F" w:rsidR="007D7FEE" w:rsidRPr="003F146B" w:rsidRDefault="007D7FEE" w:rsidP="003F146B">
            <w:pPr>
              <w:jc w:val="center"/>
              <w:rPr>
                <w:rFonts w:asciiTheme="minorHAnsi" w:hAnsiTheme="minorHAnsi" w:cstheme="minorHAnsi"/>
                <w:sz w:val="24"/>
                <w:szCs w:val="24"/>
              </w:rPr>
            </w:pPr>
            <w:r w:rsidRPr="003F146B">
              <w:rPr>
                <w:rFonts w:asciiTheme="minorHAnsi" w:hAnsiTheme="minorHAnsi" w:cstheme="minorHAnsi"/>
                <w:sz w:val="24"/>
                <w:szCs w:val="24"/>
              </w:rPr>
              <w:t>210</w:t>
            </w:r>
          </w:p>
        </w:tc>
        <w:tc>
          <w:tcPr>
            <w:tcW w:w="3087" w:type="dxa"/>
            <w:tcBorders>
              <w:top w:val="single" w:sz="4" w:space="0" w:color="auto"/>
              <w:left w:val="single" w:sz="4" w:space="0" w:color="auto"/>
              <w:bottom w:val="single" w:sz="4" w:space="0" w:color="auto"/>
              <w:right w:val="single" w:sz="4" w:space="0" w:color="auto"/>
            </w:tcBorders>
            <w:vAlign w:val="center"/>
          </w:tcPr>
          <w:p w14:paraId="514CBD0A" w14:textId="21910A99" w:rsidR="007D7FEE" w:rsidRPr="003F146B" w:rsidRDefault="007D7FEE" w:rsidP="003F146B">
            <w:pPr>
              <w:jc w:val="right"/>
              <w:rPr>
                <w:rFonts w:asciiTheme="minorHAnsi" w:hAnsiTheme="minorHAnsi" w:cstheme="minorHAnsi"/>
                <w:sz w:val="24"/>
                <w:szCs w:val="24"/>
              </w:rPr>
            </w:pPr>
            <w:r w:rsidRPr="003F146B">
              <w:rPr>
                <w:rFonts w:asciiTheme="minorHAnsi" w:hAnsiTheme="minorHAnsi" w:cstheme="minorHAnsi"/>
                <w:sz w:val="24"/>
                <w:szCs w:val="24"/>
              </w:rPr>
              <w:t>1.468.476.523</w:t>
            </w:r>
          </w:p>
        </w:tc>
      </w:tr>
      <w:tr w:rsidR="007D7FEE" w:rsidRPr="003F146B" w14:paraId="332F6074" w14:textId="77777777" w:rsidTr="00761C51">
        <w:trPr>
          <w:trHeight w:val="155"/>
          <w:jc w:val="center"/>
        </w:trPr>
        <w:tc>
          <w:tcPr>
            <w:tcW w:w="4673" w:type="dxa"/>
            <w:tcBorders>
              <w:top w:val="single" w:sz="4" w:space="0" w:color="auto"/>
              <w:left w:val="single" w:sz="4" w:space="0" w:color="auto"/>
              <w:bottom w:val="single" w:sz="4" w:space="0" w:color="auto"/>
              <w:right w:val="single" w:sz="4" w:space="0" w:color="auto"/>
            </w:tcBorders>
            <w:vAlign w:val="center"/>
          </w:tcPr>
          <w:p w14:paraId="11CA5CD2" w14:textId="77777777" w:rsidR="007D7FEE" w:rsidRPr="003F146B" w:rsidRDefault="007D7FEE"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MİLLİ EĞİTİM + YÖK BAŞKANLIĞI </w:t>
            </w:r>
          </w:p>
        </w:tc>
        <w:tc>
          <w:tcPr>
            <w:tcW w:w="2439" w:type="dxa"/>
            <w:tcBorders>
              <w:top w:val="single" w:sz="4" w:space="0" w:color="auto"/>
              <w:left w:val="single" w:sz="4" w:space="0" w:color="auto"/>
              <w:bottom w:val="single" w:sz="4" w:space="0" w:color="auto"/>
              <w:right w:val="single" w:sz="4" w:space="0" w:color="auto"/>
            </w:tcBorders>
            <w:vAlign w:val="center"/>
          </w:tcPr>
          <w:p w14:paraId="1B5798AB" w14:textId="269F42D2" w:rsidR="007D7FEE" w:rsidRPr="003F146B" w:rsidRDefault="007D7FEE" w:rsidP="003F146B">
            <w:pPr>
              <w:jc w:val="center"/>
              <w:rPr>
                <w:rFonts w:asciiTheme="minorHAnsi" w:hAnsiTheme="minorHAnsi" w:cstheme="minorHAnsi"/>
                <w:sz w:val="24"/>
                <w:szCs w:val="24"/>
              </w:rPr>
            </w:pPr>
            <w:r w:rsidRPr="003F146B">
              <w:rPr>
                <w:rFonts w:asciiTheme="minorHAnsi" w:hAnsiTheme="minorHAnsi" w:cstheme="minorHAnsi"/>
                <w:sz w:val="24"/>
                <w:szCs w:val="24"/>
              </w:rPr>
              <w:t>472</w:t>
            </w:r>
          </w:p>
        </w:tc>
        <w:tc>
          <w:tcPr>
            <w:tcW w:w="3087" w:type="dxa"/>
            <w:tcBorders>
              <w:top w:val="single" w:sz="4" w:space="0" w:color="auto"/>
              <w:left w:val="single" w:sz="4" w:space="0" w:color="auto"/>
              <w:bottom w:val="single" w:sz="4" w:space="0" w:color="auto"/>
              <w:right w:val="single" w:sz="4" w:space="0" w:color="auto"/>
            </w:tcBorders>
            <w:vAlign w:val="center"/>
          </w:tcPr>
          <w:p w14:paraId="0A888A54" w14:textId="30B81B35" w:rsidR="007D7FEE" w:rsidRPr="003F146B" w:rsidRDefault="007D7FEE" w:rsidP="003F146B">
            <w:pPr>
              <w:jc w:val="right"/>
              <w:rPr>
                <w:rFonts w:asciiTheme="minorHAnsi" w:hAnsiTheme="minorHAnsi" w:cstheme="minorHAnsi"/>
                <w:sz w:val="24"/>
                <w:szCs w:val="24"/>
              </w:rPr>
            </w:pPr>
            <w:r w:rsidRPr="003F146B">
              <w:rPr>
                <w:rFonts w:asciiTheme="minorHAnsi" w:hAnsiTheme="minorHAnsi" w:cstheme="minorHAnsi"/>
                <w:sz w:val="24"/>
                <w:szCs w:val="24"/>
              </w:rPr>
              <w:t>13.404.130.055</w:t>
            </w:r>
          </w:p>
        </w:tc>
      </w:tr>
      <w:tr w:rsidR="007D7FEE" w:rsidRPr="003F146B" w14:paraId="507D1C3D" w14:textId="77777777" w:rsidTr="00761C51">
        <w:trPr>
          <w:trHeight w:val="155"/>
          <w:jc w:val="center"/>
        </w:trPr>
        <w:tc>
          <w:tcPr>
            <w:tcW w:w="4673" w:type="dxa"/>
            <w:tcBorders>
              <w:top w:val="single" w:sz="4" w:space="0" w:color="auto"/>
              <w:left w:val="single" w:sz="4" w:space="0" w:color="auto"/>
              <w:bottom w:val="single" w:sz="4" w:space="0" w:color="auto"/>
              <w:right w:val="single" w:sz="4" w:space="0" w:color="auto"/>
            </w:tcBorders>
            <w:vAlign w:val="center"/>
          </w:tcPr>
          <w:p w14:paraId="3B9414DD" w14:textId="77777777" w:rsidR="007D7FEE" w:rsidRPr="003F146B" w:rsidRDefault="007D7FEE"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SAĞLIK </w:t>
            </w:r>
          </w:p>
        </w:tc>
        <w:tc>
          <w:tcPr>
            <w:tcW w:w="2439" w:type="dxa"/>
            <w:tcBorders>
              <w:top w:val="single" w:sz="4" w:space="0" w:color="auto"/>
              <w:left w:val="single" w:sz="4" w:space="0" w:color="auto"/>
              <w:bottom w:val="single" w:sz="4" w:space="0" w:color="auto"/>
              <w:right w:val="single" w:sz="4" w:space="0" w:color="auto"/>
            </w:tcBorders>
            <w:vAlign w:val="center"/>
          </w:tcPr>
          <w:p w14:paraId="3AF12A24" w14:textId="587BC50E" w:rsidR="007D7FEE" w:rsidRPr="003F146B" w:rsidRDefault="007D7FEE" w:rsidP="003F146B">
            <w:pPr>
              <w:jc w:val="center"/>
              <w:rPr>
                <w:rFonts w:asciiTheme="minorHAnsi" w:hAnsiTheme="minorHAnsi" w:cstheme="minorHAnsi"/>
                <w:sz w:val="24"/>
                <w:szCs w:val="24"/>
              </w:rPr>
            </w:pPr>
            <w:r w:rsidRPr="003F146B">
              <w:rPr>
                <w:rFonts w:asciiTheme="minorHAnsi" w:hAnsiTheme="minorHAnsi" w:cstheme="minorHAnsi"/>
                <w:sz w:val="24"/>
                <w:szCs w:val="24"/>
              </w:rPr>
              <w:t>50</w:t>
            </w:r>
          </w:p>
        </w:tc>
        <w:tc>
          <w:tcPr>
            <w:tcW w:w="3087" w:type="dxa"/>
            <w:tcBorders>
              <w:top w:val="single" w:sz="4" w:space="0" w:color="auto"/>
              <w:left w:val="single" w:sz="4" w:space="0" w:color="auto"/>
              <w:bottom w:val="single" w:sz="4" w:space="0" w:color="auto"/>
              <w:right w:val="single" w:sz="4" w:space="0" w:color="auto"/>
            </w:tcBorders>
            <w:vAlign w:val="center"/>
          </w:tcPr>
          <w:p w14:paraId="50EA8856" w14:textId="7D3A007B" w:rsidR="007D7FEE" w:rsidRPr="003F146B" w:rsidRDefault="007D7FEE" w:rsidP="003F146B">
            <w:pPr>
              <w:jc w:val="right"/>
              <w:rPr>
                <w:rFonts w:asciiTheme="minorHAnsi" w:hAnsiTheme="minorHAnsi" w:cstheme="minorHAnsi"/>
                <w:sz w:val="24"/>
                <w:szCs w:val="24"/>
              </w:rPr>
            </w:pPr>
            <w:r w:rsidRPr="003F146B">
              <w:rPr>
                <w:rFonts w:asciiTheme="minorHAnsi" w:hAnsiTheme="minorHAnsi" w:cstheme="minorHAnsi"/>
                <w:sz w:val="24"/>
                <w:szCs w:val="24"/>
              </w:rPr>
              <w:t>9.207.451.579</w:t>
            </w:r>
          </w:p>
        </w:tc>
      </w:tr>
      <w:tr w:rsidR="007D7FEE" w:rsidRPr="003F146B" w14:paraId="4767C24D" w14:textId="77777777" w:rsidTr="00761C51">
        <w:trPr>
          <w:trHeight w:val="171"/>
          <w:jc w:val="center"/>
        </w:trPr>
        <w:tc>
          <w:tcPr>
            <w:tcW w:w="4673" w:type="dxa"/>
            <w:tcBorders>
              <w:top w:val="single" w:sz="4" w:space="0" w:color="auto"/>
              <w:left w:val="single" w:sz="4" w:space="0" w:color="auto"/>
              <w:bottom w:val="single" w:sz="4" w:space="0" w:color="auto"/>
              <w:right w:val="single" w:sz="4" w:space="0" w:color="auto"/>
            </w:tcBorders>
            <w:vAlign w:val="center"/>
          </w:tcPr>
          <w:p w14:paraId="6AB1378F" w14:textId="77777777" w:rsidR="007D7FEE" w:rsidRPr="003F146B" w:rsidRDefault="007D7FEE"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TARIM ve ORMAN </w:t>
            </w:r>
          </w:p>
        </w:tc>
        <w:tc>
          <w:tcPr>
            <w:tcW w:w="2439" w:type="dxa"/>
            <w:tcBorders>
              <w:top w:val="single" w:sz="4" w:space="0" w:color="auto"/>
              <w:left w:val="single" w:sz="4" w:space="0" w:color="auto"/>
              <w:bottom w:val="single" w:sz="4" w:space="0" w:color="auto"/>
              <w:right w:val="single" w:sz="4" w:space="0" w:color="auto"/>
            </w:tcBorders>
            <w:vAlign w:val="center"/>
          </w:tcPr>
          <w:p w14:paraId="2BAD5C44" w14:textId="4338BA7E" w:rsidR="007D7FEE" w:rsidRPr="003F146B" w:rsidRDefault="007D7FEE" w:rsidP="003F146B">
            <w:pPr>
              <w:jc w:val="center"/>
              <w:rPr>
                <w:rFonts w:asciiTheme="minorHAnsi" w:hAnsiTheme="minorHAnsi" w:cstheme="minorHAnsi"/>
                <w:sz w:val="24"/>
                <w:szCs w:val="24"/>
              </w:rPr>
            </w:pPr>
            <w:r w:rsidRPr="003F146B">
              <w:rPr>
                <w:rFonts w:asciiTheme="minorHAnsi" w:hAnsiTheme="minorHAnsi" w:cstheme="minorHAnsi"/>
                <w:sz w:val="24"/>
                <w:szCs w:val="24"/>
              </w:rPr>
              <w:t>687</w:t>
            </w:r>
          </w:p>
        </w:tc>
        <w:tc>
          <w:tcPr>
            <w:tcW w:w="3087" w:type="dxa"/>
            <w:tcBorders>
              <w:top w:val="single" w:sz="4" w:space="0" w:color="auto"/>
              <w:left w:val="single" w:sz="4" w:space="0" w:color="auto"/>
              <w:bottom w:val="single" w:sz="4" w:space="0" w:color="auto"/>
              <w:right w:val="single" w:sz="4" w:space="0" w:color="auto"/>
            </w:tcBorders>
            <w:vAlign w:val="center"/>
          </w:tcPr>
          <w:p w14:paraId="34B96516" w14:textId="19C7F788" w:rsidR="007D7FEE" w:rsidRPr="003F146B" w:rsidRDefault="007D7FEE" w:rsidP="003F146B">
            <w:pPr>
              <w:jc w:val="right"/>
              <w:rPr>
                <w:rFonts w:asciiTheme="minorHAnsi" w:hAnsiTheme="minorHAnsi" w:cstheme="minorHAnsi"/>
                <w:sz w:val="24"/>
                <w:szCs w:val="24"/>
              </w:rPr>
            </w:pPr>
            <w:r w:rsidRPr="003F146B">
              <w:rPr>
                <w:rFonts w:asciiTheme="minorHAnsi" w:hAnsiTheme="minorHAnsi" w:cstheme="minorHAnsi"/>
                <w:sz w:val="24"/>
                <w:szCs w:val="24"/>
              </w:rPr>
              <w:t>11.312.631.294</w:t>
            </w:r>
          </w:p>
        </w:tc>
      </w:tr>
      <w:tr w:rsidR="007D7FEE" w:rsidRPr="003F146B" w14:paraId="5886C26F" w14:textId="77777777" w:rsidTr="00761C51">
        <w:trPr>
          <w:trHeight w:val="155"/>
          <w:jc w:val="center"/>
        </w:trPr>
        <w:tc>
          <w:tcPr>
            <w:tcW w:w="4673" w:type="dxa"/>
            <w:tcBorders>
              <w:top w:val="single" w:sz="4" w:space="0" w:color="auto"/>
              <w:left w:val="single" w:sz="4" w:space="0" w:color="auto"/>
              <w:bottom w:val="single" w:sz="4" w:space="0" w:color="auto"/>
              <w:right w:val="single" w:sz="4" w:space="0" w:color="auto"/>
            </w:tcBorders>
            <w:vAlign w:val="center"/>
          </w:tcPr>
          <w:p w14:paraId="7295DE7C" w14:textId="77777777" w:rsidR="007D7FEE" w:rsidRPr="003F146B" w:rsidRDefault="007D7FEE" w:rsidP="003F146B">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3F146B">
              <w:rPr>
                <w:rFonts w:asciiTheme="minorHAnsi" w:hAnsiTheme="minorHAnsi" w:cstheme="minorHAnsi"/>
                <w:sz w:val="24"/>
                <w:szCs w:val="24"/>
                <w:bdr w:val="none" w:sz="0" w:space="0" w:color="auto" w:frame="1"/>
                <w:lang w:val="tr-TR" w:eastAsia="en-US"/>
              </w:rPr>
              <w:t xml:space="preserve"> ULAŞTIRMA ve ALTYAPI</w:t>
            </w:r>
          </w:p>
        </w:tc>
        <w:tc>
          <w:tcPr>
            <w:tcW w:w="2439" w:type="dxa"/>
            <w:tcBorders>
              <w:top w:val="single" w:sz="4" w:space="0" w:color="auto"/>
              <w:left w:val="single" w:sz="4" w:space="0" w:color="auto"/>
              <w:bottom w:val="single" w:sz="4" w:space="0" w:color="auto"/>
              <w:right w:val="single" w:sz="4" w:space="0" w:color="auto"/>
            </w:tcBorders>
            <w:vAlign w:val="center"/>
          </w:tcPr>
          <w:p w14:paraId="7A852511" w14:textId="06842E6B" w:rsidR="007D7FEE" w:rsidRPr="003F146B" w:rsidRDefault="007D7FEE" w:rsidP="003F146B">
            <w:pPr>
              <w:jc w:val="center"/>
              <w:rPr>
                <w:rFonts w:asciiTheme="minorHAnsi" w:hAnsiTheme="minorHAnsi" w:cstheme="minorHAnsi"/>
                <w:sz w:val="24"/>
                <w:szCs w:val="24"/>
              </w:rPr>
            </w:pPr>
            <w:r w:rsidRPr="003F146B">
              <w:rPr>
                <w:rFonts w:asciiTheme="minorHAnsi" w:hAnsiTheme="minorHAnsi" w:cstheme="minorHAnsi"/>
                <w:sz w:val="24"/>
                <w:szCs w:val="24"/>
              </w:rPr>
              <w:t>72</w:t>
            </w:r>
          </w:p>
        </w:tc>
        <w:tc>
          <w:tcPr>
            <w:tcW w:w="3087" w:type="dxa"/>
            <w:tcBorders>
              <w:top w:val="single" w:sz="4" w:space="0" w:color="auto"/>
              <w:left w:val="single" w:sz="4" w:space="0" w:color="auto"/>
              <w:bottom w:val="single" w:sz="4" w:space="0" w:color="auto"/>
              <w:right w:val="single" w:sz="4" w:space="0" w:color="auto"/>
            </w:tcBorders>
            <w:vAlign w:val="center"/>
          </w:tcPr>
          <w:p w14:paraId="60EBFE47" w14:textId="3C36A8C4" w:rsidR="007D7FEE" w:rsidRPr="003F146B" w:rsidRDefault="007D7FEE" w:rsidP="003F146B">
            <w:pPr>
              <w:jc w:val="right"/>
              <w:rPr>
                <w:rFonts w:asciiTheme="minorHAnsi" w:hAnsiTheme="minorHAnsi" w:cstheme="minorHAnsi"/>
                <w:sz w:val="24"/>
                <w:szCs w:val="24"/>
              </w:rPr>
            </w:pPr>
            <w:r w:rsidRPr="003F146B">
              <w:rPr>
                <w:rFonts w:asciiTheme="minorHAnsi" w:hAnsiTheme="minorHAnsi" w:cstheme="minorHAnsi"/>
                <w:sz w:val="24"/>
                <w:szCs w:val="24"/>
              </w:rPr>
              <w:t>29.220.316.890</w:t>
            </w:r>
          </w:p>
        </w:tc>
      </w:tr>
      <w:tr w:rsidR="0092124A" w:rsidRPr="003F146B" w14:paraId="2A42BE0E" w14:textId="77777777" w:rsidTr="00761C51">
        <w:trPr>
          <w:trHeight w:val="65"/>
          <w:jc w:val="center"/>
        </w:trPr>
        <w:tc>
          <w:tcPr>
            <w:tcW w:w="46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DDF198" w14:textId="77777777" w:rsidR="0092124A" w:rsidRPr="003F146B" w:rsidRDefault="0092124A" w:rsidP="003F146B">
            <w:pPr>
              <w:overflowPunct/>
              <w:autoSpaceDE/>
              <w:adjustRightInd/>
              <w:ind w:left="-120"/>
              <w:contextualSpacing/>
              <w:jc w:val="right"/>
              <w:rPr>
                <w:rFonts w:asciiTheme="minorHAnsi" w:hAnsiTheme="minorHAnsi" w:cstheme="minorHAnsi"/>
                <w:b/>
                <w:sz w:val="24"/>
                <w:szCs w:val="24"/>
                <w:bdr w:val="none" w:sz="0" w:space="0" w:color="auto" w:frame="1"/>
                <w:lang w:val="tr-TR" w:eastAsia="en-US"/>
              </w:rPr>
            </w:pPr>
            <w:r w:rsidRPr="003F146B">
              <w:rPr>
                <w:rFonts w:asciiTheme="minorHAnsi" w:hAnsiTheme="minorHAnsi" w:cstheme="minorHAnsi"/>
                <w:b/>
                <w:color w:val="FF0000"/>
                <w:sz w:val="24"/>
                <w:szCs w:val="24"/>
                <w:bdr w:val="none" w:sz="0" w:space="0" w:color="auto" w:frame="1"/>
                <w:lang w:val="tr-TR" w:eastAsia="en-US"/>
              </w:rPr>
              <w:t xml:space="preserve">  TOPLAM </w:t>
            </w:r>
          </w:p>
        </w:tc>
        <w:tc>
          <w:tcPr>
            <w:tcW w:w="2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8A22D2" w14:textId="30856260" w:rsidR="0092124A" w:rsidRPr="003F146B" w:rsidRDefault="007D5CBB" w:rsidP="003F146B">
            <w:pPr>
              <w:jc w:val="center"/>
              <w:rPr>
                <w:rFonts w:asciiTheme="minorHAnsi" w:hAnsiTheme="minorHAnsi" w:cstheme="minorHAnsi"/>
                <w:b/>
                <w:color w:val="FF0000"/>
                <w:sz w:val="24"/>
                <w:szCs w:val="24"/>
              </w:rPr>
            </w:pPr>
            <w:r w:rsidRPr="003F146B">
              <w:rPr>
                <w:rFonts w:asciiTheme="minorHAnsi" w:hAnsiTheme="minorHAnsi" w:cstheme="minorHAnsi"/>
                <w:b/>
                <w:color w:val="FF0000"/>
                <w:sz w:val="24"/>
                <w:szCs w:val="24"/>
              </w:rPr>
              <w:t>2.25</w:t>
            </w:r>
            <w:r w:rsidR="000F15D6" w:rsidRPr="003F146B">
              <w:rPr>
                <w:rFonts w:asciiTheme="minorHAnsi" w:hAnsiTheme="minorHAnsi" w:cstheme="minorHAnsi"/>
                <w:b/>
                <w:color w:val="FF0000"/>
                <w:sz w:val="24"/>
                <w:szCs w:val="24"/>
              </w:rPr>
              <w:t>4</w:t>
            </w:r>
          </w:p>
        </w:tc>
        <w:tc>
          <w:tcPr>
            <w:tcW w:w="30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669A84" w14:textId="7B69BD4F" w:rsidR="0092124A" w:rsidRPr="003F146B" w:rsidRDefault="000F15D6" w:rsidP="003F146B">
            <w:pPr>
              <w:jc w:val="right"/>
              <w:rPr>
                <w:rFonts w:asciiTheme="minorHAnsi" w:hAnsiTheme="minorHAnsi" w:cstheme="minorHAnsi"/>
                <w:b/>
                <w:color w:val="FF0000"/>
                <w:sz w:val="24"/>
                <w:szCs w:val="24"/>
              </w:rPr>
            </w:pPr>
            <w:r w:rsidRPr="003F146B">
              <w:rPr>
                <w:rFonts w:asciiTheme="minorHAnsi" w:hAnsiTheme="minorHAnsi" w:cstheme="minorHAnsi"/>
                <w:b/>
                <w:color w:val="FF0000"/>
                <w:sz w:val="24"/>
                <w:szCs w:val="24"/>
              </w:rPr>
              <w:t>94.857.395.759</w:t>
            </w:r>
          </w:p>
        </w:tc>
      </w:tr>
    </w:tbl>
    <w:p w14:paraId="5D81DB8D" w14:textId="7B2C2D09" w:rsidR="00D941E8" w:rsidRPr="007D294D" w:rsidRDefault="00AC5182" w:rsidP="00AC5182">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r>
        <w:rPr>
          <w:rFonts w:asciiTheme="minorHAnsi" w:hAnsiTheme="minorHAnsi" w:cstheme="minorHAnsi"/>
          <w:b/>
          <w:color w:val="333333"/>
          <w:sz w:val="18"/>
          <w:szCs w:val="24"/>
          <w:bdr w:val="none" w:sz="0" w:space="0" w:color="auto" w:frame="1"/>
          <w:lang w:val="tr-TR"/>
        </w:rPr>
        <w:t xml:space="preserve">       </w:t>
      </w:r>
      <w:r w:rsidR="00D941E8" w:rsidRPr="007D294D">
        <w:rPr>
          <w:rFonts w:asciiTheme="minorHAnsi" w:hAnsiTheme="minorHAnsi" w:cstheme="minorHAnsi"/>
          <w:b/>
          <w:color w:val="333333"/>
          <w:sz w:val="18"/>
          <w:szCs w:val="24"/>
          <w:bdr w:val="none" w:sz="0" w:space="0" w:color="auto" w:frame="1"/>
          <w:lang w:val="tr-TR"/>
        </w:rPr>
        <w:t>NOT: Yatırımların harcama tutarlarına ilgili yılların yeniden değerlendirme katsayıları uygulanarak güncellenmiştir</w:t>
      </w:r>
    </w:p>
    <w:p w14:paraId="59D0A077" w14:textId="77777777" w:rsidR="00473A14" w:rsidRPr="007D294D" w:rsidRDefault="00473A14"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395A6DAA" w14:textId="77777777" w:rsidR="001D3E0C" w:rsidRDefault="007304A6">
      <w:pPr>
        <w:rPr>
          <w:rFonts w:asciiTheme="minorHAnsi" w:hAnsiTheme="minorHAnsi" w:cstheme="minorHAnsi"/>
        </w:rPr>
      </w:pPr>
      <w:r>
        <w:rPr>
          <w:rFonts w:asciiTheme="minorHAnsi" w:hAnsiTheme="minorHAnsi" w:cstheme="minorHAnsi"/>
        </w:rPr>
        <w:tab/>
      </w:r>
      <w:r w:rsidR="0087588A">
        <w:rPr>
          <w:rFonts w:asciiTheme="minorHAnsi" w:hAnsiTheme="minorHAnsi" w:cstheme="minorHAnsi"/>
        </w:rPr>
        <w:tab/>
      </w:r>
    </w:p>
    <w:p w14:paraId="686E1A8A" w14:textId="29C9AF65" w:rsidR="00D941E8" w:rsidRPr="007D294D" w:rsidRDefault="00285C86">
      <w:pPr>
        <w:rPr>
          <w:rFonts w:asciiTheme="minorHAnsi" w:hAnsiTheme="minorHAnsi" w:cstheme="minorHAnsi"/>
        </w:rPr>
      </w:pPr>
      <w:r w:rsidRPr="007D294D">
        <w:rPr>
          <w:rFonts w:asciiTheme="minorHAnsi" w:hAnsiTheme="minorHAnsi" w:cstheme="minorHAnsi"/>
        </w:rPr>
        <w:lastRenderedPageBreak/>
        <w:tab/>
      </w:r>
      <w:r w:rsidRPr="007D294D">
        <w:rPr>
          <w:rFonts w:asciiTheme="minorHAnsi" w:hAnsiTheme="minorHAnsi" w:cstheme="minorHAnsi"/>
        </w:rPr>
        <w:tab/>
      </w:r>
    </w:p>
    <w:tbl>
      <w:tblPr>
        <w:tblStyle w:val="TabloKlavuzu"/>
        <w:tblW w:w="10471" w:type="dxa"/>
        <w:jc w:val="center"/>
        <w:tblLayout w:type="fixed"/>
        <w:tblLook w:val="04A0" w:firstRow="1" w:lastRow="0" w:firstColumn="1" w:lastColumn="0" w:noHBand="0" w:noVBand="1"/>
      </w:tblPr>
      <w:tblGrid>
        <w:gridCol w:w="4796"/>
        <w:gridCol w:w="2503"/>
        <w:gridCol w:w="3172"/>
      </w:tblGrid>
      <w:tr w:rsidR="00F83C5A" w:rsidRPr="00A65D0F" w14:paraId="1F228AB7" w14:textId="77777777" w:rsidTr="00761C51">
        <w:trPr>
          <w:trHeight w:val="463"/>
          <w:jc w:val="center"/>
        </w:trPr>
        <w:tc>
          <w:tcPr>
            <w:tcW w:w="10471" w:type="dxa"/>
            <w:gridSpan w:val="3"/>
            <w:tcBorders>
              <w:top w:val="single" w:sz="4" w:space="0" w:color="auto"/>
              <w:left w:val="single" w:sz="4" w:space="0" w:color="auto"/>
              <w:bottom w:val="single" w:sz="4" w:space="0" w:color="auto"/>
              <w:right w:val="single" w:sz="4" w:space="0" w:color="auto"/>
            </w:tcBorders>
            <w:vAlign w:val="center"/>
            <w:hideMark/>
          </w:tcPr>
          <w:p w14:paraId="62FD012A" w14:textId="6F0F7F05" w:rsidR="00F83C5A" w:rsidRPr="00A65D0F" w:rsidRDefault="00F83C5A" w:rsidP="00A65D0F">
            <w:pPr>
              <w:overflowPunct/>
              <w:autoSpaceDE/>
              <w:adjustRightInd/>
              <w:ind w:left="284" w:firstLine="142"/>
              <w:contextualSpacing/>
              <w:jc w:val="center"/>
              <w:rPr>
                <w:rFonts w:asciiTheme="minorHAnsi" w:hAnsiTheme="minorHAnsi" w:cstheme="minorHAnsi"/>
                <w:b/>
                <w:color w:val="FF0000"/>
                <w:sz w:val="24"/>
                <w:szCs w:val="24"/>
                <w:bdr w:val="none" w:sz="0" w:space="0" w:color="auto" w:frame="1"/>
                <w:lang w:val="tr-TR" w:eastAsia="en-US"/>
              </w:rPr>
            </w:pPr>
            <w:r w:rsidRPr="00A65D0F">
              <w:rPr>
                <w:rFonts w:asciiTheme="minorHAnsi" w:hAnsiTheme="minorHAnsi" w:cstheme="minorHAnsi"/>
                <w:b/>
                <w:color w:val="FF0000"/>
                <w:sz w:val="24"/>
                <w:szCs w:val="24"/>
                <w:bdr w:val="none" w:sz="0" w:space="0" w:color="auto" w:frame="1"/>
                <w:lang w:val="tr-TR" w:eastAsia="en-US"/>
              </w:rPr>
              <w:t>DEVAM EDEN YATIRIMLAR</w:t>
            </w:r>
          </w:p>
        </w:tc>
      </w:tr>
      <w:tr w:rsidR="00F83C5A" w:rsidRPr="00A65D0F" w14:paraId="0FB9538C" w14:textId="77777777" w:rsidTr="00761C51">
        <w:trPr>
          <w:trHeight w:val="417"/>
          <w:jc w:val="center"/>
        </w:trPr>
        <w:tc>
          <w:tcPr>
            <w:tcW w:w="4796" w:type="dxa"/>
            <w:tcBorders>
              <w:top w:val="single" w:sz="4" w:space="0" w:color="auto"/>
              <w:left w:val="single" w:sz="4" w:space="0" w:color="auto"/>
              <w:bottom w:val="single" w:sz="4" w:space="0" w:color="auto"/>
              <w:right w:val="single" w:sz="4" w:space="0" w:color="auto"/>
            </w:tcBorders>
            <w:vAlign w:val="center"/>
            <w:hideMark/>
          </w:tcPr>
          <w:p w14:paraId="0B305BE3" w14:textId="77777777" w:rsidR="00F83C5A" w:rsidRPr="00A65D0F" w:rsidRDefault="00F83C5A" w:rsidP="00A65D0F">
            <w:pPr>
              <w:overflowPunct/>
              <w:autoSpaceDE/>
              <w:adjustRightInd/>
              <w:ind w:left="-120"/>
              <w:rPr>
                <w:rFonts w:asciiTheme="minorHAnsi" w:hAnsiTheme="minorHAnsi" w:cstheme="minorHAnsi"/>
                <w:b/>
                <w:sz w:val="24"/>
                <w:szCs w:val="24"/>
                <w:bdr w:val="none" w:sz="0" w:space="0" w:color="auto" w:frame="1"/>
                <w:lang w:val="tr-TR" w:eastAsia="en-US"/>
              </w:rPr>
            </w:pPr>
            <w:r w:rsidRPr="00A65D0F">
              <w:rPr>
                <w:rFonts w:asciiTheme="minorHAnsi" w:hAnsiTheme="minorHAnsi" w:cstheme="minorHAnsi"/>
                <w:b/>
                <w:sz w:val="24"/>
                <w:szCs w:val="24"/>
                <w:bdr w:val="none" w:sz="0" w:space="0" w:color="auto" w:frame="1"/>
                <w:lang w:val="tr-TR" w:eastAsia="en-US"/>
              </w:rPr>
              <w:t xml:space="preserve"> BAKANLIK</w:t>
            </w:r>
          </w:p>
        </w:tc>
        <w:tc>
          <w:tcPr>
            <w:tcW w:w="2503" w:type="dxa"/>
            <w:tcBorders>
              <w:top w:val="single" w:sz="4" w:space="0" w:color="auto"/>
              <w:left w:val="single" w:sz="4" w:space="0" w:color="auto"/>
              <w:bottom w:val="single" w:sz="4" w:space="0" w:color="auto"/>
              <w:right w:val="single" w:sz="4" w:space="0" w:color="auto"/>
            </w:tcBorders>
            <w:vAlign w:val="center"/>
          </w:tcPr>
          <w:p w14:paraId="5941B8EE" w14:textId="77777777" w:rsidR="00F83C5A" w:rsidRPr="00A65D0F" w:rsidRDefault="002876AF" w:rsidP="00A65D0F">
            <w:pPr>
              <w:overflowPunct/>
              <w:autoSpaceDE/>
              <w:adjustRightInd/>
              <w:contextualSpacing/>
              <w:jc w:val="center"/>
              <w:rPr>
                <w:rFonts w:asciiTheme="minorHAnsi" w:hAnsiTheme="minorHAnsi" w:cstheme="minorHAnsi"/>
                <w:b/>
                <w:sz w:val="24"/>
                <w:szCs w:val="24"/>
                <w:bdr w:val="none" w:sz="0" w:space="0" w:color="auto" w:frame="1"/>
                <w:lang w:val="tr-TR" w:eastAsia="en-US"/>
              </w:rPr>
            </w:pPr>
            <w:r w:rsidRPr="00A65D0F">
              <w:rPr>
                <w:rFonts w:asciiTheme="minorHAnsi" w:hAnsiTheme="minorHAnsi" w:cstheme="minorHAnsi"/>
                <w:b/>
                <w:sz w:val="24"/>
                <w:szCs w:val="24"/>
                <w:bdr w:val="none" w:sz="0" w:space="0" w:color="auto" w:frame="1"/>
                <w:lang w:val="tr-TR" w:eastAsia="en-US"/>
              </w:rPr>
              <w:t>DEVAM EDEN PROJE SAYISI</w:t>
            </w:r>
          </w:p>
        </w:tc>
        <w:tc>
          <w:tcPr>
            <w:tcW w:w="3170" w:type="dxa"/>
            <w:tcBorders>
              <w:top w:val="single" w:sz="4" w:space="0" w:color="auto"/>
              <w:left w:val="single" w:sz="4" w:space="0" w:color="auto"/>
              <w:bottom w:val="single" w:sz="4" w:space="0" w:color="auto"/>
              <w:right w:val="single" w:sz="4" w:space="0" w:color="auto"/>
            </w:tcBorders>
            <w:vAlign w:val="center"/>
          </w:tcPr>
          <w:p w14:paraId="49605568" w14:textId="77777777" w:rsidR="00F83C5A" w:rsidRPr="00A65D0F" w:rsidRDefault="00F83C5A" w:rsidP="00A65D0F">
            <w:pPr>
              <w:overflowPunct/>
              <w:autoSpaceDE/>
              <w:adjustRightInd/>
              <w:contextualSpacing/>
              <w:jc w:val="center"/>
              <w:rPr>
                <w:rFonts w:asciiTheme="minorHAnsi" w:hAnsiTheme="minorHAnsi" w:cstheme="minorHAnsi"/>
                <w:b/>
                <w:sz w:val="24"/>
                <w:szCs w:val="24"/>
                <w:bdr w:val="none" w:sz="0" w:space="0" w:color="auto" w:frame="1"/>
                <w:lang w:val="tr-TR" w:eastAsia="en-US"/>
              </w:rPr>
            </w:pPr>
            <w:r w:rsidRPr="00A65D0F">
              <w:rPr>
                <w:rFonts w:asciiTheme="minorHAnsi" w:hAnsiTheme="minorHAnsi" w:cstheme="minorHAnsi"/>
                <w:b/>
                <w:sz w:val="24"/>
                <w:szCs w:val="24"/>
                <w:bdr w:val="none" w:sz="0" w:space="0" w:color="auto" w:frame="1"/>
                <w:lang w:val="tr-TR" w:eastAsia="en-US"/>
              </w:rPr>
              <w:t>YAPILAN TOPLAM HARCAMA (TL)</w:t>
            </w:r>
          </w:p>
        </w:tc>
      </w:tr>
      <w:tr w:rsidR="005354F4" w:rsidRPr="00A65D0F" w14:paraId="53EFE8E5" w14:textId="77777777" w:rsidTr="00761C51">
        <w:trPr>
          <w:trHeight w:val="332"/>
          <w:jc w:val="center"/>
        </w:trPr>
        <w:tc>
          <w:tcPr>
            <w:tcW w:w="4796" w:type="dxa"/>
            <w:tcBorders>
              <w:top w:val="single" w:sz="4" w:space="0" w:color="auto"/>
              <w:left w:val="single" w:sz="4" w:space="0" w:color="auto"/>
              <w:bottom w:val="single" w:sz="4" w:space="0" w:color="auto"/>
              <w:right w:val="single" w:sz="4" w:space="0" w:color="auto"/>
            </w:tcBorders>
            <w:vAlign w:val="center"/>
          </w:tcPr>
          <w:p w14:paraId="53C6D064" w14:textId="77777777" w:rsidR="005354F4" w:rsidRPr="00A65D0F" w:rsidRDefault="005354F4"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ADALET</w:t>
            </w:r>
          </w:p>
        </w:tc>
        <w:tc>
          <w:tcPr>
            <w:tcW w:w="2503" w:type="dxa"/>
            <w:tcBorders>
              <w:top w:val="single" w:sz="4" w:space="0" w:color="auto"/>
              <w:left w:val="single" w:sz="4" w:space="0" w:color="auto"/>
              <w:bottom w:val="single" w:sz="4" w:space="0" w:color="auto"/>
              <w:right w:val="single" w:sz="4" w:space="0" w:color="auto"/>
            </w:tcBorders>
            <w:vAlign w:val="center"/>
          </w:tcPr>
          <w:p w14:paraId="0D355E74" w14:textId="511B8358" w:rsidR="005354F4" w:rsidRPr="00A65D0F" w:rsidRDefault="005354F4" w:rsidP="00A65D0F">
            <w:pPr>
              <w:jc w:val="center"/>
              <w:rPr>
                <w:rFonts w:asciiTheme="minorHAnsi" w:hAnsiTheme="minorHAnsi" w:cstheme="minorHAnsi"/>
                <w:sz w:val="24"/>
                <w:szCs w:val="24"/>
              </w:rPr>
            </w:pPr>
            <w:r w:rsidRPr="00A65D0F">
              <w:rPr>
                <w:rFonts w:asciiTheme="minorHAnsi" w:hAnsiTheme="minorHAnsi" w:cstheme="minorHAnsi"/>
                <w:sz w:val="24"/>
                <w:szCs w:val="24"/>
              </w:rPr>
              <w:t>-</w:t>
            </w:r>
          </w:p>
        </w:tc>
        <w:tc>
          <w:tcPr>
            <w:tcW w:w="3170" w:type="dxa"/>
            <w:tcBorders>
              <w:top w:val="single" w:sz="4" w:space="0" w:color="auto"/>
              <w:left w:val="single" w:sz="4" w:space="0" w:color="auto"/>
              <w:bottom w:val="single" w:sz="4" w:space="0" w:color="auto"/>
              <w:right w:val="single" w:sz="4" w:space="0" w:color="auto"/>
            </w:tcBorders>
            <w:vAlign w:val="center"/>
          </w:tcPr>
          <w:p w14:paraId="53753E9D" w14:textId="0B734072" w:rsidR="005354F4" w:rsidRPr="00A65D0F" w:rsidRDefault="005354F4" w:rsidP="00A65D0F">
            <w:pPr>
              <w:jc w:val="right"/>
              <w:rPr>
                <w:rFonts w:asciiTheme="minorHAnsi" w:hAnsiTheme="minorHAnsi" w:cstheme="minorHAnsi"/>
                <w:sz w:val="24"/>
                <w:szCs w:val="24"/>
              </w:rPr>
            </w:pPr>
            <w:r w:rsidRPr="00A65D0F">
              <w:rPr>
                <w:rFonts w:asciiTheme="minorHAnsi" w:hAnsiTheme="minorHAnsi" w:cstheme="minorHAnsi"/>
                <w:sz w:val="24"/>
                <w:szCs w:val="24"/>
              </w:rPr>
              <w:t>-</w:t>
            </w:r>
          </w:p>
        </w:tc>
      </w:tr>
      <w:tr w:rsidR="00801A06" w:rsidRPr="00A65D0F" w14:paraId="2C0AA28A" w14:textId="77777777" w:rsidTr="00761C51">
        <w:trPr>
          <w:trHeight w:val="297"/>
          <w:jc w:val="center"/>
        </w:trPr>
        <w:tc>
          <w:tcPr>
            <w:tcW w:w="4796" w:type="dxa"/>
            <w:tcBorders>
              <w:top w:val="single" w:sz="4" w:space="0" w:color="auto"/>
              <w:left w:val="single" w:sz="4" w:space="0" w:color="auto"/>
              <w:bottom w:val="single" w:sz="4" w:space="0" w:color="auto"/>
              <w:right w:val="single" w:sz="4" w:space="0" w:color="auto"/>
            </w:tcBorders>
            <w:vAlign w:val="center"/>
          </w:tcPr>
          <w:p w14:paraId="35C68D8E" w14:textId="77777777" w:rsidR="00801A06" w:rsidRPr="00A65D0F" w:rsidRDefault="00801A06"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AİLE ve SOSYAL HİZMETLER</w:t>
            </w:r>
          </w:p>
        </w:tc>
        <w:tc>
          <w:tcPr>
            <w:tcW w:w="2503" w:type="dxa"/>
            <w:tcBorders>
              <w:top w:val="single" w:sz="4" w:space="0" w:color="auto"/>
              <w:left w:val="single" w:sz="4" w:space="0" w:color="auto"/>
              <w:bottom w:val="single" w:sz="4" w:space="0" w:color="auto"/>
              <w:right w:val="single" w:sz="4" w:space="0" w:color="auto"/>
            </w:tcBorders>
            <w:vAlign w:val="center"/>
          </w:tcPr>
          <w:p w14:paraId="1D315DCD" w14:textId="3690998D" w:rsidR="00801A06" w:rsidRPr="00A65D0F" w:rsidRDefault="00801A06" w:rsidP="00A65D0F">
            <w:pPr>
              <w:jc w:val="center"/>
              <w:rPr>
                <w:rFonts w:asciiTheme="minorHAnsi" w:hAnsiTheme="minorHAnsi" w:cstheme="minorHAnsi"/>
                <w:sz w:val="24"/>
                <w:szCs w:val="24"/>
              </w:rPr>
            </w:pPr>
            <w:r w:rsidRPr="00A65D0F">
              <w:rPr>
                <w:rFonts w:asciiTheme="minorHAnsi" w:hAnsiTheme="minorHAnsi" w:cstheme="minorHAnsi"/>
                <w:sz w:val="24"/>
                <w:szCs w:val="24"/>
              </w:rPr>
              <w:t>9</w:t>
            </w:r>
          </w:p>
        </w:tc>
        <w:tc>
          <w:tcPr>
            <w:tcW w:w="3170" w:type="dxa"/>
            <w:tcBorders>
              <w:top w:val="single" w:sz="4" w:space="0" w:color="auto"/>
              <w:left w:val="single" w:sz="4" w:space="0" w:color="auto"/>
              <w:bottom w:val="single" w:sz="4" w:space="0" w:color="auto"/>
              <w:right w:val="single" w:sz="4" w:space="0" w:color="auto"/>
            </w:tcBorders>
            <w:vAlign w:val="center"/>
          </w:tcPr>
          <w:p w14:paraId="09E83374" w14:textId="3D8EB0DE" w:rsidR="00801A06" w:rsidRPr="00A65D0F" w:rsidRDefault="00801A06" w:rsidP="00A65D0F">
            <w:pPr>
              <w:jc w:val="right"/>
              <w:rPr>
                <w:rFonts w:asciiTheme="minorHAnsi" w:hAnsiTheme="minorHAnsi" w:cstheme="minorHAnsi"/>
                <w:sz w:val="24"/>
                <w:szCs w:val="24"/>
              </w:rPr>
            </w:pPr>
            <w:r w:rsidRPr="00A65D0F">
              <w:rPr>
                <w:rFonts w:asciiTheme="minorHAnsi" w:hAnsiTheme="minorHAnsi" w:cstheme="minorHAnsi"/>
                <w:sz w:val="24"/>
                <w:szCs w:val="24"/>
              </w:rPr>
              <w:t>47.866.464</w:t>
            </w:r>
          </w:p>
        </w:tc>
      </w:tr>
      <w:tr w:rsidR="005354F4" w:rsidRPr="00A65D0F" w14:paraId="186433D8" w14:textId="77777777" w:rsidTr="00761C51">
        <w:trPr>
          <w:trHeight w:val="167"/>
          <w:jc w:val="center"/>
        </w:trPr>
        <w:tc>
          <w:tcPr>
            <w:tcW w:w="4796" w:type="dxa"/>
            <w:tcBorders>
              <w:top w:val="single" w:sz="4" w:space="0" w:color="auto"/>
              <w:left w:val="single" w:sz="4" w:space="0" w:color="auto"/>
              <w:bottom w:val="single" w:sz="4" w:space="0" w:color="auto"/>
              <w:right w:val="single" w:sz="4" w:space="0" w:color="auto"/>
            </w:tcBorders>
            <w:vAlign w:val="center"/>
          </w:tcPr>
          <w:p w14:paraId="2F0A40DB" w14:textId="77777777" w:rsidR="005354F4" w:rsidRPr="00A65D0F" w:rsidRDefault="005354F4"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ÇALIŞMA ve SOSYAL GÜVENLİK</w:t>
            </w:r>
          </w:p>
        </w:tc>
        <w:tc>
          <w:tcPr>
            <w:tcW w:w="2503" w:type="dxa"/>
            <w:tcBorders>
              <w:top w:val="single" w:sz="4" w:space="0" w:color="auto"/>
              <w:left w:val="single" w:sz="4" w:space="0" w:color="auto"/>
              <w:bottom w:val="single" w:sz="4" w:space="0" w:color="auto"/>
              <w:right w:val="single" w:sz="4" w:space="0" w:color="auto"/>
            </w:tcBorders>
            <w:vAlign w:val="center"/>
          </w:tcPr>
          <w:p w14:paraId="3766D84B" w14:textId="3411E8A4" w:rsidR="005354F4" w:rsidRPr="00A65D0F" w:rsidRDefault="005354F4" w:rsidP="00A65D0F">
            <w:pPr>
              <w:jc w:val="center"/>
              <w:rPr>
                <w:rFonts w:asciiTheme="minorHAnsi" w:hAnsiTheme="minorHAnsi" w:cstheme="minorHAnsi"/>
                <w:sz w:val="24"/>
                <w:szCs w:val="24"/>
              </w:rPr>
            </w:pPr>
            <w:r w:rsidRPr="00A65D0F">
              <w:rPr>
                <w:rFonts w:asciiTheme="minorHAnsi" w:hAnsiTheme="minorHAnsi" w:cstheme="minorHAnsi"/>
                <w:sz w:val="24"/>
                <w:szCs w:val="24"/>
              </w:rPr>
              <w:t>-</w:t>
            </w:r>
          </w:p>
        </w:tc>
        <w:tc>
          <w:tcPr>
            <w:tcW w:w="3170" w:type="dxa"/>
            <w:tcBorders>
              <w:top w:val="single" w:sz="4" w:space="0" w:color="auto"/>
              <w:left w:val="single" w:sz="4" w:space="0" w:color="auto"/>
              <w:bottom w:val="single" w:sz="4" w:space="0" w:color="auto"/>
              <w:right w:val="single" w:sz="4" w:space="0" w:color="auto"/>
            </w:tcBorders>
            <w:vAlign w:val="center"/>
          </w:tcPr>
          <w:p w14:paraId="7F847AB3" w14:textId="34ED8191" w:rsidR="005354F4" w:rsidRPr="00A65D0F" w:rsidRDefault="005354F4" w:rsidP="00A65D0F">
            <w:pPr>
              <w:jc w:val="right"/>
              <w:rPr>
                <w:rFonts w:asciiTheme="minorHAnsi" w:hAnsiTheme="minorHAnsi" w:cstheme="minorHAnsi"/>
                <w:sz w:val="24"/>
                <w:szCs w:val="24"/>
              </w:rPr>
            </w:pPr>
            <w:r w:rsidRPr="00A65D0F">
              <w:rPr>
                <w:rFonts w:asciiTheme="minorHAnsi" w:hAnsiTheme="minorHAnsi" w:cstheme="minorHAnsi"/>
                <w:sz w:val="24"/>
                <w:szCs w:val="24"/>
              </w:rPr>
              <w:t>-</w:t>
            </w:r>
          </w:p>
        </w:tc>
      </w:tr>
      <w:tr w:rsidR="00C9243C" w:rsidRPr="00A65D0F" w14:paraId="350E1E3A" w14:textId="77777777" w:rsidTr="00761C51">
        <w:trPr>
          <w:trHeight w:val="378"/>
          <w:jc w:val="center"/>
        </w:trPr>
        <w:tc>
          <w:tcPr>
            <w:tcW w:w="4796" w:type="dxa"/>
            <w:tcBorders>
              <w:top w:val="single" w:sz="4" w:space="0" w:color="auto"/>
              <w:left w:val="single" w:sz="4" w:space="0" w:color="auto"/>
              <w:bottom w:val="single" w:sz="4" w:space="0" w:color="auto"/>
              <w:right w:val="single" w:sz="4" w:space="0" w:color="auto"/>
            </w:tcBorders>
            <w:vAlign w:val="center"/>
          </w:tcPr>
          <w:p w14:paraId="5725A109"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ÇEVRE, ŞEHİRCİLİK ve İKLİM DEĞİŞİKLİĞİ</w:t>
            </w:r>
          </w:p>
        </w:tc>
        <w:tc>
          <w:tcPr>
            <w:tcW w:w="2503" w:type="dxa"/>
            <w:tcBorders>
              <w:top w:val="single" w:sz="4" w:space="0" w:color="auto"/>
              <w:left w:val="single" w:sz="4" w:space="0" w:color="auto"/>
              <w:bottom w:val="single" w:sz="4" w:space="0" w:color="auto"/>
              <w:right w:val="single" w:sz="4" w:space="0" w:color="auto"/>
            </w:tcBorders>
            <w:vAlign w:val="center"/>
          </w:tcPr>
          <w:p w14:paraId="599FBF9E" w14:textId="143810F7" w:rsidR="00C9243C" w:rsidRPr="00A65D0F" w:rsidRDefault="003935AF" w:rsidP="00A65D0F">
            <w:pPr>
              <w:jc w:val="center"/>
              <w:rPr>
                <w:rFonts w:asciiTheme="minorHAnsi" w:hAnsiTheme="minorHAnsi" w:cstheme="minorHAnsi"/>
                <w:sz w:val="24"/>
                <w:szCs w:val="24"/>
              </w:rPr>
            </w:pPr>
            <w:r w:rsidRPr="00A65D0F">
              <w:rPr>
                <w:rFonts w:asciiTheme="minorHAnsi" w:hAnsiTheme="minorHAnsi" w:cstheme="minorHAnsi"/>
                <w:sz w:val="24"/>
                <w:szCs w:val="24"/>
              </w:rPr>
              <w:t>8</w:t>
            </w:r>
          </w:p>
        </w:tc>
        <w:tc>
          <w:tcPr>
            <w:tcW w:w="3170" w:type="dxa"/>
            <w:tcBorders>
              <w:top w:val="single" w:sz="4" w:space="0" w:color="auto"/>
              <w:left w:val="single" w:sz="4" w:space="0" w:color="auto"/>
              <w:bottom w:val="single" w:sz="4" w:space="0" w:color="auto"/>
              <w:right w:val="single" w:sz="4" w:space="0" w:color="auto"/>
            </w:tcBorders>
            <w:vAlign w:val="center"/>
          </w:tcPr>
          <w:p w14:paraId="6086F912" w14:textId="3280FC8E" w:rsidR="00C9243C" w:rsidRPr="00A65D0F" w:rsidRDefault="003935AF" w:rsidP="00A65D0F">
            <w:pPr>
              <w:jc w:val="right"/>
              <w:rPr>
                <w:rFonts w:asciiTheme="minorHAnsi" w:hAnsiTheme="minorHAnsi" w:cstheme="minorHAnsi"/>
                <w:sz w:val="24"/>
                <w:szCs w:val="24"/>
              </w:rPr>
            </w:pPr>
            <w:r w:rsidRPr="00A65D0F">
              <w:rPr>
                <w:rFonts w:asciiTheme="minorHAnsi" w:hAnsiTheme="minorHAnsi" w:cstheme="minorHAnsi"/>
                <w:sz w:val="24"/>
                <w:szCs w:val="24"/>
              </w:rPr>
              <w:t>134.699.506</w:t>
            </w:r>
          </w:p>
        </w:tc>
      </w:tr>
      <w:tr w:rsidR="00C9243C" w:rsidRPr="00A65D0F" w14:paraId="7FDB1AB1" w14:textId="77777777" w:rsidTr="00761C51">
        <w:trPr>
          <w:trHeight w:val="247"/>
          <w:jc w:val="center"/>
        </w:trPr>
        <w:tc>
          <w:tcPr>
            <w:tcW w:w="4796" w:type="dxa"/>
            <w:tcBorders>
              <w:top w:val="single" w:sz="4" w:space="0" w:color="auto"/>
              <w:left w:val="single" w:sz="4" w:space="0" w:color="auto"/>
              <w:bottom w:val="single" w:sz="4" w:space="0" w:color="auto"/>
              <w:right w:val="single" w:sz="4" w:space="0" w:color="auto"/>
            </w:tcBorders>
            <w:vAlign w:val="center"/>
          </w:tcPr>
          <w:p w14:paraId="79AA661E"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ENERJİ ve TABİİ KAYNAKLAR</w:t>
            </w:r>
          </w:p>
        </w:tc>
        <w:tc>
          <w:tcPr>
            <w:tcW w:w="2503" w:type="dxa"/>
            <w:tcBorders>
              <w:top w:val="single" w:sz="4" w:space="0" w:color="auto"/>
              <w:left w:val="single" w:sz="4" w:space="0" w:color="auto"/>
              <w:bottom w:val="single" w:sz="4" w:space="0" w:color="auto"/>
              <w:right w:val="single" w:sz="4" w:space="0" w:color="auto"/>
            </w:tcBorders>
            <w:vAlign w:val="center"/>
          </w:tcPr>
          <w:p w14:paraId="191C7EF1" w14:textId="7050BD88" w:rsidR="00C9243C" w:rsidRPr="00A65D0F" w:rsidRDefault="00C9243C" w:rsidP="00A65D0F">
            <w:pPr>
              <w:jc w:val="center"/>
              <w:rPr>
                <w:rFonts w:asciiTheme="minorHAnsi" w:hAnsiTheme="minorHAnsi" w:cstheme="minorHAnsi"/>
                <w:sz w:val="24"/>
                <w:szCs w:val="24"/>
              </w:rPr>
            </w:pPr>
            <w:r w:rsidRPr="00A65D0F">
              <w:rPr>
                <w:rFonts w:asciiTheme="minorHAnsi" w:hAnsiTheme="minorHAnsi" w:cstheme="minorHAnsi"/>
                <w:sz w:val="24"/>
                <w:szCs w:val="24"/>
              </w:rPr>
              <w:t>20</w:t>
            </w:r>
          </w:p>
        </w:tc>
        <w:tc>
          <w:tcPr>
            <w:tcW w:w="3170" w:type="dxa"/>
            <w:tcBorders>
              <w:top w:val="single" w:sz="4" w:space="0" w:color="auto"/>
              <w:left w:val="single" w:sz="4" w:space="0" w:color="auto"/>
              <w:bottom w:val="single" w:sz="4" w:space="0" w:color="auto"/>
              <w:right w:val="single" w:sz="4" w:space="0" w:color="auto"/>
            </w:tcBorders>
            <w:vAlign w:val="center"/>
          </w:tcPr>
          <w:p w14:paraId="753EA8B5" w14:textId="387DF5A9" w:rsidR="00C9243C" w:rsidRPr="00A65D0F" w:rsidRDefault="00C9243C" w:rsidP="00A65D0F">
            <w:pPr>
              <w:jc w:val="right"/>
              <w:rPr>
                <w:rFonts w:asciiTheme="minorHAnsi" w:hAnsiTheme="minorHAnsi" w:cstheme="minorHAnsi"/>
                <w:sz w:val="24"/>
                <w:szCs w:val="24"/>
              </w:rPr>
            </w:pPr>
            <w:r w:rsidRPr="00A65D0F">
              <w:rPr>
                <w:rFonts w:asciiTheme="minorHAnsi" w:hAnsiTheme="minorHAnsi" w:cstheme="minorHAnsi"/>
                <w:sz w:val="24"/>
                <w:szCs w:val="24"/>
              </w:rPr>
              <w:t>1.951.810.192</w:t>
            </w:r>
          </w:p>
        </w:tc>
      </w:tr>
      <w:tr w:rsidR="00C9243C" w:rsidRPr="00A65D0F" w14:paraId="001DA2B5" w14:textId="77777777" w:rsidTr="00761C51">
        <w:trPr>
          <w:trHeight w:val="167"/>
          <w:jc w:val="center"/>
        </w:trPr>
        <w:tc>
          <w:tcPr>
            <w:tcW w:w="4796" w:type="dxa"/>
            <w:tcBorders>
              <w:top w:val="single" w:sz="4" w:space="0" w:color="auto"/>
              <w:left w:val="single" w:sz="4" w:space="0" w:color="auto"/>
              <w:bottom w:val="single" w:sz="4" w:space="0" w:color="auto"/>
              <w:right w:val="single" w:sz="4" w:space="0" w:color="auto"/>
            </w:tcBorders>
            <w:vAlign w:val="center"/>
          </w:tcPr>
          <w:p w14:paraId="139BEAB8"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GENÇLİK ve SPOR</w:t>
            </w:r>
          </w:p>
        </w:tc>
        <w:tc>
          <w:tcPr>
            <w:tcW w:w="2503" w:type="dxa"/>
            <w:tcBorders>
              <w:top w:val="single" w:sz="4" w:space="0" w:color="auto"/>
              <w:left w:val="single" w:sz="4" w:space="0" w:color="auto"/>
              <w:bottom w:val="single" w:sz="4" w:space="0" w:color="auto"/>
              <w:right w:val="single" w:sz="4" w:space="0" w:color="auto"/>
            </w:tcBorders>
            <w:vAlign w:val="center"/>
          </w:tcPr>
          <w:p w14:paraId="5F885668" w14:textId="427D529B" w:rsidR="00C9243C" w:rsidRPr="00A65D0F" w:rsidRDefault="00C9243C" w:rsidP="00A65D0F">
            <w:pPr>
              <w:jc w:val="center"/>
              <w:rPr>
                <w:rFonts w:asciiTheme="minorHAnsi" w:hAnsiTheme="minorHAnsi" w:cstheme="minorHAnsi"/>
                <w:sz w:val="24"/>
                <w:szCs w:val="24"/>
              </w:rPr>
            </w:pPr>
            <w:r w:rsidRPr="00A65D0F">
              <w:rPr>
                <w:rFonts w:asciiTheme="minorHAnsi" w:hAnsiTheme="minorHAnsi" w:cstheme="minorHAnsi"/>
                <w:sz w:val="24"/>
                <w:szCs w:val="24"/>
              </w:rPr>
              <w:t>6</w:t>
            </w:r>
          </w:p>
        </w:tc>
        <w:tc>
          <w:tcPr>
            <w:tcW w:w="3170" w:type="dxa"/>
            <w:tcBorders>
              <w:top w:val="single" w:sz="4" w:space="0" w:color="auto"/>
              <w:left w:val="single" w:sz="4" w:space="0" w:color="auto"/>
              <w:bottom w:val="single" w:sz="4" w:space="0" w:color="auto"/>
              <w:right w:val="single" w:sz="4" w:space="0" w:color="auto"/>
            </w:tcBorders>
            <w:vAlign w:val="center"/>
          </w:tcPr>
          <w:p w14:paraId="0C67AB27" w14:textId="3715AC02" w:rsidR="00C9243C" w:rsidRPr="00A65D0F" w:rsidRDefault="00C9243C" w:rsidP="00A65D0F">
            <w:pPr>
              <w:jc w:val="right"/>
              <w:rPr>
                <w:rFonts w:asciiTheme="minorHAnsi" w:hAnsiTheme="minorHAnsi" w:cstheme="minorHAnsi"/>
                <w:sz w:val="24"/>
                <w:szCs w:val="24"/>
              </w:rPr>
            </w:pPr>
            <w:r w:rsidRPr="00A65D0F">
              <w:rPr>
                <w:rFonts w:asciiTheme="minorHAnsi" w:hAnsiTheme="minorHAnsi" w:cstheme="minorHAnsi"/>
                <w:sz w:val="24"/>
                <w:szCs w:val="24"/>
              </w:rPr>
              <w:t>706.088.493</w:t>
            </w:r>
          </w:p>
        </w:tc>
      </w:tr>
      <w:tr w:rsidR="005354F4" w:rsidRPr="00A65D0F" w14:paraId="0AE3607D" w14:textId="77777777" w:rsidTr="00761C51">
        <w:trPr>
          <w:trHeight w:val="363"/>
          <w:jc w:val="center"/>
        </w:trPr>
        <w:tc>
          <w:tcPr>
            <w:tcW w:w="4796" w:type="dxa"/>
            <w:tcBorders>
              <w:top w:val="single" w:sz="4" w:space="0" w:color="auto"/>
              <w:left w:val="single" w:sz="4" w:space="0" w:color="auto"/>
              <w:bottom w:val="single" w:sz="4" w:space="0" w:color="auto"/>
              <w:right w:val="single" w:sz="4" w:space="0" w:color="auto"/>
            </w:tcBorders>
            <w:vAlign w:val="center"/>
          </w:tcPr>
          <w:p w14:paraId="0BF79B53" w14:textId="77777777" w:rsidR="005354F4" w:rsidRPr="00A65D0F" w:rsidRDefault="005354F4"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İÇİŞLERİ</w:t>
            </w:r>
          </w:p>
        </w:tc>
        <w:tc>
          <w:tcPr>
            <w:tcW w:w="2503" w:type="dxa"/>
            <w:tcBorders>
              <w:top w:val="single" w:sz="4" w:space="0" w:color="auto"/>
              <w:left w:val="single" w:sz="4" w:space="0" w:color="auto"/>
              <w:bottom w:val="single" w:sz="4" w:space="0" w:color="auto"/>
              <w:right w:val="single" w:sz="4" w:space="0" w:color="auto"/>
            </w:tcBorders>
            <w:vAlign w:val="center"/>
          </w:tcPr>
          <w:p w14:paraId="350E8104" w14:textId="186568A0" w:rsidR="005354F4" w:rsidRPr="00A65D0F" w:rsidRDefault="008B47B7" w:rsidP="00A65D0F">
            <w:pPr>
              <w:jc w:val="center"/>
              <w:rPr>
                <w:rFonts w:asciiTheme="minorHAnsi" w:hAnsiTheme="minorHAnsi" w:cstheme="minorHAnsi"/>
                <w:sz w:val="24"/>
                <w:szCs w:val="24"/>
              </w:rPr>
            </w:pPr>
            <w:r w:rsidRPr="00A65D0F">
              <w:rPr>
                <w:rFonts w:asciiTheme="minorHAnsi" w:hAnsiTheme="minorHAnsi" w:cstheme="minorHAnsi"/>
                <w:sz w:val="24"/>
                <w:szCs w:val="24"/>
              </w:rPr>
              <w:t>26</w:t>
            </w:r>
          </w:p>
        </w:tc>
        <w:tc>
          <w:tcPr>
            <w:tcW w:w="3170" w:type="dxa"/>
            <w:tcBorders>
              <w:top w:val="single" w:sz="4" w:space="0" w:color="auto"/>
              <w:left w:val="single" w:sz="4" w:space="0" w:color="auto"/>
              <w:bottom w:val="single" w:sz="4" w:space="0" w:color="auto"/>
              <w:right w:val="single" w:sz="4" w:space="0" w:color="auto"/>
            </w:tcBorders>
            <w:vAlign w:val="center"/>
          </w:tcPr>
          <w:p w14:paraId="087851B6" w14:textId="1B31C0F2" w:rsidR="005354F4" w:rsidRPr="00A65D0F" w:rsidRDefault="008B47B7" w:rsidP="00A65D0F">
            <w:pPr>
              <w:jc w:val="right"/>
              <w:rPr>
                <w:rFonts w:asciiTheme="minorHAnsi" w:hAnsiTheme="minorHAnsi" w:cstheme="minorHAnsi"/>
                <w:sz w:val="24"/>
                <w:szCs w:val="24"/>
              </w:rPr>
            </w:pPr>
            <w:r w:rsidRPr="00A65D0F">
              <w:rPr>
                <w:rFonts w:asciiTheme="minorHAnsi" w:hAnsiTheme="minorHAnsi" w:cstheme="minorHAnsi"/>
                <w:sz w:val="24"/>
                <w:szCs w:val="24"/>
              </w:rPr>
              <w:t>156.676.769</w:t>
            </w:r>
          </w:p>
        </w:tc>
      </w:tr>
      <w:tr w:rsidR="00C9243C" w:rsidRPr="00A65D0F" w14:paraId="450C3848" w14:textId="77777777" w:rsidTr="00761C51">
        <w:trPr>
          <w:trHeight w:val="167"/>
          <w:jc w:val="center"/>
        </w:trPr>
        <w:tc>
          <w:tcPr>
            <w:tcW w:w="4796" w:type="dxa"/>
            <w:tcBorders>
              <w:top w:val="single" w:sz="4" w:space="0" w:color="auto"/>
              <w:left w:val="single" w:sz="4" w:space="0" w:color="auto"/>
              <w:bottom w:val="single" w:sz="4" w:space="0" w:color="auto"/>
              <w:right w:val="single" w:sz="4" w:space="0" w:color="auto"/>
            </w:tcBorders>
            <w:vAlign w:val="center"/>
          </w:tcPr>
          <w:p w14:paraId="4FF9616E"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KÜLTÜR ve TURİZM</w:t>
            </w:r>
          </w:p>
        </w:tc>
        <w:tc>
          <w:tcPr>
            <w:tcW w:w="2503" w:type="dxa"/>
            <w:tcBorders>
              <w:top w:val="single" w:sz="4" w:space="0" w:color="auto"/>
              <w:left w:val="single" w:sz="4" w:space="0" w:color="auto"/>
              <w:bottom w:val="single" w:sz="4" w:space="0" w:color="auto"/>
              <w:right w:val="single" w:sz="4" w:space="0" w:color="auto"/>
            </w:tcBorders>
            <w:vAlign w:val="center"/>
          </w:tcPr>
          <w:p w14:paraId="2D1B9C21" w14:textId="561171CD" w:rsidR="00C9243C" w:rsidRPr="00A65D0F" w:rsidRDefault="00C9243C" w:rsidP="00A65D0F">
            <w:pPr>
              <w:jc w:val="center"/>
              <w:rPr>
                <w:rFonts w:asciiTheme="minorHAnsi" w:hAnsiTheme="minorHAnsi" w:cstheme="minorHAnsi"/>
                <w:sz w:val="24"/>
                <w:szCs w:val="24"/>
              </w:rPr>
            </w:pPr>
            <w:r w:rsidRPr="00A65D0F">
              <w:rPr>
                <w:rFonts w:asciiTheme="minorHAnsi" w:hAnsiTheme="minorHAnsi" w:cstheme="minorHAnsi"/>
                <w:sz w:val="24"/>
                <w:szCs w:val="24"/>
              </w:rPr>
              <w:t>8</w:t>
            </w:r>
          </w:p>
        </w:tc>
        <w:tc>
          <w:tcPr>
            <w:tcW w:w="3170" w:type="dxa"/>
            <w:tcBorders>
              <w:top w:val="single" w:sz="4" w:space="0" w:color="auto"/>
              <w:left w:val="single" w:sz="4" w:space="0" w:color="auto"/>
              <w:bottom w:val="single" w:sz="4" w:space="0" w:color="auto"/>
              <w:right w:val="single" w:sz="4" w:space="0" w:color="auto"/>
            </w:tcBorders>
            <w:vAlign w:val="center"/>
          </w:tcPr>
          <w:p w14:paraId="17417402" w14:textId="34C31138" w:rsidR="00C9243C" w:rsidRPr="00A65D0F" w:rsidRDefault="00C9243C" w:rsidP="00A65D0F">
            <w:pPr>
              <w:jc w:val="right"/>
              <w:rPr>
                <w:rFonts w:asciiTheme="minorHAnsi" w:hAnsiTheme="minorHAnsi" w:cstheme="minorHAnsi"/>
                <w:sz w:val="24"/>
                <w:szCs w:val="24"/>
              </w:rPr>
            </w:pPr>
            <w:r w:rsidRPr="00A65D0F">
              <w:rPr>
                <w:rFonts w:asciiTheme="minorHAnsi" w:hAnsiTheme="minorHAnsi" w:cstheme="minorHAnsi"/>
                <w:sz w:val="24"/>
                <w:szCs w:val="24"/>
              </w:rPr>
              <w:t>35.362.710</w:t>
            </w:r>
          </w:p>
        </w:tc>
      </w:tr>
      <w:tr w:rsidR="00C9243C" w:rsidRPr="00A65D0F" w14:paraId="52B04B94" w14:textId="77777777" w:rsidTr="00761C51">
        <w:trPr>
          <w:trHeight w:val="167"/>
          <w:jc w:val="center"/>
        </w:trPr>
        <w:tc>
          <w:tcPr>
            <w:tcW w:w="4796" w:type="dxa"/>
            <w:tcBorders>
              <w:top w:val="single" w:sz="4" w:space="0" w:color="auto"/>
              <w:left w:val="single" w:sz="4" w:space="0" w:color="auto"/>
              <w:bottom w:val="single" w:sz="4" w:space="0" w:color="auto"/>
              <w:right w:val="single" w:sz="4" w:space="0" w:color="auto"/>
            </w:tcBorders>
            <w:vAlign w:val="center"/>
          </w:tcPr>
          <w:p w14:paraId="00D80DE8"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MİLLİ EĞİTİM + YÖK BAŞKANLIĞI </w:t>
            </w:r>
          </w:p>
        </w:tc>
        <w:tc>
          <w:tcPr>
            <w:tcW w:w="2503" w:type="dxa"/>
            <w:tcBorders>
              <w:top w:val="single" w:sz="4" w:space="0" w:color="auto"/>
              <w:left w:val="single" w:sz="4" w:space="0" w:color="auto"/>
              <w:bottom w:val="single" w:sz="4" w:space="0" w:color="auto"/>
              <w:right w:val="single" w:sz="4" w:space="0" w:color="auto"/>
            </w:tcBorders>
            <w:vAlign w:val="center"/>
          </w:tcPr>
          <w:p w14:paraId="7B9A3865" w14:textId="3630D8B7" w:rsidR="00C9243C" w:rsidRPr="00A65D0F" w:rsidRDefault="00C9243C" w:rsidP="00A65D0F">
            <w:pPr>
              <w:jc w:val="center"/>
              <w:rPr>
                <w:rFonts w:asciiTheme="minorHAnsi" w:hAnsiTheme="minorHAnsi" w:cstheme="minorHAnsi"/>
                <w:sz w:val="24"/>
                <w:szCs w:val="24"/>
              </w:rPr>
            </w:pPr>
            <w:r w:rsidRPr="00A65D0F">
              <w:rPr>
                <w:rFonts w:asciiTheme="minorHAnsi" w:hAnsiTheme="minorHAnsi" w:cstheme="minorHAnsi"/>
                <w:sz w:val="24"/>
                <w:szCs w:val="24"/>
              </w:rPr>
              <w:t>110</w:t>
            </w:r>
          </w:p>
        </w:tc>
        <w:tc>
          <w:tcPr>
            <w:tcW w:w="3170" w:type="dxa"/>
            <w:tcBorders>
              <w:top w:val="single" w:sz="4" w:space="0" w:color="auto"/>
              <w:left w:val="single" w:sz="4" w:space="0" w:color="auto"/>
              <w:bottom w:val="single" w:sz="4" w:space="0" w:color="auto"/>
              <w:right w:val="single" w:sz="4" w:space="0" w:color="auto"/>
            </w:tcBorders>
            <w:vAlign w:val="center"/>
          </w:tcPr>
          <w:p w14:paraId="667286F5" w14:textId="373ADE19" w:rsidR="00C9243C" w:rsidRPr="00A65D0F" w:rsidRDefault="00C9243C" w:rsidP="00A65D0F">
            <w:pPr>
              <w:jc w:val="right"/>
              <w:rPr>
                <w:rFonts w:asciiTheme="minorHAnsi" w:hAnsiTheme="minorHAnsi" w:cstheme="minorHAnsi"/>
                <w:sz w:val="24"/>
                <w:szCs w:val="24"/>
              </w:rPr>
            </w:pPr>
            <w:r w:rsidRPr="00A65D0F">
              <w:rPr>
                <w:rFonts w:asciiTheme="minorHAnsi" w:hAnsiTheme="minorHAnsi" w:cstheme="minorHAnsi"/>
                <w:sz w:val="24"/>
                <w:szCs w:val="24"/>
              </w:rPr>
              <w:t>714.623.947</w:t>
            </w:r>
          </w:p>
        </w:tc>
      </w:tr>
      <w:tr w:rsidR="005354F4" w:rsidRPr="00A65D0F" w14:paraId="794F89C5" w14:textId="77777777" w:rsidTr="00761C51">
        <w:trPr>
          <w:trHeight w:val="167"/>
          <w:jc w:val="center"/>
        </w:trPr>
        <w:tc>
          <w:tcPr>
            <w:tcW w:w="4796" w:type="dxa"/>
            <w:tcBorders>
              <w:top w:val="single" w:sz="4" w:space="0" w:color="auto"/>
              <w:left w:val="single" w:sz="4" w:space="0" w:color="auto"/>
              <w:bottom w:val="single" w:sz="4" w:space="0" w:color="auto"/>
              <w:right w:val="single" w:sz="4" w:space="0" w:color="auto"/>
            </w:tcBorders>
            <w:vAlign w:val="center"/>
          </w:tcPr>
          <w:p w14:paraId="50506028" w14:textId="77777777" w:rsidR="005354F4" w:rsidRPr="00A65D0F" w:rsidRDefault="005354F4"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SAĞLIK </w:t>
            </w:r>
          </w:p>
        </w:tc>
        <w:tc>
          <w:tcPr>
            <w:tcW w:w="2503" w:type="dxa"/>
            <w:tcBorders>
              <w:top w:val="single" w:sz="4" w:space="0" w:color="auto"/>
              <w:left w:val="single" w:sz="4" w:space="0" w:color="auto"/>
              <w:bottom w:val="single" w:sz="4" w:space="0" w:color="auto"/>
              <w:right w:val="single" w:sz="4" w:space="0" w:color="auto"/>
            </w:tcBorders>
            <w:vAlign w:val="center"/>
          </w:tcPr>
          <w:p w14:paraId="3685ADE2" w14:textId="42C11268" w:rsidR="005354F4" w:rsidRPr="00A65D0F" w:rsidRDefault="005354F4" w:rsidP="00A65D0F">
            <w:pPr>
              <w:jc w:val="center"/>
              <w:rPr>
                <w:rFonts w:asciiTheme="minorHAnsi" w:hAnsiTheme="minorHAnsi" w:cstheme="minorHAnsi"/>
                <w:sz w:val="24"/>
                <w:szCs w:val="24"/>
              </w:rPr>
            </w:pPr>
            <w:r w:rsidRPr="00A65D0F">
              <w:rPr>
                <w:rFonts w:asciiTheme="minorHAnsi" w:hAnsiTheme="minorHAnsi" w:cstheme="minorHAnsi"/>
                <w:sz w:val="24"/>
                <w:szCs w:val="24"/>
              </w:rPr>
              <w:t>15</w:t>
            </w:r>
          </w:p>
        </w:tc>
        <w:tc>
          <w:tcPr>
            <w:tcW w:w="3170" w:type="dxa"/>
            <w:tcBorders>
              <w:top w:val="single" w:sz="4" w:space="0" w:color="auto"/>
              <w:left w:val="single" w:sz="4" w:space="0" w:color="auto"/>
              <w:bottom w:val="single" w:sz="4" w:space="0" w:color="auto"/>
              <w:right w:val="single" w:sz="4" w:space="0" w:color="auto"/>
            </w:tcBorders>
            <w:vAlign w:val="center"/>
          </w:tcPr>
          <w:p w14:paraId="416C784A" w14:textId="3BE74314" w:rsidR="005354F4" w:rsidRPr="00A65D0F" w:rsidRDefault="005354F4" w:rsidP="00A65D0F">
            <w:pPr>
              <w:jc w:val="right"/>
              <w:rPr>
                <w:rFonts w:asciiTheme="minorHAnsi" w:hAnsiTheme="minorHAnsi" w:cstheme="minorHAnsi"/>
                <w:sz w:val="24"/>
                <w:szCs w:val="24"/>
              </w:rPr>
            </w:pPr>
            <w:r w:rsidRPr="00A65D0F">
              <w:rPr>
                <w:rFonts w:asciiTheme="minorHAnsi" w:hAnsiTheme="minorHAnsi" w:cstheme="minorHAnsi"/>
                <w:sz w:val="24"/>
                <w:szCs w:val="24"/>
              </w:rPr>
              <w:t>-</w:t>
            </w:r>
          </w:p>
        </w:tc>
      </w:tr>
      <w:tr w:rsidR="00C9243C" w:rsidRPr="00A65D0F" w14:paraId="52B403D8" w14:textId="77777777" w:rsidTr="00761C51">
        <w:trPr>
          <w:trHeight w:val="185"/>
          <w:jc w:val="center"/>
        </w:trPr>
        <w:tc>
          <w:tcPr>
            <w:tcW w:w="4796" w:type="dxa"/>
            <w:tcBorders>
              <w:top w:val="single" w:sz="4" w:space="0" w:color="auto"/>
              <w:left w:val="single" w:sz="4" w:space="0" w:color="auto"/>
              <w:bottom w:val="single" w:sz="4" w:space="0" w:color="auto"/>
              <w:right w:val="single" w:sz="4" w:space="0" w:color="auto"/>
            </w:tcBorders>
            <w:vAlign w:val="center"/>
          </w:tcPr>
          <w:p w14:paraId="7B653111"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TARIM ve ORMAN </w:t>
            </w:r>
          </w:p>
        </w:tc>
        <w:tc>
          <w:tcPr>
            <w:tcW w:w="2503" w:type="dxa"/>
            <w:tcBorders>
              <w:top w:val="single" w:sz="4" w:space="0" w:color="auto"/>
              <w:left w:val="single" w:sz="4" w:space="0" w:color="auto"/>
              <w:bottom w:val="single" w:sz="4" w:space="0" w:color="auto"/>
              <w:right w:val="single" w:sz="4" w:space="0" w:color="auto"/>
            </w:tcBorders>
            <w:vAlign w:val="center"/>
          </w:tcPr>
          <w:p w14:paraId="74184598" w14:textId="1E684EC8" w:rsidR="00C9243C" w:rsidRPr="00A65D0F" w:rsidRDefault="00C9243C" w:rsidP="00A65D0F">
            <w:pPr>
              <w:jc w:val="center"/>
              <w:rPr>
                <w:rFonts w:asciiTheme="minorHAnsi" w:hAnsiTheme="minorHAnsi" w:cstheme="minorHAnsi"/>
                <w:sz w:val="24"/>
                <w:szCs w:val="24"/>
              </w:rPr>
            </w:pPr>
            <w:r w:rsidRPr="00A65D0F">
              <w:rPr>
                <w:rFonts w:asciiTheme="minorHAnsi" w:hAnsiTheme="minorHAnsi" w:cstheme="minorHAnsi"/>
                <w:sz w:val="24"/>
                <w:szCs w:val="24"/>
              </w:rPr>
              <w:t>129</w:t>
            </w:r>
          </w:p>
        </w:tc>
        <w:tc>
          <w:tcPr>
            <w:tcW w:w="3170" w:type="dxa"/>
            <w:tcBorders>
              <w:top w:val="single" w:sz="4" w:space="0" w:color="auto"/>
              <w:left w:val="single" w:sz="4" w:space="0" w:color="auto"/>
              <w:bottom w:val="single" w:sz="4" w:space="0" w:color="auto"/>
              <w:right w:val="single" w:sz="4" w:space="0" w:color="auto"/>
            </w:tcBorders>
            <w:vAlign w:val="center"/>
          </w:tcPr>
          <w:p w14:paraId="6232D220" w14:textId="657E2287" w:rsidR="00C9243C" w:rsidRPr="00A65D0F" w:rsidRDefault="00C9243C" w:rsidP="00A65D0F">
            <w:pPr>
              <w:jc w:val="right"/>
              <w:rPr>
                <w:rFonts w:asciiTheme="minorHAnsi" w:hAnsiTheme="minorHAnsi" w:cstheme="minorHAnsi"/>
                <w:sz w:val="24"/>
                <w:szCs w:val="24"/>
              </w:rPr>
            </w:pPr>
            <w:r w:rsidRPr="00A65D0F">
              <w:rPr>
                <w:rFonts w:asciiTheme="minorHAnsi" w:hAnsiTheme="minorHAnsi" w:cstheme="minorHAnsi"/>
                <w:sz w:val="24"/>
                <w:szCs w:val="24"/>
              </w:rPr>
              <w:t>2.651.981.075</w:t>
            </w:r>
          </w:p>
        </w:tc>
      </w:tr>
      <w:tr w:rsidR="00C9243C" w:rsidRPr="00A65D0F" w14:paraId="67D88437" w14:textId="77777777" w:rsidTr="00761C51">
        <w:trPr>
          <w:trHeight w:val="167"/>
          <w:jc w:val="center"/>
        </w:trPr>
        <w:tc>
          <w:tcPr>
            <w:tcW w:w="4796" w:type="dxa"/>
            <w:tcBorders>
              <w:top w:val="single" w:sz="4" w:space="0" w:color="auto"/>
              <w:left w:val="single" w:sz="4" w:space="0" w:color="auto"/>
              <w:bottom w:val="single" w:sz="4" w:space="0" w:color="auto"/>
              <w:right w:val="single" w:sz="4" w:space="0" w:color="auto"/>
            </w:tcBorders>
            <w:vAlign w:val="center"/>
          </w:tcPr>
          <w:p w14:paraId="5F0456B9" w14:textId="77777777" w:rsidR="00C9243C" w:rsidRPr="00A65D0F" w:rsidRDefault="00C9243C" w:rsidP="00A65D0F">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bdr w:val="none" w:sz="0" w:space="0" w:color="auto" w:frame="1"/>
                <w:lang w:val="tr-TR" w:eastAsia="en-US"/>
              </w:rPr>
              <w:t xml:space="preserve"> ULAŞTIRMA ve ALTYAPI</w:t>
            </w:r>
          </w:p>
        </w:tc>
        <w:tc>
          <w:tcPr>
            <w:tcW w:w="2503" w:type="dxa"/>
            <w:tcBorders>
              <w:top w:val="single" w:sz="4" w:space="0" w:color="auto"/>
              <w:left w:val="single" w:sz="4" w:space="0" w:color="auto"/>
              <w:bottom w:val="single" w:sz="4" w:space="0" w:color="auto"/>
              <w:right w:val="single" w:sz="4" w:space="0" w:color="auto"/>
            </w:tcBorders>
            <w:vAlign w:val="center"/>
          </w:tcPr>
          <w:p w14:paraId="447FEE91" w14:textId="0D41FAC9" w:rsidR="00C9243C" w:rsidRPr="00A65D0F" w:rsidRDefault="00C9243C" w:rsidP="00A65D0F">
            <w:pPr>
              <w:jc w:val="center"/>
              <w:rPr>
                <w:rFonts w:asciiTheme="minorHAnsi" w:hAnsiTheme="minorHAnsi" w:cstheme="minorHAnsi"/>
                <w:sz w:val="24"/>
                <w:szCs w:val="24"/>
              </w:rPr>
            </w:pPr>
            <w:r w:rsidRPr="00A65D0F">
              <w:rPr>
                <w:rFonts w:asciiTheme="minorHAnsi" w:hAnsiTheme="minorHAnsi" w:cstheme="minorHAnsi"/>
                <w:sz w:val="24"/>
                <w:szCs w:val="24"/>
              </w:rPr>
              <w:t>47</w:t>
            </w:r>
          </w:p>
        </w:tc>
        <w:tc>
          <w:tcPr>
            <w:tcW w:w="3170" w:type="dxa"/>
            <w:tcBorders>
              <w:top w:val="single" w:sz="4" w:space="0" w:color="auto"/>
              <w:left w:val="single" w:sz="4" w:space="0" w:color="auto"/>
              <w:bottom w:val="single" w:sz="4" w:space="0" w:color="auto"/>
              <w:right w:val="single" w:sz="4" w:space="0" w:color="auto"/>
            </w:tcBorders>
            <w:vAlign w:val="center"/>
          </w:tcPr>
          <w:p w14:paraId="7AF01813" w14:textId="7867973F" w:rsidR="00C9243C" w:rsidRPr="00A65D0F" w:rsidRDefault="00C9243C" w:rsidP="00A65D0F">
            <w:pPr>
              <w:jc w:val="right"/>
              <w:rPr>
                <w:rFonts w:asciiTheme="minorHAnsi" w:hAnsiTheme="minorHAnsi" w:cstheme="minorHAnsi"/>
                <w:sz w:val="24"/>
                <w:szCs w:val="24"/>
              </w:rPr>
            </w:pPr>
            <w:r w:rsidRPr="00A65D0F">
              <w:rPr>
                <w:rFonts w:asciiTheme="minorHAnsi" w:hAnsiTheme="minorHAnsi" w:cstheme="minorHAnsi"/>
                <w:sz w:val="24"/>
                <w:szCs w:val="24"/>
              </w:rPr>
              <w:t>22.357.266.997</w:t>
            </w:r>
          </w:p>
        </w:tc>
      </w:tr>
      <w:tr w:rsidR="00D448C7" w:rsidRPr="00A65D0F" w14:paraId="52A5FF4B" w14:textId="77777777" w:rsidTr="00761C51">
        <w:trPr>
          <w:trHeight w:val="195"/>
          <w:jc w:val="center"/>
        </w:trPr>
        <w:tc>
          <w:tcPr>
            <w:tcW w:w="47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5520CC" w14:textId="77777777" w:rsidR="00D448C7" w:rsidRPr="00A65D0F" w:rsidRDefault="00D448C7" w:rsidP="00A65D0F">
            <w:pPr>
              <w:overflowPunct/>
              <w:autoSpaceDE/>
              <w:adjustRightInd/>
              <w:ind w:left="-120"/>
              <w:contextualSpacing/>
              <w:jc w:val="right"/>
              <w:rPr>
                <w:rFonts w:asciiTheme="minorHAnsi" w:hAnsiTheme="minorHAnsi" w:cstheme="minorHAnsi"/>
                <w:b/>
                <w:sz w:val="24"/>
                <w:szCs w:val="24"/>
                <w:bdr w:val="none" w:sz="0" w:space="0" w:color="auto" w:frame="1"/>
                <w:lang w:val="tr-TR" w:eastAsia="en-US"/>
              </w:rPr>
            </w:pPr>
            <w:r w:rsidRPr="00A65D0F">
              <w:rPr>
                <w:rFonts w:asciiTheme="minorHAnsi" w:hAnsiTheme="minorHAnsi" w:cstheme="minorHAnsi"/>
                <w:b/>
                <w:color w:val="FF0000"/>
                <w:sz w:val="24"/>
                <w:szCs w:val="24"/>
                <w:bdr w:val="none" w:sz="0" w:space="0" w:color="auto" w:frame="1"/>
                <w:lang w:val="tr-TR" w:eastAsia="en-US"/>
              </w:rPr>
              <w:t xml:space="preserve">  TOPLAM </w:t>
            </w:r>
          </w:p>
        </w:tc>
        <w:tc>
          <w:tcPr>
            <w:tcW w:w="25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D824BF" w14:textId="37A3BE7F" w:rsidR="00D448C7" w:rsidRPr="00A65D0F" w:rsidRDefault="00D448C7" w:rsidP="00A65D0F">
            <w:pPr>
              <w:jc w:val="center"/>
              <w:rPr>
                <w:rFonts w:asciiTheme="minorHAnsi" w:hAnsiTheme="minorHAnsi" w:cstheme="minorHAnsi"/>
                <w:b/>
                <w:color w:val="FF0000"/>
                <w:sz w:val="24"/>
                <w:szCs w:val="24"/>
              </w:rPr>
            </w:pPr>
            <w:r w:rsidRPr="00A65D0F">
              <w:rPr>
                <w:rFonts w:asciiTheme="minorHAnsi" w:hAnsiTheme="minorHAnsi" w:cstheme="minorHAnsi"/>
                <w:b/>
                <w:color w:val="FF0000"/>
                <w:sz w:val="24"/>
                <w:szCs w:val="24"/>
              </w:rPr>
              <w:t>3</w:t>
            </w:r>
            <w:r w:rsidR="00A05086" w:rsidRPr="00A65D0F">
              <w:rPr>
                <w:rFonts w:asciiTheme="minorHAnsi" w:hAnsiTheme="minorHAnsi" w:cstheme="minorHAnsi"/>
                <w:b/>
                <w:color w:val="FF0000"/>
                <w:sz w:val="24"/>
                <w:szCs w:val="24"/>
              </w:rPr>
              <w:t>7</w:t>
            </w:r>
            <w:r w:rsidR="002B614A" w:rsidRPr="00A65D0F">
              <w:rPr>
                <w:rFonts w:asciiTheme="minorHAnsi" w:hAnsiTheme="minorHAnsi" w:cstheme="minorHAnsi"/>
                <w:b/>
                <w:color w:val="FF0000"/>
                <w:sz w:val="24"/>
                <w:szCs w:val="24"/>
              </w:rPr>
              <w:t>8</w:t>
            </w:r>
          </w:p>
        </w:tc>
        <w:tc>
          <w:tcPr>
            <w:tcW w:w="3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6B04B" w14:textId="57E09BE9" w:rsidR="00D448C7" w:rsidRPr="00A65D0F" w:rsidRDefault="003935AF" w:rsidP="00A65D0F">
            <w:pPr>
              <w:jc w:val="right"/>
              <w:rPr>
                <w:rFonts w:asciiTheme="minorHAnsi" w:hAnsiTheme="minorHAnsi" w:cstheme="minorHAnsi"/>
                <w:b/>
                <w:color w:val="FF0000"/>
                <w:sz w:val="24"/>
                <w:szCs w:val="24"/>
              </w:rPr>
            </w:pPr>
            <w:r w:rsidRPr="00A65D0F">
              <w:rPr>
                <w:rFonts w:asciiTheme="minorHAnsi" w:hAnsiTheme="minorHAnsi" w:cstheme="minorHAnsi"/>
                <w:b/>
                <w:color w:val="FF0000"/>
                <w:sz w:val="24"/>
                <w:szCs w:val="24"/>
              </w:rPr>
              <w:t>28.756.376.153</w:t>
            </w:r>
          </w:p>
        </w:tc>
      </w:tr>
    </w:tbl>
    <w:p w14:paraId="453FB61D" w14:textId="6FC0E80D" w:rsidR="00473A14" w:rsidRDefault="00473A14"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56932E90" w14:textId="4DAB0963" w:rsidR="00761C51" w:rsidRDefault="00761C51"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359405D0" w14:textId="0AAFD728" w:rsidR="00A65D0F" w:rsidRDefault="00A65D0F"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16DDBDCD" w14:textId="58C48650" w:rsidR="00A65D0F" w:rsidRDefault="00A65D0F"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066186DA" w14:textId="667F203A" w:rsidR="00A65D0F" w:rsidRDefault="00A65D0F"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36043267" w14:textId="77777777" w:rsidR="00A65D0F" w:rsidRDefault="00A65D0F"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584A95B5" w14:textId="77777777" w:rsidR="00761C51" w:rsidRDefault="00761C51"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tbl>
      <w:tblPr>
        <w:tblStyle w:val="TabloKlavuzu"/>
        <w:tblW w:w="10426" w:type="dxa"/>
        <w:jc w:val="center"/>
        <w:tblLayout w:type="fixed"/>
        <w:tblLook w:val="04A0" w:firstRow="1" w:lastRow="0" w:firstColumn="1" w:lastColumn="0" w:noHBand="0" w:noVBand="1"/>
      </w:tblPr>
      <w:tblGrid>
        <w:gridCol w:w="6784"/>
        <w:gridCol w:w="3642"/>
      </w:tblGrid>
      <w:tr w:rsidR="00A65D0F" w:rsidRPr="00A65D0F" w14:paraId="7314401A" w14:textId="77777777" w:rsidTr="00A65D0F">
        <w:trPr>
          <w:trHeight w:val="374"/>
          <w:jc w:val="center"/>
        </w:trPr>
        <w:tc>
          <w:tcPr>
            <w:tcW w:w="10426" w:type="dxa"/>
            <w:gridSpan w:val="2"/>
            <w:tcBorders>
              <w:top w:val="single" w:sz="4" w:space="0" w:color="auto"/>
              <w:left w:val="single" w:sz="4" w:space="0" w:color="auto"/>
              <w:bottom w:val="single" w:sz="4" w:space="0" w:color="auto"/>
              <w:right w:val="single" w:sz="4" w:space="0" w:color="auto"/>
            </w:tcBorders>
            <w:vAlign w:val="center"/>
            <w:hideMark/>
          </w:tcPr>
          <w:p w14:paraId="27E764D6" w14:textId="77777777" w:rsidR="00A65D0F" w:rsidRPr="00A65D0F" w:rsidRDefault="00A65D0F" w:rsidP="00A65D0F">
            <w:pPr>
              <w:overflowPunct/>
              <w:autoSpaceDE/>
              <w:adjustRightInd/>
              <w:contextualSpacing/>
              <w:jc w:val="center"/>
              <w:rPr>
                <w:rFonts w:asciiTheme="minorHAnsi" w:hAnsiTheme="minorHAnsi" w:cstheme="minorHAnsi"/>
                <w:b/>
                <w:color w:val="FF0000"/>
                <w:sz w:val="24"/>
                <w:szCs w:val="24"/>
                <w:bdr w:val="none" w:sz="0" w:space="0" w:color="auto" w:frame="1"/>
                <w:lang w:val="tr-TR" w:eastAsia="en-US"/>
              </w:rPr>
            </w:pPr>
            <w:r w:rsidRPr="00A65D0F">
              <w:rPr>
                <w:rFonts w:asciiTheme="minorHAnsi" w:hAnsiTheme="minorHAnsi" w:cstheme="minorHAnsi"/>
                <w:b/>
                <w:color w:val="FF0000"/>
                <w:sz w:val="24"/>
                <w:szCs w:val="24"/>
                <w:bdr w:val="none" w:sz="0" w:space="0" w:color="auto" w:frame="1"/>
                <w:lang w:val="tr-TR" w:eastAsia="en-US"/>
              </w:rPr>
              <w:t>2002-2023 YILLARI ARASI DESTEKLEMELER</w:t>
            </w:r>
          </w:p>
        </w:tc>
      </w:tr>
      <w:tr w:rsidR="00A65D0F" w:rsidRPr="00A65D0F" w14:paraId="6226F2E0" w14:textId="77777777" w:rsidTr="00D17F7E">
        <w:trPr>
          <w:trHeight w:val="365"/>
          <w:jc w:val="center"/>
        </w:trPr>
        <w:tc>
          <w:tcPr>
            <w:tcW w:w="67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AEC27E5" w14:textId="77777777" w:rsidR="00A65D0F" w:rsidRPr="00A65D0F" w:rsidRDefault="00A65D0F" w:rsidP="00136B01">
            <w:pPr>
              <w:overflowPunct/>
              <w:autoSpaceDE/>
              <w:adjustRightInd/>
              <w:ind w:left="-120"/>
              <w:contextualSpacing/>
              <w:rPr>
                <w:rFonts w:asciiTheme="minorHAnsi" w:hAnsiTheme="minorHAnsi" w:cstheme="minorHAnsi"/>
                <w:b/>
                <w:sz w:val="24"/>
                <w:szCs w:val="24"/>
                <w:bdr w:val="none" w:sz="0" w:space="0" w:color="auto" w:frame="1"/>
                <w:lang w:val="tr-TR" w:eastAsia="en-US"/>
              </w:rPr>
            </w:pPr>
            <w:r w:rsidRPr="00A65D0F">
              <w:rPr>
                <w:rFonts w:asciiTheme="minorHAnsi" w:hAnsiTheme="minorHAnsi" w:cstheme="minorHAnsi"/>
                <w:b/>
                <w:sz w:val="24"/>
                <w:szCs w:val="24"/>
                <w:bdr w:val="none" w:sz="0" w:space="0" w:color="auto" w:frame="1"/>
                <w:lang w:val="tr-TR" w:eastAsia="en-US"/>
              </w:rPr>
              <w:t xml:space="preserve"> DESTEKLER</w:t>
            </w:r>
          </w:p>
        </w:tc>
        <w:tc>
          <w:tcPr>
            <w:tcW w:w="36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C35F2D" w14:textId="77777777" w:rsidR="00A65D0F" w:rsidRPr="00A65D0F" w:rsidRDefault="00A65D0F" w:rsidP="00136B01">
            <w:pPr>
              <w:overflowPunct/>
              <w:autoSpaceDE/>
              <w:adjustRightInd/>
              <w:ind w:left="284" w:firstLine="142"/>
              <w:contextualSpacing/>
              <w:jc w:val="center"/>
              <w:rPr>
                <w:rFonts w:asciiTheme="minorHAnsi" w:hAnsiTheme="minorHAnsi" w:cstheme="minorHAnsi"/>
                <w:b/>
                <w:sz w:val="24"/>
                <w:szCs w:val="24"/>
                <w:lang w:val="tr-TR"/>
              </w:rPr>
            </w:pPr>
            <w:r w:rsidRPr="00A65D0F">
              <w:rPr>
                <w:rFonts w:asciiTheme="minorHAnsi" w:hAnsiTheme="minorHAnsi" w:cstheme="minorHAnsi"/>
                <w:b/>
                <w:sz w:val="24"/>
                <w:szCs w:val="24"/>
                <w:lang w:val="tr-TR"/>
              </w:rPr>
              <w:t>DESTEK MİKTARI (TL)</w:t>
            </w:r>
          </w:p>
        </w:tc>
      </w:tr>
      <w:tr w:rsidR="00D17F7E" w:rsidRPr="00A65D0F" w14:paraId="0A1582AB" w14:textId="77777777" w:rsidTr="00D17F7E">
        <w:trPr>
          <w:trHeight w:val="366"/>
          <w:jc w:val="center"/>
        </w:trPr>
        <w:tc>
          <w:tcPr>
            <w:tcW w:w="6784" w:type="dxa"/>
            <w:tcBorders>
              <w:top w:val="single" w:sz="4" w:space="0" w:color="auto"/>
              <w:left w:val="single" w:sz="4" w:space="0" w:color="auto"/>
              <w:bottom w:val="single" w:sz="4" w:space="0" w:color="auto"/>
              <w:right w:val="single" w:sz="4" w:space="0" w:color="auto"/>
            </w:tcBorders>
          </w:tcPr>
          <w:p w14:paraId="0B4057B1"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SYDV</w:t>
            </w:r>
          </w:p>
        </w:tc>
        <w:tc>
          <w:tcPr>
            <w:tcW w:w="3642" w:type="dxa"/>
            <w:tcBorders>
              <w:top w:val="single" w:sz="4" w:space="0" w:color="auto"/>
              <w:left w:val="single" w:sz="4" w:space="0" w:color="auto"/>
              <w:bottom w:val="single" w:sz="4" w:space="0" w:color="auto"/>
              <w:right w:val="single" w:sz="4" w:space="0" w:color="auto"/>
            </w:tcBorders>
          </w:tcPr>
          <w:p w14:paraId="3E70D7D9" w14:textId="218231E8"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9.146.402.575</w:t>
            </w:r>
          </w:p>
        </w:tc>
      </w:tr>
      <w:tr w:rsidR="00D17F7E" w:rsidRPr="00A65D0F" w14:paraId="3430945E" w14:textId="77777777" w:rsidTr="00D17F7E">
        <w:trPr>
          <w:trHeight w:val="229"/>
          <w:jc w:val="center"/>
        </w:trPr>
        <w:tc>
          <w:tcPr>
            <w:tcW w:w="6784" w:type="dxa"/>
            <w:tcBorders>
              <w:top w:val="single" w:sz="4" w:space="0" w:color="auto"/>
              <w:left w:val="single" w:sz="4" w:space="0" w:color="auto"/>
              <w:bottom w:val="single" w:sz="4" w:space="0" w:color="auto"/>
              <w:right w:val="single" w:sz="4" w:space="0" w:color="auto"/>
            </w:tcBorders>
          </w:tcPr>
          <w:p w14:paraId="76427DA2"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 xml:space="preserve">AİLE </w:t>
            </w:r>
            <w:proofErr w:type="spellStart"/>
            <w:r w:rsidRPr="00A65D0F">
              <w:rPr>
                <w:rFonts w:asciiTheme="minorHAnsi" w:hAnsiTheme="minorHAnsi" w:cstheme="minorHAnsi"/>
                <w:sz w:val="24"/>
                <w:szCs w:val="24"/>
              </w:rPr>
              <w:t>ve</w:t>
            </w:r>
            <w:proofErr w:type="spellEnd"/>
            <w:r w:rsidRPr="00A65D0F">
              <w:rPr>
                <w:rFonts w:asciiTheme="minorHAnsi" w:hAnsiTheme="minorHAnsi" w:cstheme="minorHAnsi"/>
                <w:sz w:val="24"/>
                <w:szCs w:val="24"/>
              </w:rPr>
              <w:t xml:space="preserve"> SOSYAL HİZMETLER</w:t>
            </w:r>
          </w:p>
        </w:tc>
        <w:tc>
          <w:tcPr>
            <w:tcW w:w="3642" w:type="dxa"/>
            <w:tcBorders>
              <w:top w:val="single" w:sz="4" w:space="0" w:color="auto"/>
              <w:left w:val="single" w:sz="4" w:space="0" w:color="auto"/>
              <w:bottom w:val="single" w:sz="4" w:space="0" w:color="auto"/>
              <w:right w:val="single" w:sz="4" w:space="0" w:color="auto"/>
            </w:tcBorders>
          </w:tcPr>
          <w:p w14:paraId="6FDAB3CC" w14:textId="0535241B"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4.474.827.664</w:t>
            </w:r>
          </w:p>
        </w:tc>
      </w:tr>
      <w:tr w:rsidR="00D17F7E" w:rsidRPr="00A65D0F" w14:paraId="047076AD" w14:textId="77777777" w:rsidTr="00D17F7E">
        <w:trPr>
          <w:trHeight w:val="345"/>
          <w:jc w:val="center"/>
        </w:trPr>
        <w:tc>
          <w:tcPr>
            <w:tcW w:w="6784" w:type="dxa"/>
            <w:tcBorders>
              <w:top w:val="single" w:sz="4" w:space="0" w:color="auto"/>
              <w:left w:val="single" w:sz="4" w:space="0" w:color="auto"/>
              <w:bottom w:val="single" w:sz="4" w:space="0" w:color="auto"/>
              <w:right w:val="single" w:sz="4" w:space="0" w:color="auto"/>
            </w:tcBorders>
          </w:tcPr>
          <w:p w14:paraId="46B8AC58"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 xml:space="preserve">TARIMSAL DESTEKLER </w:t>
            </w:r>
          </w:p>
        </w:tc>
        <w:tc>
          <w:tcPr>
            <w:tcW w:w="3642" w:type="dxa"/>
            <w:tcBorders>
              <w:top w:val="single" w:sz="4" w:space="0" w:color="auto"/>
              <w:left w:val="single" w:sz="4" w:space="0" w:color="auto"/>
              <w:bottom w:val="single" w:sz="4" w:space="0" w:color="auto"/>
              <w:right w:val="single" w:sz="4" w:space="0" w:color="auto"/>
            </w:tcBorders>
          </w:tcPr>
          <w:p w14:paraId="35B88FC6" w14:textId="1CC5B2D2"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2.385.600.000</w:t>
            </w:r>
          </w:p>
        </w:tc>
      </w:tr>
      <w:tr w:rsidR="00D17F7E" w:rsidRPr="00A65D0F" w14:paraId="34BFB9C5" w14:textId="77777777" w:rsidTr="00D17F7E">
        <w:trPr>
          <w:trHeight w:val="276"/>
          <w:jc w:val="center"/>
        </w:trPr>
        <w:tc>
          <w:tcPr>
            <w:tcW w:w="6784" w:type="dxa"/>
            <w:tcBorders>
              <w:top w:val="single" w:sz="4" w:space="0" w:color="auto"/>
              <w:left w:val="single" w:sz="4" w:space="0" w:color="auto"/>
              <w:bottom w:val="single" w:sz="4" w:space="0" w:color="auto"/>
              <w:right w:val="single" w:sz="4" w:space="0" w:color="auto"/>
            </w:tcBorders>
          </w:tcPr>
          <w:p w14:paraId="698572DB"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İŞ-KUR DESTEKLERİ</w:t>
            </w:r>
          </w:p>
        </w:tc>
        <w:tc>
          <w:tcPr>
            <w:tcW w:w="3642" w:type="dxa"/>
            <w:tcBorders>
              <w:top w:val="single" w:sz="4" w:space="0" w:color="auto"/>
              <w:left w:val="single" w:sz="4" w:space="0" w:color="auto"/>
              <w:bottom w:val="single" w:sz="4" w:space="0" w:color="auto"/>
              <w:right w:val="single" w:sz="4" w:space="0" w:color="auto"/>
            </w:tcBorders>
          </w:tcPr>
          <w:p w14:paraId="3F943B9D" w14:textId="648D971A"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1.774.740.908</w:t>
            </w:r>
          </w:p>
        </w:tc>
      </w:tr>
      <w:tr w:rsidR="00D17F7E" w:rsidRPr="00A65D0F" w14:paraId="4102DF29" w14:textId="77777777" w:rsidTr="00D17F7E">
        <w:trPr>
          <w:trHeight w:val="341"/>
          <w:jc w:val="center"/>
        </w:trPr>
        <w:tc>
          <w:tcPr>
            <w:tcW w:w="6784" w:type="dxa"/>
            <w:tcBorders>
              <w:top w:val="single" w:sz="4" w:space="0" w:color="auto"/>
              <w:left w:val="single" w:sz="4" w:space="0" w:color="auto"/>
              <w:bottom w:val="single" w:sz="4" w:space="0" w:color="auto"/>
              <w:right w:val="single" w:sz="4" w:space="0" w:color="auto"/>
            </w:tcBorders>
          </w:tcPr>
          <w:p w14:paraId="3A469C33"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 xml:space="preserve">TARIMSAL </w:t>
            </w:r>
            <w:proofErr w:type="spellStart"/>
            <w:r w:rsidRPr="00A65D0F">
              <w:rPr>
                <w:rFonts w:asciiTheme="minorHAnsi" w:hAnsiTheme="minorHAnsi" w:cstheme="minorHAnsi"/>
                <w:sz w:val="24"/>
                <w:szCs w:val="24"/>
              </w:rPr>
              <w:t>ve</w:t>
            </w:r>
            <w:proofErr w:type="spellEnd"/>
            <w:r w:rsidRPr="00A65D0F">
              <w:rPr>
                <w:rFonts w:asciiTheme="minorHAnsi" w:hAnsiTheme="minorHAnsi" w:cstheme="minorHAnsi"/>
                <w:sz w:val="24"/>
                <w:szCs w:val="24"/>
              </w:rPr>
              <w:t xml:space="preserve"> KIRSAL KALKINMAYI DESTEKELEME KURUMU</w:t>
            </w:r>
          </w:p>
        </w:tc>
        <w:tc>
          <w:tcPr>
            <w:tcW w:w="3642" w:type="dxa"/>
            <w:tcBorders>
              <w:top w:val="single" w:sz="4" w:space="0" w:color="auto"/>
              <w:left w:val="single" w:sz="4" w:space="0" w:color="auto"/>
              <w:bottom w:val="single" w:sz="4" w:space="0" w:color="auto"/>
              <w:right w:val="single" w:sz="4" w:space="0" w:color="auto"/>
            </w:tcBorders>
          </w:tcPr>
          <w:p w14:paraId="41E31E01" w14:textId="15806267"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1.446.500.000</w:t>
            </w:r>
          </w:p>
        </w:tc>
      </w:tr>
      <w:tr w:rsidR="00D17F7E" w:rsidRPr="00A65D0F" w14:paraId="55EAE78E" w14:textId="77777777" w:rsidTr="00D17F7E">
        <w:trPr>
          <w:trHeight w:val="248"/>
          <w:jc w:val="center"/>
        </w:trPr>
        <w:tc>
          <w:tcPr>
            <w:tcW w:w="6784" w:type="dxa"/>
            <w:tcBorders>
              <w:top w:val="single" w:sz="4" w:space="0" w:color="auto"/>
              <w:left w:val="single" w:sz="4" w:space="0" w:color="auto"/>
              <w:bottom w:val="single" w:sz="4" w:space="0" w:color="auto"/>
              <w:right w:val="single" w:sz="4" w:space="0" w:color="auto"/>
            </w:tcBorders>
          </w:tcPr>
          <w:p w14:paraId="2637F6B9"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 xml:space="preserve">TÜBİTAK DESTEKLERİ </w:t>
            </w:r>
          </w:p>
        </w:tc>
        <w:tc>
          <w:tcPr>
            <w:tcW w:w="3642" w:type="dxa"/>
            <w:tcBorders>
              <w:top w:val="single" w:sz="4" w:space="0" w:color="auto"/>
              <w:left w:val="single" w:sz="4" w:space="0" w:color="auto"/>
              <w:bottom w:val="single" w:sz="4" w:space="0" w:color="auto"/>
              <w:right w:val="single" w:sz="4" w:space="0" w:color="auto"/>
            </w:tcBorders>
          </w:tcPr>
          <w:p w14:paraId="4C00CDFB" w14:textId="6D3AE517"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762.786.088</w:t>
            </w:r>
          </w:p>
        </w:tc>
      </w:tr>
      <w:tr w:rsidR="00D17F7E" w:rsidRPr="00A65D0F" w14:paraId="378B34CE" w14:textId="77777777" w:rsidTr="00D17F7E">
        <w:trPr>
          <w:trHeight w:val="87"/>
          <w:jc w:val="center"/>
        </w:trPr>
        <w:tc>
          <w:tcPr>
            <w:tcW w:w="6784" w:type="dxa"/>
            <w:tcBorders>
              <w:top w:val="single" w:sz="4" w:space="0" w:color="auto"/>
              <w:left w:val="single" w:sz="4" w:space="0" w:color="auto"/>
              <w:bottom w:val="single" w:sz="4" w:space="0" w:color="auto"/>
              <w:right w:val="single" w:sz="4" w:space="0" w:color="auto"/>
            </w:tcBorders>
          </w:tcPr>
          <w:p w14:paraId="2FC21677"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KOSGEB</w:t>
            </w:r>
          </w:p>
        </w:tc>
        <w:tc>
          <w:tcPr>
            <w:tcW w:w="3642" w:type="dxa"/>
            <w:tcBorders>
              <w:top w:val="single" w:sz="4" w:space="0" w:color="auto"/>
              <w:left w:val="single" w:sz="4" w:space="0" w:color="auto"/>
              <w:bottom w:val="single" w:sz="4" w:space="0" w:color="auto"/>
              <w:right w:val="single" w:sz="4" w:space="0" w:color="auto"/>
            </w:tcBorders>
          </w:tcPr>
          <w:p w14:paraId="43E4B1F1" w14:textId="7645E582"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633.778.627</w:t>
            </w:r>
          </w:p>
        </w:tc>
      </w:tr>
      <w:tr w:rsidR="00D17F7E" w:rsidRPr="00A65D0F" w14:paraId="19BE8775" w14:textId="77777777" w:rsidTr="00D17F7E">
        <w:trPr>
          <w:trHeight w:val="360"/>
          <w:jc w:val="center"/>
        </w:trPr>
        <w:tc>
          <w:tcPr>
            <w:tcW w:w="6784" w:type="dxa"/>
            <w:tcBorders>
              <w:top w:val="single" w:sz="4" w:space="0" w:color="auto"/>
              <w:left w:val="single" w:sz="4" w:space="0" w:color="auto"/>
              <w:bottom w:val="single" w:sz="4" w:space="0" w:color="auto"/>
              <w:right w:val="single" w:sz="4" w:space="0" w:color="auto"/>
            </w:tcBorders>
          </w:tcPr>
          <w:p w14:paraId="72759CE6"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 xml:space="preserve">ÇUKUROVA KALKINMA AJANSI  </w:t>
            </w:r>
          </w:p>
        </w:tc>
        <w:tc>
          <w:tcPr>
            <w:tcW w:w="3642" w:type="dxa"/>
            <w:tcBorders>
              <w:top w:val="single" w:sz="4" w:space="0" w:color="auto"/>
              <w:left w:val="single" w:sz="4" w:space="0" w:color="auto"/>
              <w:bottom w:val="single" w:sz="4" w:space="0" w:color="auto"/>
              <w:right w:val="single" w:sz="4" w:space="0" w:color="auto"/>
            </w:tcBorders>
          </w:tcPr>
          <w:p w14:paraId="25110A22" w14:textId="1A7125E3"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194.175.806</w:t>
            </w:r>
          </w:p>
        </w:tc>
      </w:tr>
      <w:tr w:rsidR="00D17F7E" w:rsidRPr="00A65D0F" w14:paraId="7A622615" w14:textId="77777777" w:rsidTr="00D17F7E">
        <w:trPr>
          <w:trHeight w:val="360"/>
          <w:jc w:val="center"/>
        </w:trPr>
        <w:tc>
          <w:tcPr>
            <w:tcW w:w="6784" w:type="dxa"/>
            <w:tcBorders>
              <w:top w:val="single" w:sz="4" w:space="0" w:color="auto"/>
              <w:left w:val="single" w:sz="4" w:space="0" w:color="auto"/>
              <w:bottom w:val="single" w:sz="4" w:space="0" w:color="auto"/>
              <w:right w:val="single" w:sz="4" w:space="0" w:color="auto"/>
            </w:tcBorders>
          </w:tcPr>
          <w:p w14:paraId="3D5F4375" w14:textId="77777777" w:rsidR="00D17F7E" w:rsidRPr="00A65D0F" w:rsidRDefault="00D17F7E" w:rsidP="00D17F7E">
            <w:pPr>
              <w:overflowPunct/>
              <w:autoSpaceDE/>
              <w:adjustRightInd/>
              <w:ind w:left="-120"/>
              <w:contextualSpacing/>
              <w:rPr>
                <w:rFonts w:asciiTheme="minorHAnsi" w:hAnsiTheme="minorHAnsi" w:cstheme="minorHAnsi"/>
                <w:sz w:val="24"/>
                <w:szCs w:val="24"/>
                <w:bdr w:val="none" w:sz="0" w:space="0" w:color="auto" w:frame="1"/>
                <w:lang w:val="tr-TR" w:eastAsia="en-US"/>
              </w:rPr>
            </w:pPr>
            <w:r w:rsidRPr="00A65D0F">
              <w:rPr>
                <w:rFonts w:asciiTheme="minorHAnsi" w:hAnsiTheme="minorHAnsi" w:cstheme="minorHAnsi"/>
                <w:sz w:val="24"/>
                <w:szCs w:val="24"/>
              </w:rPr>
              <w:t>DEPREM DESTEKLERİ</w:t>
            </w:r>
          </w:p>
        </w:tc>
        <w:tc>
          <w:tcPr>
            <w:tcW w:w="3642" w:type="dxa"/>
            <w:tcBorders>
              <w:top w:val="single" w:sz="4" w:space="0" w:color="auto"/>
              <w:left w:val="single" w:sz="4" w:space="0" w:color="auto"/>
              <w:bottom w:val="single" w:sz="4" w:space="0" w:color="auto"/>
              <w:right w:val="single" w:sz="4" w:space="0" w:color="auto"/>
            </w:tcBorders>
          </w:tcPr>
          <w:p w14:paraId="0AABC2F0" w14:textId="4FC27F80" w:rsidR="00D17F7E" w:rsidRPr="00D17F7E" w:rsidRDefault="00D17F7E" w:rsidP="00D17F7E">
            <w:pPr>
              <w:overflowPunct/>
              <w:autoSpaceDE/>
              <w:adjustRightInd/>
              <w:ind w:left="284" w:firstLine="142"/>
              <w:contextualSpacing/>
              <w:jc w:val="right"/>
              <w:rPr>
                <w:rFonts w:asciiTheme="minorHAnsi" w:hAnsiTheme="minorHAnsi" w:cstheme="minorHAnsi"/>
                <w:sz w:val="24"/>
                <w:szCs w:val="24"/>
                <w:bdr w:val="none" w:sz="0" w:space="0" w:color="auto" w:frame="1"/>
                <w:lang w:val="tr-TR" w:eastAsia="en-US"/>
              </w:rPr>
            </w:pPr>
            <w:r w:rsidRPr="00D17F7E">
              <w:rPr>
                <w:rFonts w:asciiTheme="minorHAnsi" w:hAnsiTheme="minorHAnsi" w:cstheme="minorHAnsi"/>
                <w:sz w:val="24"/>
                <w:szCs w:val="24"/>
              </w:rPr>
              <w:t>61.468.242</w:t>
            </w:r>
          </w:p>
        </w:tc>
      </w:tr>
      <w:tr w:rsidR="00A65D0F" w:rsidRPr="00A65D0F" w14:paraId="558796A5" w14:textId="77777777" w:rsidTr="00D17F7E">
        <w:trPr>
          <w:trHeight w:val="329"/>
          <w:jc w:val="center"/>
        </w:trPr>
        <w:tc>
          <w:tcPr>
            <w:tcW w:w="67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5BFCF9" w14:textId="77777777" w:rsidR="00A65D0F" w:rsidRPr="00A65D0F" w:rsidRDefault="00A65D0F" w:rsidP="00136B01">
            <w:pPr>
              <w:overflowPunct/>
              <w:autoSpaceDE/>
              <w:adjustRightInd/>
              <w:ind w:left="-120"/>
              <w:contextualSpacing/>
              <w:jc w:val="right"/>
              <w:rPr>
                <w:rFonts w:asciiTheme="minorHAnsi" w:hAnsiTheme="minorHAnsi" w:cstheme="minorHAnsi"/>
                <w:b/>
                <w:color w:val="FF0000"/>
                <w:sz w:val="24"/>
                <w:szCs w:val="24"/>
                <w:bdr w:val="none" w:sz="0" w:space="0" w:color="auto" w:frame="1"/>
                <w:lang w:val="tr-TR" w:eastAsia="en-US"/>
              </w:rPr>
            </w:pPr>
            <w:r w:rsidRPr="00A65D0F">
              <w:rPr>
                <w:rFonts w:asciiTheme="minorHAnsi" w:hAnsiTheme="minorHAnsi" w:cstheme="minorHAnsi"/>
                <w:b/>
                <w:color w:val="FF0000"/>
                <w:sz w:val="24"/>
                <w:szCs w:val="24"/>
                <w:bdr w:val="none" w:sz="0" w:space="0" w:color="auto" w:frame="1"/>
                <w:lang w:val="tr-TR" w:eastAsia="en-US"/>
              </w:rPr>
              <w:t>TOPLAM</w:t>
            </w:r>
          </w:p>
        </w:tc>
        <w:tc>
          <w:tcPr>
            <w:tcW w:w="36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04B459" w14:textId="60C81A8B" w:rsidR="00A65D0F" w:rsidRPr="00A65D0F" w:rsidRDefault="008333CF" w:rsidP="00136B01">
            <w:pPr>
              <w:overflowPunct/>
              <w:autoSpaceDE/>
              <w:autoSpaceDN/>
              <w:adjustRightInd/>
              <w:jc w:val="right"/>
              <w:rPr>
                <w:rFonts w:asciiTheme="minorHAnsi" w:hAnsiTheme="minorHAnsi" w:cstheme="minorHAnsi"/>
                <w:b/>
                <w:color w:val="FF0000"/>
                <w:sz w:val="24"/>
                <w:szCs w:val="24"/>
                <w:lang w:val="tr-TR"/>
              </w:rPr>
            </w:pPr>
            <w:r w:rsidRPr="008333CF">
              <w:rPr>
                <w:rFonts w:asciiTheme="minorHAnsi" w:hAnsiTheme="minorHAnsi" w:cstheme="minorHAnsi"/>
                <w:b/>
                <w:bCs/>
                <w:color w:val="FF0000"/>
                <w:sz w:val="24"/>
                <w:szCs w:val="24"/>
                <w:lang w:val="tr-TR"/>
              </w:rPr>
              <w:t>20.880.279.910</w:t>
            </w:r>
            <w:bookmarkStart w:id="0" w:name="_GoBack"/>
            <w:bookmarkEnd w:id="0"/>
          </w:p>
        </w:tc>
      </w:tr>
    </w:tbl>
    <w:p w14:paraId="3109EB45" w14:textId="5384E6A3" w:rsidR="00B30F8E" w:rsidRDefault="00B30F8E"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2C90E70A" w14:textId="4DFC382F" w:rsidR="00761C51" w:rsidRDefault="00761C51"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60043CD6" w14:textId="1D9ECED0" w:rsidR="00761C51" w:rsidRDefault="00761C51"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7070B8B5" w14:textId="2F6AEBF8" w:rsidR="00761C51" w:rsidRDefault="00761C51"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33EB5872" w14:textId="77777777" w:rsidR="00761C51" w:rsidRPr="007D294D" w:rsidRDefault="00761C51" w:rsidP="00473A14">
      <w:pPr>
        <w:overflowPunct/>
        <w:autoSpaceDE/>
        <w:autoSpaceDN/>
        <w:adjustRightInd/>
        <w:ind w:right="141"/>
        <w:contextualSpacing/>
        <w:jc w:val="both"/>
        <w:rPr>
          <w:rFonts w:asciiTheme="minorHAnsi" w:hAnsiTheme="minorHAnsi" w:cstheme="minorHAnsi"/>
          <w:b/>
          <w:color w:val="333333"/>
          <w:sz w:val="18"/>
          <w:szCs w:val="24"/>
          <w:bdr w:val="none" w:sz="0" w:space="0" w:color="auto" w:frame="1"/>
          <w:lang w:val="tr-TR"/>
        </w:rPr>
      </w:pPr>
    </w:p>
    <w:p w14:paraId="64937322" w14:textId="77777777" w:rsidR="00473A14" w:rsidRPr="007D294D" w:rsidRDefault="00473A14" w:rsidP="00473A14">
      <w:pPr>
        <w:jc w:val="center"/>
        <w:rPr>
          <w:rFonts w:asciiTheme="minorHAnsi" w:hAnsiTheme="minorHAnsi" w:cstheme="minorHAnsi"/>
          <w:color w:val="FF0000"/>
          <w:sz w:val="40"/>
          <w:szCs w:val="24"/>
          <w:lang w:val="tr-TR"/>
        </w:rPr>
      </w:pPr>
      <w:r w:rsidRPr="007D294D">
        <w:rPr>
          <w:rFonts w:asciiTheme="minorHAnsi" w:hAnsiTheme="minorHAnsi" w:cstheme="minorHAnsi"/>
          <w:b/>
          <w:color w:val="FF0000"/>
          <w:sz w:val="40"/>
          <w:szCs w:val="24"/>
          <w:lang w:val="tr-TR"/>
        </w:rPr>
        <w:lastRenderedPageBreak/>
        <w:t>MERSİN İLİ 2002-2023 YILLARI YATIRIMLARI</w:t>
      </w:r>
    </w:p>
    <w:p w14:paraId="07B4BA9E" w14:textId="77777777" w:rsidR="00473A14" w:rsidRPr="007D294D" w:rsidRDefault="00473A14" w:rsidP="00473A14">
      <w:pPr>
        <w:ind w:firstLine="284"/>
        <w:jc w:val="both"/>
        <w:rPr>
          <w:rFonts w:asciiTheme="minorHAnsi" w:hAnsiTheme="minorHAnsi" w:cstheme="minorHAnsi"/>
          <w:b/>
          <w:sz w:val="32"/>
          <w:szCs w:val="32"/>
          <w:lang w:val="tr-TR"/>
        </w:rPr>
      </w:pPr>
    </w:p>
    <w:p w14:paraId="3B67FC04" w14:textId="77777777" w:rsidR="00473A14" w:rsidRPr="007D294D" w:rsidRDefault="00473A14" w:rsidP="00473A14">
      <w:pPr>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CUMHURBAŞKANLIĞI</w:t>
      </w:r>
    </w:p>
    <w:p w14:paraId="5B701569"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 xml:space="preserve">  Mersin Müftülüğünce;</w:t>
      </w:r>
    </w:p>
    <w:p w14:paraId="67905A97"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5.000 Cemaat Kapasiteli Tarsus Buharalı Abdullah Efendi Cami</w:t>
      </w:r>
    </w:p>
    <w:p w14:paraId="27F0310B"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2.750 Cemaat Kapasiteli Tarsus Fahrettin Paşa Cami</w:t>
      </w:r>
    </w:p>
    <w:p w14:paraId="449632D6"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2.500 Cemaat Kapasiteli Toroslar Emir Sultan Cami </w:t>
      </w:r>
    </w:p>
    <w:p w14:paraId="65EF26FF" w14:textId="77777777" w:rsidR="00E00838" w:rsidRPr="007D294D" w:rsidRDefault="00473A14" w:rsidP="00E00838">
      <w:pPr>
        <w:pStyle w:val="ListeParagraf"/>
        <w:numPr>
          <w:ilvl w:val="0"/>
          <w:numId w:val="11"/>
        </w:numPr>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1.500 Cemaat Kapasiteli Aydıncık Merkez Cami </w:t>
      </w:r>
      <w:r w:rsidR="00E00838" w:rsidRPr="007D294D">
        <w:rPr>
          <w:rFonts w:asciiTheme="minorHAnsi" w:hAnsiTheme="minorHAnsi" w:cstheme="minorHAnsi"/>
          <w:sz w:val="24"/>
          <w:szCs w:val="24"/>
          <w:lang w:val="tr-TR"/>
        </w:rPr>
        <w:t>yatırımlarıyla beraber;</w:t>
      </w:r>
    </w:p>
    <w:p w14:paraId="7D15356B" w14:textId="21775AE8" w:rsidR="00473A14" w:rsidRPr="007D294D" w:rsidRDefault="00473A14" w:rsidP="00747BD7">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2</w:t>
      </w:r>
      <w:r w:rsidR="00D250A8" w:rsidRPr="007D294D">
        <w:rPr>
          <w:rFonts w:asciiTheme="minorHAnsi" w:hAnsiTheme="minorHAnsi" w:cstheme="minorHAnsi"/>
          <w:b/>
          <w:sz w:val="32"/>
          <w:szCs w:val="24"/>
          <w:u w:val="single"/>
          <w:lang w:val="tr-TR"/>
        </w:rPr>
        <w:t>23</w:t>
      </w:r>
      <w:r w:rsidRPr="007D294D">
        <w:rPr>
          <w:rFonts w:asciiTheme="minorHAnsi" w:hAnsiTheme="minorHAnsi" w:cstheme="minorHAnsi"/>
          <w:b/>
          <w:sz w:val="24"/>
          <w:szCs w:val="24"/>
          <w:lang w:val="tr-TR"/>
        </w:rPr>
        <w:t xml:space="preserve"> proje için </w:t>
      </w:r>
      <w:r w:rsidR="00D250A8" w:rsidRPr="007D294D">
        <w:rPr>
          <w:rFonts w:asciiTheme="minorHAnsi" w:hAnsiTheme="minorHAnsi" w:cstheme="minorHAnsi"/>
          <w:b/>
          <w:sz w:val="32"/>
          <w:szCs w:val="24"/>
          <w:u w:val="single"/>
          <w:lang w:val="tr-TR"/>
        </w:rPr>
        <w:t>3.210.877.675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0E7EC4D6" w14:textId="77777777" w:rsidR="00761C51" w:rsidRDefault="00761C51" w:rsidP="00473A14">
      <w:pPr>
        <w:ind w:firstLine="708"/>
        <w:jc w:val="both"/>
        <w:rPr>
          <w:rFonts w:asciiTheme="minorHAnsi" w:hAnsiTheme="minorHAnsi" w:cstheme="minorHAnsi"/>
          <w:b/>
          <w:sz w:val="24"/>
          <w:szCs w:val="24"/>
          <w:lang w:val="tr-TR"/>
        </w:rPr>
      </w:pPr>
    </w:p>
    <w:p w14:paraId="29C58E97" w14:textId="66ACCE9A"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4EBB20A5"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 İl Müftülüğü Yerleşkesi</w:t>
      </w:r>
    </w:p>
    <w:p w14:paraId="7BE02B29" w14:textId="77777777" w:rsidR="00CB61B6" w:rsidRPr="007D294D" w:rsidRDefault="00CB61B6"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Osmanlı Camii</w:t>
      </w:r>
    </w:p>
    <w:p w14:paraId="61E4C033" w14:textId="2F4AA1D4" w:rsidR="00473A14" w:rsidRPr="007D294D" w:rsidRDefault="00C348EA" w:rsidP="00473A14">
      <w:pPr>
        <w:numPr>
          <w:ilvl w:val="0"/>
          <w:numId w:val="2"/>
        </w:numPr>
        <w:overflowPunct/>
        <w:autoSpaceDE/>
        <w:autoSpaceDN/>
        <w:adjustRightInd/>
        <w:jc w:val="both"/>
        <w:rPr>
          <w:rFonts w:asciiTheme="minorHAnsi" w:hAnsiTheme="minorHAnsi" w:cstheme="minorHAnsi"/>
          <w:sz w:val="24"/>
          <w:szCs w:val="24"/>
          <w:lang w:val="tr-TR"/>
        </w:rPr>
      </w:pPr>
      <w:bookmarkStart w:id="1" w:name="_Hlk141883381"/>
      <w:r w:rsidRPr="007D294D">
        <w:rPr>
          <w:rFonts w:asciiTheme="minorHAnsi" w:hAnsiTheme="minorHAnsi" w:cstheme="minorHAnsi"/>
          <w:sz w:val="24"/>
          <w:szCs w:val="24"/>
          <w:lang w:val="tr-TR"/>
        </w:rPr>
        <w:t>Mersin Üniversitesi Camii</w:t>
      </w:r>
      <w:r w:rsidR="00CB61B6" w:rsidRPr="007D294D">
        <w:rPr>
          <w:rFonts w:asciiTheme="minorHAnsi" w:hAnsiTheme="minorHAnsi" w:cstheme="minorHAnsi"/>
          <w:sz w:val="24"/>
          <w:szCs w:val="24"/>
          <w:lang w:val="tr-TR"/>
        </w:rPr>
        <w:t xml:space="preserve"> </w:t>
      </w:r>
      <w:r w:rsidR="00473A14" w:rsidRPr="007D294D">
        <w:rPr>
          <w:rFonts w:asciiTheme="minorHAnsi" w:hAnsiTheme="minorHAnsi" w:cstheme="minorHAnsi"/>
          <w:sz w:val="24"/>
          <w:szCs w:val="24"/>
          <w:lang w:val="tr-TR"/>
        </w:rPr>
        <w:t>yatırımlarıyla beraber;</w:t>
      </w:r>
    </w:p>
    <w:p w14:paraId="7C95570E" w14:textId="20F1BA64" w:rsidR="00473A14" w:rsidRPr="007D294D" w:rsidRDefault="00473A14" w:rsidP="00747BD7">
      <w:pPr>
        <w:overflowPunct/>
        <w:autoSpaceDE/>
        <w:autoSpaceDN/>
        <w:adjustRightInd/>
        <w:jc w:val="both"/>
        <w:rPr>
          <w:rFonts w:asciiTheme="minorHAnsi" w:hAnsiTheme="minorHAnsi" w:cstheme="minorHAnsi"/>
          <w:b/>
          <w:sz w:val="24"/>
          <w:szCs w:val="24"/>
          <w:lang w:val="tr-TR"/>
        </w:rPr>
      </w:pPr>
      <w:bookmarkStart w:id="2" w:name="_Hlk141883370"/>
      <w:bookmarkEnd w:id="1"/>
      <w:r w:rsidRPr="007D294D">
        <w:rPr>
          <w:rFonts w:asciiTheme="minorHAnsi" w:hAnsiTheme="minorHAnsi" w:cstheme="minorHAnsi"/>
          <w:b/>
          <w:sz w:val="24"/>
          <w:szCs w:val="24"/>
          <w:lang w:val="tr-TR"/>
        </w:rPr>
        <w:t xml:space="preserve">Devam eden </w:t>
      </w:r>
      <w:r w:rsidR="00C348EA" w:rsidRPr="007D294D">
        <w:rPr>
          <w:rFonts w:asciiTheme="minorHAnsi" w:hAnsiTheme="minorHAnsi" w:cstheme="minorHAnsi"/>
          <w:b/>
          <w:sz w:val="32"/>
          <w:szCs w:val="28"/>
          <w:u w:val="single"/>
          <w:lang w:val="tr-TR"/>
        </w:rPr>
        <w:t>727.900.000</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27</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proje bulunmaktadır.</w:t>
      </w:r>
    </w:p>
    <w:bookmarkEnd w:id="2"/>
    <w:p w14:paraId="0839B770"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293F0733" w14:textId="77777777" w:rsidR="00851F0E" w:rsidRPr="007D294D" w:rsidRDefault="00851F0E" w:rsidP="00851F0E">
      <w:pPr>
        <w:overflowPunct/>
        <w:autoSpaceDE/>
        <w:autoSpaceDN/>
        <w:adjustRightInd/>
        <w:ind w:firstLine="708"/>
        <w:jc w:val="both"/>
        <w:rPr>
          <w:rFonts w:asciiTheme="minorHAnsi" w:hAnsiTheme="minorHAnsi" w:cstheme="minorHAnsi"/>
          <w:b/>
          <w:color w:val="FF0000"/>
          <w:szCs w:val="24"/>
          <w:lang w:val="tr-TR"/>
        </w:rPr>
      </w:pPr>
      <w:r w:rsidRPr="007D294D">
        <w:rPr>
          <w:rFonts w:asciiTheme="minorHAnsi" w:hAnsiTheme="minorHAnsi" w:cstheme="minorHAnsi"/>
          <w:b/>
          <w:szCs w:val="24"/>
          <w:lang w:val="tr-TR"/>
        </w:rPr>
        <w:t>NOT: İl Müftülüğünce gerçekleştirilen harcamaların büyük kısmı şahıs</w:t>
      </w:r>
      <w:r w:rsidR="002C075F" w:rsidRPr="007D294D">
        <w:rPr>
          <w:rFonts w:asciiTheme="minorHAnsi" w:hAnsiTheme="minorHAnsi" w:cstheme="minorHAnsi"/>
          <w:b/>
          <w:szCs w:val="24"/>
          <w:lang w:val="tr-TR"/>
        </w:rPr>
        <w:t xml:space="preserve"> ve </w:t>
      </w:r>
      <w:r w:rsidRPr="007D294D">
        <w:rPr>
          <w:rFonts w:asciiTheme="minorHAnsi" w:hAnsiTheme="minorHAnsi" w:cstheme="minorHAnsi"/>
          <w:b/>
          <w:szCs w:val="24"/>
          <w:lang w:val="tr-TR"/>
        </w:rPr>
        <w:t>dernek tarafından karşılandığından toplam rakama dâhil edilmemiştir.</w:t>
      </w:r>
      <w:r w:rsidRPr="007D294D">
        <w:rPr>
          <w:rFonts w:asciiTheme="minorHAnsi" w:hAnsiTheme="minorHAnsi" w:cstheme="minorHAnsi"/>
          <w:b/>
          <w:color w:val="FF0000"/>
          <w:szCs w:val="24"/>
          <w:lang w:val="tr-TR"/>
        </w:rPr>
        <w:t xml:space="preserve"> </w:t>
      </w:r>
    </w:p>
    <w:p w14:paraId="7203FC40" w14:textId="1681AC5C" w:rsidR="00473A14" w:rsidRPr="007D294D" w:rsidRDefault="00473A14" w:rsidP="00473A14">
      <w:pPr>
        <w:overflowPunct/>
        <w:autoSpaceDE/>
        <w:autoSpaceDN/>
        <w:adjustRightInd/>
        <w:ind w:firstLine="708"/>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 </w:t>
      </w:r>
    </w:p>
    <w:p w14:paraId="55B87529" w14:textId="77777777" w:rsidR="00761C51" w:rsidRDefault="00761C51" w:rsidP="00473A14">
      <w:pPr>
        <w:overflowPunct/>
        <w:autoSpaceDE/>
        <w:autoSpaceDN/>
        <w:adjustRightInd/>
        <w:ind w:firstLine="284"/>
        <w:jc w:val="center"/>
        <w:rPr>
          <w:rFonts w:asciiTheme="minorHAnsi" w:hAnsiTheme="minorHAnsi" w:cstheme="minorHAnsi"/>
          <w:b/>
          <w:sz w:val="32"/>
          <w:szCs w:val="32"/>
          <w:lang w:val="tr-TR"/>
        </w:rPr>
      </w:pPr>
    </w:p>
    <w:p w14:paraId="0903CBF7" w14:textId="77777777" w:rsidR="00761C51" w:rsidRDefault="00761C51" w:rsidP="00473A14">
      <w:pPr>
        <w:overflowPunct/>
        <w:autoSpaceDE/>
        <w:autoSpaceDN/>
        <w:adjustRightInd/>
        <w:ind w:firstLine="284"/>
        <w:jc w:val="center"/>
        <w:rPr>
          <w:rFonts w:asciiTheme="minorHAnsi" w:hAnsiTheme="minorHAnsi" w:cstheme="minorHAnsi"/>
          <w:b/>
          <w:sz w:val="32"/>
          <w:szCs w:val="32"/>
          <w:lang w:val="tr-TR"/>
        </w:rPr>
      </w:pPr>
    </w:p>
    <w:p w14:paraId="1DF12374" w14:textId="2073795E" w:rsidR="00473A14" w:rsidRPr="007D294D" w:rsidRDefault="00473A14" w:rsidP="00473A14">
      <w:pPr>
        <w:overflowPunct/>
        <w:autoSpaceDE/>
        <w:autoSpaceDN/>
        <w:adjustRightInd/>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ADALET BAKANLIĞI</w:t>
      </w:r>
    </w:p>
    <w:p w14:paraId="46E9EAE3" w14:textId="77777777" w:rsidR="00473A14" w:rsidRPr="007D294D" w:rsidRDefault="00473A14" w:rsidP="00473A14">
      <w:pPr>
        <w:ind w:firstLine="284"/>
        <w:jc w:val="both"/>
        <w:rPr>
          <w:rFonts w:asciiTheme="minorHAnsi" w:hAnsiTheme="minorHAnsi" w:cstheme="minorHAnsi"/>
          <w:sz w:val="24"/>
          <w:szCs w:val="24"/>
        </w:rPr>
      </w:pPr>
    </w:p>
    <w:p w14:paraId="16E4E6D3"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Mersin Adalet Binası</w:t>
      </w:r>
    </w:p>
    <w:p w14:paraId="6677F6C1"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Tarsus Adalet Binası</w:t>
      </w:r>
    </w:p>
    <w:p w14:paraId="23423C9B"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Mut Adalet Binası</w:t>
      </w:r>
    </w:p>
    <w:p w14:paraId="3F1BCEC4"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Erdemli Adalet Binası</w:t>
      </w:r>
    </w:p>
    <w:p w14:paraId="28D8017B"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Silifke Adalet Binası</w:t>
      </w:r>
    </w:p>
    <w:p w14:paraId="01BDA214"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Anamur Ceza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İnfaz Kurumu</w:t>
      </w:r>
    </w:p>
    <w:p w14:paraId="62FF9D4C"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 Tipi Kadın-Çocuk-Açık</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Ceza İnfaz Kurumu</w:t>
      </w:r>
    </w:p>
    <w:p w14:paraId="03426A1F"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Tarsus Ceza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İnfaz Kurumu</w:t>
      </w:r>
    </w:p>
    <w:p w14:paraId="25EDD4E5"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Akdeniz Ceza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İnfaz Kurumu Ek Bina</w:t>
      </w:r>
    </w:p>
    <w:p w14:paraId="300D206C"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Akdeniz Bölge İdare Mahkemesi Onarımı</w:t>
      </w:r>
    </w:p>
    <w:p w14:paraId="02A1A7CE" w14:textId="77777777" w:rsidR="00473A14" w:rsidRPr="007D294D" w:rsidRDefault="00473A14" w:rsidP="00D877A3">
      <w:pPr>
        <w:pStyle w:val="ListeParagraf"/>
        <w:numPr>
          <w:ilvl w:val="0"/>
          <w:numId w:val="14"/>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Akdeniz Prefabrik Ceza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İnfaz Kurumu</w:t>
      </w:r>
    </w:p>
    <w:p w14:paraId="0EAF31C7" w14:textId="77777777" w:rsidR="00473A14" w:rsidRPr="007D294D" w:rsidRDefault="00473A14" w:rsidP="00473A14">
      <w:pPr>
        <w:pStyle w:val="ListeParagraf"/>
        <w:contextualSpacing w:val="0"/>
        <w:rPr>
          <w:rFonts w:asciiTheme="minorHAnsi" w:hAnsiTheme="minorHAnsi" w:cstheme="minorHAnsi"/>
          <w:sz w:val="24"/>
          <w:szCs w:val="24"/>
          <w:lang w:val="tr-TR"/>
        </w:rPr>
      </w:pPr>
    </w:p>
    <w:p w14:paraId="72154BA6" w14:textId="77777777" w:rsidR="00473A14" w:rsidRPr="007D294D" w:rsidRDefault="00473A14" w:rsidP="00A93984">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11</w:t>
      </w:r>
      <w:r w:rsidRPr="007D294D">
        <w:rPr>
          <w:rFonts w:asciiTheme="minorHAnsi" w:hAnsiTheme="minorHAnsi" w:cstheme="minorHAnsi"/>
          <w:b/>
          <w:sz w:val="24"/>
          <w:szCs w:val="24"/>
          <w:lang w:val="tr-TR"/>
        </w:rPr>
        <w:t xml:space="preserve"> proje için </w:t>
      </w:r>
      <w:r w:rsidR="00ED66C8" w:rsidRPr="00FF57F4">
        <w:rPr>
          <w:rFonts w:asciiTheme="minorHAnsi" w:hAnsiTheme="minorHAnsi" w:cstheme="minorHAnsi"/>
          <w:b/>
          <w:sz w:val="32"/>
          <w:szCs w:val="32"/>
          <w:u w:val="single"/>
        </w:rPr>
        <w:t>2.573.216.051</w:t>
      </w:r>
      <w:r w:rsidRPr="00FF57F4">
        <w:rPr>
          <w:rFonts w:asciiTheme="minorHAnsi" w:hAnsiTheme="minorHAnsi" w:cstheme="minorHAnsi"/>
          <w:b/>
          <w:sz w:val="32"/>
          <w:szCs w:val="24"/>
          <w:u w:val="single"/>
          <w:lang w:val="tr-TR"/>
        </w:rPr>
        <w:t xml:space="preserve"> TL</w:t>
      </w:r>
      <w:r w:rsidRPr="007D294D">
        <w:rPr>
          <w:rFonts w:asciiTheme="minorHAnsi" w:hAnsiTheme="minorHAnsi" w:cstheme="minorHAnsi"/>
          <w:b/>
          <w:color w:val="FF0000"/>
          <w:sz w:val="32"/>
          <w:szCs w:val="24"/>
          <w:lang w:val="tr-TR"/>
        </w:rPr>
        <w:t xml:space="preserve"> </w:t>
      </w:r>
      <w:r w:rsidRPr="007D294D">
        <w:rPr>
          <w:rFonts w:asciiTheme="minorHAnsi" w:hAnsiTheme="minorHAnsi" w:cstheme="minorHAnsi"/>
          <w:b/>
          <w:sz w:val="24"/>
          <w:szCs w:val="24"/>
          <w:lang w:val="tr-TR"/>
        </w:rPr>
        <w:t>harcama yapılmıştır.</w:t>
      </w:r>
    </w:p>
    <w:p w14:paraId="36042487" w14:textId="77777777" w:rsidR="00473A14" w:rsidRPr="007D294D" w:rsidRDefault="00473A14" w:rsidP="00473A14">
      <w:pPr>
        <w:ind w:right="22"/>
        <w:jc w:val="both"/>
        <w:rPr>
          <w:rFonts w:asciiTheme="minorHAnsi" w:hAnsiTheme="minorHAnsi" w:cstheme="minorHAnsi"/>
          <w:b/>
          <w:color w:val="FF0000"/>
          <w:sz w:val="28"/>
          <w:szCs w:val="24"/>
          <w:lang w:val="tr-TR"/>
        </w:rPr>
      </w:pPr>
      <w:r w:rsidRPr="007D294D">
        <w:rPr>
          <w:rFonts w:asciiTheme="minorHAnsi" w:hAnsiTheme="minorHAnsi" w:cstheme="minorHAnsi"/>
          <w:b/>
          <w:color w:val="FF0000"/>
          <w:sz w:val="28"/>
          <w:szCs w:val="24"/>
          <w:lang w:val="tr-TR"/>
        </w:rPr>
        <w:tab/>
      </w:r>
    </w:p>
    <w:p w14:paraId="57FA2762" w14:textId="77777777" w:rsidR="00473A14" w:rsidRPr="007D294D" w:rsidRDefault="00473A14" w:rsidP="00473A14">
      <w:pPr>
        <w:ind w:right="22"/>
        <w:jc w:val="both"/>
        <w:rPr>
          <w:rFonts w:asciiTheme="minorHAnsi" w:hAnsiTheme="minorHAnsi" w:cstheme="minorHAnsi"/>
          <w:sz w:val="24"/>
          <w:szCs w:val="24"/>
          <w:lang w:val="tr-TR"/>
        </w:rPr>
      </w:pPr>
    </w:p>
    <w:p w14:paraId="13C61A19" w14:textId="77777777" w:rsidR="00036C43" w:rsidRDefault="00036C43" w:rsidP="00473A14">
      <w:pPr>
        <w:ind w:firstLine="284"/>
        <w:jc w:val="center"/>
        <w:rPr>
          <w:rFonts w:asciiTheme="minorHAnsi" w:hAnsiTheme="minorHAnsi" w:cstheme="minorHAnsi"/>
          <w:b/>
          <w:sz w:val="32"/>
          <w:szCs w:val="32"/>
          <w:lang w:val="tr-TR"/>
        </w:rPr>
      </w:pPr>
    </w:p>
    <w:p w14:paraId="50D607AD" w14:textId="31E3EB74" w:rsidR="00473A14" w:rsidRDefault="00473A14" w:rsidP="00473A14">
      <w:pPr>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AİLE</w:t>
      </w:r>
      <w:r w:rsidR="002C075F" w:rsidRPr="007D294D">
        <w:rPr>
          <w:rFonts w:asciiTheme="minorHAnsi" w:hAnsiTheme="minorHAnsi" w:cstheme="minorHAnsi"/>
          <w:b/>
          <w:sz w:val="32"/>
          <w:szCs w:val="32"/>
          <w:lang w:val="tr-TR"/>
        </w:rPr>
        <w:t xml:space="preserve"> ve </w:t>
      </w:r>
      <w:r w:rsidRPr="007D294D">
        <w:rPr>
          <w:rFonts w:asciiTheme="minorHAnsi" w:hAnsiTheme="minorHAnsi" w:cstheme="minorHAnsi"/>
          <w:b/>
          <w:sz w:val="32"/>
          <w:szCs w:val="32"/>
          <w:lang w:val="tr-TR"/>
        </w:rPr>
        <w:t>SOSYAL HİZMETLER BAKANLIĞI</w:t>
      </w:r>
    </w:p>
    <w:p w14:paraId="0FCC87BA" w14:textId="77777777" w:rsidR="00036C43" w:rsidRPr="007D294D" w:rsidRDefault="00036C43" w:rsidP="00473A14">
      <w:pPr>
        <w:ind w:firstLine="284"/>
        <w:jc w:val="center"/>
        <w:rPr>
          <w:rFonts w:asciiTheme="minorHAnsi" w:hAnsiTheme="minorHAnsi" w:cstheme="minorHAnsi"/>
          <w:b/>
          <w:sz w:val="32"/>
          <w:szCs w:val="32"/>
          <w:lang w:val="tr-TR"/>
        </w:rPr>
      </w:pPr>
    </w:p>
    <w:p w14:paraId="6F1C6FFE" w14:textId="347FA218"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 xml:space="preserve">  Aile</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Sosyal Hizmetler Müdürlüğünce;</w:t>
      </w:r>
    </w:p>
    <w:p w14:paraId="1F7A3D0D" w14:textId="77777777" w:rsidR="00036C43" w:rsidRPr="007D294D" w:rsidRDefault="00036C43"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1015DB5" w14:textId="6081B98D" w:rsidR="00473A14" w:rsidRPr="007D294D" w:rsidRDefault="00EC1EB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Tarsus (kapatıldı), </w:t>
      </w:r>
      <w:r w:rsidR="00473A14" w:rsidRPr="007D294D">
        <w:rPr>
          <w:rFonts w:asciiTheme="minorHAnsi" w:hAnsiTheme="minorHAnsi" w:cstheme="minorHAnsi"/>
          <w:sz w:val="24"/>
          <w:szCs w:val="24"/>
          <w:lang w:val="tr-TR"/>
        </w:rPr>
        <w:t>Silifke Huzurev</w:t>
      </w:r>
      <w:r w:rsidRPr="007D294D">
        <w:rPr>
          <w:rFonts w:asciiTheme="minorHAnsi" w:hAnsiTheme="minorHAnsi" w:cstheme="minorHAnsi"/>
          <w:sz w:val="24"/>
          <w:szCs w:val="24"/>
          <w:lang w:val="tr-TR"/>
        </w:rPr>
        <w:t>i</w:t>
      </w:r>
      <w:r w:rsidR="002C075F" w:rsidRPr="007D294D">
        <w:rPr>
          <w:rFonts w:asciiTheme="minorHAnsi" w:hAnsiTheme="minorHAnsi" w:cstheme="minorHAnsi"/>
          <w:sz w:val="24"/>
          <w:szCs w:val="24"/>
          <w:lang w:val="tr-TR"/>
        </w:rPr>
        <w:t xml:space="preserve"> ve </w:t>
      </w:r>
      <w:r w:rsidR="00473A14" w:rsidRPr="007D294D">
        <w:rPr>
          <w:rFonts w:asciiTheme="minorHAnsi" w:hAnsiTheme="minorHAnsi" w:cstheme="minorHAnsi"/>
          <w:sz w:val="24"/>
          <w:szCs w:val="24"/>
          <w:lang w:val="tr-TR"/>
        </w:rPr>
        <w:t>Erdemli Yaşlı Bakım</w:t>
      </w:r>
      <w:r w:rsidR="002C075F" w:rsidRPr="007D294D">
        <w:rPr>
          <w:rFonts w:asciiTheme="minorHAnsi" w:hAnsiTheme="minorHAnsi" w:cstheme="minorHAnsi"/>
          <w:sz w:val="24"/>
          <w:szCs w:val="24"/>
          <w:lang w:val="tr-TR"/>
        </w:rPr>
        <w:t xml:space="preserve"> ve </w:t>
      </w:r>
      <w:r w:rsidR="00473A14" w:rsidRPr="007D294D">
        <w:rPr>
          <w:rFonts w:asciiTheme="minorHAnsi" w:hAnsiTheme="minorHAnsi" w:cstheme="minorHAnsi"/>
          <w:sz w:val="24"/>
          <w:szCs w:val="24"/>
          <w:lang w:val="tr-TR"/>
        </w:rPr>
        <w:t xml:space="preserve">Rehabilitasyon Merkezi </w:t>
      </w:r>
    </w:p>
    <w:p w14:paraId="1C74BB1A"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Çocuk Evleri Sitesi (2 Adet), </w:t>
      </w:r>
    </w:p>
    <w:p w14:paraId="75123126"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Sosyal Hizmet Merkezi (9 Adet)</w:t>
      </w:r>
    </w:p>
    <w:p w14:paraId="55F4744B"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Kadın Konuk Evi (2 Adet)</w:t>
      </w:r>
    </w:p>
    <w:p w14:paraId="1E1E33E5"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Engelli Bakım</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Rehabilitasyon Merkezi   </w:t>
      </w:r>
    </w:p>
    <w:p w14:paraId="07B99915"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Şiddet Önleme</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İzleme Merkezi (2 Adet)</w:t>
      </w:r>
    </w:p>
    <w:p w14:paraId="763279A4"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Otizm Gündüzlü Bakım</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Aile Danışma Merkezi  </w:t>
      </w:r>
    </w:p>
    <w:p w14:paraId="09717F91" w14:textId="7F41E6EE"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Erkek</w:t>
      </w:r>
      <w:r w:rsidR="000077F8" w:rsidRPr="007D294D">
        <w:rPr>
          <w:rFonts w:asciiTheme="minorHAnsi" w:hAnsiTheme="minorHAnsi" w:cstheme="minorHAnsi"/>
          <w:sz w:val="24"/>
          <w:szCs w:val="24"/>
          <w:lang w:val="tr-TR"/>
        </w:rPr>
        <w:t>/Kız</w:t>
      </w:r>
      <w:r w:rsidRPr="007D294D">
        <w:rPr>
          <w:rFonts w:asciiTheme="minorHAnsi" w:hAnsiTheme="minorHAnsi" w:cstheme="minorHAnsi"/>
          <w:sz w:val="24"/>
          <w:szCs w:val="24"/>
          <w:lang w:val="tr-TR"/>
        </w:rPr>
        <w:t xml:space="preserve"> İlk Kabul</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Müdahale Birimi  </w:t>
      </w:r>
    </w:p>
    <w:p w14:paraId="0B57B95B"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Gündüzlü Yaşlı Yaşam Merkezi  </w:t>
      </w:r>
    </w:p>
    <w:p w14:paraId="3F6E9E91" w14:textId="77777777" w:rsidR="00473A14" w:rsidRPr="007D294D" w:rsidRDefault="00473A14" w:rsidP="00D877A3">
      <w:pPr>
        <w:numPr>
          <w:ilvl w:val="0"/>
          <w:numId w:val="11"/>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Çocuk Evleri Koordinasyon Merkezi Müdürlüğü</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Müdürlüğe Bağlı 25 Adet Çocuk Evi yatırımlarıyla beraber;</w:t>
      </w:r>
    </w:p>
    <w:p w14:paraId="11C5F799" w14:textId="460E49DB" w:rsidR="00473A14" w:rsidRPr="002707AB" w:rsidRDefault="00473A14" w:rsidP="00906A20">
      <w:pPr>
        <w:overflowPunct/>
        <w:autoSpaceDE/>
        <w:autoSpaceDN/>
        <w:adjustRightInd/>
        <w:jc w:val="both"/>
        <w:rPr>
          <w:rFonts w:asciiTheme="minorHAnsi" w:hAnsiTheme="minorHAnsi" w:cstheme="minorHAnsi"/>
          <w:b/>
          <w:sz w:val="24"/>
          <w:szCs w:val="24"/>
          <w:lang w:val="tr-TR"/>
        </w:rPr>
      </w:pPr>
      <w:r w:rsidRPr="002707AB">
        <w:rPr>
          <w:rFonts w:asciiTheme="minorHAnsi" w:hAnsiTheme="minorHAnsi" w:cstheme="minorHAnsi"/>
          <w:b/>
          <w:sz w:val="24"/>
          <w:szCs w:val="24"/>
          <w:lang w:val="tr-TR"/>
        </w:rPr>
        <w:t xml:space="preserve">Yapımı tamamlanan </w:t>
      </w:r>
      <w:r w:rsidRPr="002707AB">
        <w:rPr>
          <w:rFonts w:asciiTheme="minorHAnsi" w:hAnsiTheme="minorHAnsi" w:cstheme="minorHAnsi"/>
          <w:b/>
          <w:sz w:val="32"/>
          <w:szCs w:val="24"/>
          <w:u w:val="single"/>
          <w:lang w:val="tr-TR"/>
        </w:rPr>
        <w:t>5</w:t>
      </w:r>
      <w:r w:rsidR="00420610" w:rsidRPr="002707AB">
        <w:rPr>
          <w:rFonts w:asciiTheme="minorHAnsi" w:hAnsiTheme="minorHAnsi" w:cstheme="minorHAnsi"/>
          <w:b/>
          <w:sz w:val="32"/>
          <w:szCs w:val="24"/>
          <w:u w:val="single"/>
          <w:lang w:val="tr-TR"/>
        </w:rPr>
        <w:t>9</w:t>
      </w:r>
      <w:r w:rsidRPr="002707AB">
        <w:rPr>
          <w:rFonts w:asciiTheme="minorHAnsi" w:hAnsiTheme="minorHAnsi" w:cstheme="minorHAnsi"/>
          <w:b/>
          <w:sz w:val="24"/>
          <w:szCs w:val="24"/>
          <w:lang w:val="tr-TR"/>
        </w:rPr>
        <w:t xml:space="preserve"> proje için </w:t>
      </w:r>
      <w:r w:rsidR="00420610" w:rsidRPr="002707AB">
        <w:rPr>
          <w:rFonts w:asciiTheme="minorHAnsi" w:hAnsiTheme="minorHAnsi" w:cstheme="minorHAnsi"/>
          <w:b/>
          <w:sz w:val="32"/>
          <w:szCs w:val="24"/>
          <w:u w:val="single"/>
          <w:lang w:val="tr-TR"/>
        </w:rPr>
        <w:t>281.025.317</w:t>
      </w:r>
      <w:r w:rsidRPr="002707AB">
        <w:rPr>
          <w:rFonts w:asciiTheme="minorHAnsi" w:hAnsiTheme="minorHAnsi" w:cstheme="minorHAnsi"/>
          <w:b/>
          <w:sz w:val="32"/>
          <w:szCs w:val="24"/>
          <w:u w:val="single"/>
          <w:lang w:val="tr-TR"/>
        </w:rPr>
        <w:t xml:space="preserve"> TL</w:t>
      </w:r>
      <w:r w:rsidRPr="002707AB">
        <w:rPr>
          <w:rFonts w:asciiTheme="minorHAnsi" w:hAnsiTheme="minorHAnsi" w:cstheme="minorHAnsi"/>
          <w:b/>
          <w:sz w:val="32"/>
          <w:szCs w:val="24"/>
          <w:lang w:val="tr-TR"/>
        </w:rPr>
        <w:t xml:space="preserve"> </w:t>
      </w:r>
      <w:r w:rsidRPr="002707AB">
        <w:rPr>
          <w:rFonts w:asciiTheme="minorHAnsi" w:hAnsiTheme="minorHAnsi" w:cstheme="minorHAnsi"/>
          <w:b/>
          <w:sz w:val="24"/>
          <w:szCs w:val="24"/>
          <w:lang w:val="tr-TR"/>
        </w:rPr>
        <w:t>harcama yapılmıştır.</w:t>
      </w:r>
    </w:p>
    <w:p w14:paraId="578DAB85" w14:textId="77777777" w:rsidR="00036C43" w:rsidRDefault="00036C43" w:rsidP="00473A14">
      <w:pPr>
        <w:ind w:firstLine="708"/>
        <w:jc w:val="both"/>
        <w:rPr>
          <w:rFonts w:asciiTheme="minorHAnsi" w:hAnsiTheme="minorHAnsi" w:cstheme="minorHAnsi"/>
          <w:b/>
          <w:sz w:val="24"/>
          <w:szCs w:val="24"/>
          <w:lang w:val="tr-TR"/>
        </w:rPr>
      </w:pPr>
    </w:p>
    <w:p w14:paraId="3ECF5393" w14:textId="77777777" w:rsidR="00036C43" w:rsidRDefault="00036C43" w:rsidP="00473A14">
      <w:pPr>
        <w:ind w:firstLine="708"/>
        <w:jc w:val="both"/>
        <w:rPr>
          <w:rFonts w:asciiTheme="minorHAnsi" w:hAnsiTheme="minorHAnsi" w:cstheme="minorHAnsi"/>
          <w:b/>
          <w:sz w:val="24"/>
          <w:szCs w:val="24"/>
          <w:lang w:val="tr-TR"/>
        </w:rPr>
      </w:pPr>
    </w:p>
    <w:p w14:paraId="70375B36" w14:textId="2A50F1C0" w:rsidR="00036C43" w:rsidRDefault="00036C43" w:rsidP="00473A14">
      <w:pPr>
        <w:ind w:firstLine="708"/>
        <w:jc w:val="both"/>
        <w:rPr>
          <w:rFonts w:asciiTheme="minorHAnsi" w:hAnsiTheme="minorHAnsi" w:cstheme="minorHAnsi"/>
          <w:b/>
          <w:sz w:val="24"/>
          <w:szCs w:val="24"/>
          <w:lang w:val="tr-TR"/>
        </w:rPr>
      </w:pPr>
    </w:p>
    <w:p w14:paraId="7E571D4D" w14:textId="1C61E901" w:rsidR="00036C43" w:rsidRDefault="00036C43" w:rsidP="00473A14">
      <w:pPr>
        <w:ind w:firstLine="708"/>
        <w:jc w:val="both"/>
        <w:rPr>
          <w:rFonts w:asciiTheme="minorHAnsi" w:hAnsiTheme="minorHAnsi" w:cstheme="minorHAnsi"/>
          <w:b/>
          <w:sz w:val="24"/>
          <w:szCs w:val="24"/>
          <w:lang w:val="tr-TR"/>
        </w:rPr>
      </w:pPr>
    </w:p>
    <w:p w14:paraId="73348B59" w14:textId="77777777" w:rsidR="00036C43" w:rsidRDefault="00036C43" w:rsidP="00473A14">
      <w:pPr>
        <w:ind w:firstLine="708"/>
        <w:jc w:val="both"/>
        <w:rPr>
          <w:rFonts w:asciiTheme="minorHAnsi" w:hAnsiTheme="minorHAnsi" w:cstheme="minorHAnsi"/>
          <w:b/>
          <w:sz w:val="24"/>
          <w:szCs w:val="24"/>
          <w:lang w:val="tr-TR"/>
        </w:rPr>
      </w:pPr>
    </w:p>
    <w:p w14:paraId="23FB90C8" w14:textId="2F84D665" w:rsidR="00473A14"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6219CC9" w14:textId="77777777" w:rsidR="00036C43" w:rsidRPr="007D294D" w:rsidRDefault="00036C43" w:rsidP="00473A14">
      <w:pPr>
        <w:ind w:firstLine="708"/>
        <w:jc w:val="both"/>
        <w:rPr>
          <w:rFonts w:asciiTheme="minorHAnsi" w:hAnsiTheme="minorHAnsi" w:cstheme="minorHAnsi"/>
          <w:b/>
          <w:sz w:val="24"/>
          <w:szCs w:val="24"/>
          <w:lang w:val="tr-TR"/>
        </w:rPr>
      </w:pPr>
    </w:p>
    <w:p w14:paraId="04EE086D" w14:textId="79D74F4A" w:rsidR="00473A14" w:rsidRPr="007D294D" w:rsidRDefault="00B93444" w:rsidP="00EC1EB4">
      <w:pPr>
        <w:numPr>
          <w:ilvl w:val="0"/>
          <w:numId w:val="20"/>
        </w:numPr>
        <w:overflowPunct/>
        <w:autoSpaceDE/>
        <w:autoSpaceDN/>
        <w:adjustRightInd/>
        <w:rPr>
          <w:rFonts w:asciiTheme="minorHAnsi" w:hAnsiTheme="minorHAnsi" w:cstheme="minorHAnsi"/>
          <w:sz w:val="24"/>
          <w:szCs w:val="24"/>
          <w:lang w:val="tr-TR"/>
        </w:rPr>
      </w:pPr>
      <w:r w:rsidRPr="007D294D">
        <w:rPr>
          <w:rFonts w:asciiTheme="minorHAnsi" w:hAnsiTheme="minorHAnsi" w:cstheme="minorHAnsi"/>
          <w:sz w:val="24"/>
          <w:szCs w:val="24"/>
          <w:lang w:val="tr-TR"/>
        </w:rPr>
        <w:t>Aile ve Sosyal Hizmetler İl Müdürlüğü Hizmet Binası Tefrişatı</w:t>
      </w:r>
    </w:p>
    <w:p w14:paraId="3AC5E0D1" w14:textId="77777777" w:rsidR="004836BF" w:rsidRPr="007D294D" w:rsidRDefault="001576FB" w:rsidP="00EC1EB4">
      <w:pPr>
        <w:pStyle w:val="ListeParagraf"/>
        <w:numPr>
          <w:ilvl w:val="0"/>
          <w:numId w:val="20"/>
        </w:numPr>
        <w:overflowPunct/>
        <w:autoSpaceDE/>
        <w:autoSpaceDN/>
        <w:adjustRightInd/>
        <w:jc w:val="both"/>
        <w:rPr>
          <w:rFonts w:asciiTheme="minorHAnsi" w:hAnsiTheme="minorHAnsi" w:cstheme="minorHAnsi"/>
          <w:sz w:val="24"/>
          <w:szCs w:val="24"/>
          <w:lang w:val="tr-TR"/>
        </w:rPr>
      </w:pPr>
      <w:proofErr w:type="spellStart"/>
      <w:r w:rsidRPr="007D294D">
        <w:rPr>
          <w:rFonts w:asciiTheme="minorHAnsi" w:hAnsiTheme="minorHAnsi" w:cstheme="minorHAnsi"/>
          <w:sz w:val="24"/>
          <w:szCs w:val="24"/>
          <w:lang w:val="tr-TR"/>
        </w:rPr>
        <w:t>Davultepe</w:t>
      </w:r>
      <w:proofErr w:type="spellEnd"/>
      <w:r w:rsidRPr="007D294D">
        <w:rPr>
          <w:rFonts w:asciiTheme="minorHAnsi" w:hAnsiTheme="minorHAnsi" w:cstheme="minorHAnsi"/>
          <w:sz w:val="24"/>
          <w:szCs w:val="24"/>
          <w:lang w:val="tr-TR"/>
        </w:rPr>
        <w:t xml:space="preserve"> Çocuk Evleri Sitesi Doğalgaz Dönüşüm İşi</w:t>
      </w:r>
      <w:r w:rsidR="007855FB" w:rsidRPr="007D294D">
        <w:rPr>
          <w:rFonts w:asciiTheme="minorHAnsi" w:hAnsiTheme="minorHAnsi" w:cstheme="minorHAnsi"/>
          <w:sz w:val="24"/>
          <w:szCs w:val="24"/>
          <w:lang w:val="tr-TR"/>
        </w:rPr>
        <w:t xml:space="preserve"> yatırımlarıyla beraber;</w:t>
      </w:r>
    </w:p>
    <w:p w14:paraId="3BBEA8E3" w14:textId="77777777" w:rsidR="00036C43" w:rsidRDefault="00036C43" w:rsidP="00011B5B">
      <w:pPr>
        <w:overflowPunct/>
        <w:autoSpaceDE/>
        <w:autoSpaceDN/>
        <w:adjustRightInd/>
        <w:jc w:val="both"/>
        <w:rPr>
          <w:rFonts w:asciiTheme="minorHAnsi" w:hAnsiTheme="minorHAnsi" w:cstheme="minorHAnsi"/>
          <w:b/>
          <w:sz w:val="24"/>
          <w:szCs w:val="24"/>
          <w:lang w:val="tr-TR"/>
        </w:rPr>
      </w:pPr>
    </w:p>
    <w:p w14:paraId="23E7127F" w14:textId="6F0C08E8" w:rsidR="00011B5B" w:rsidRPr="007D294D" w:rsidRDefault="00473A14" w:rsidP="00011B5B">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1F12B3" w:rsidRPr="001F12B3">
        <w:rPr>
          <w:rFonts w:asciiTheme="minorHAnsi" w:hAnsiTheme="minorHAnsi" w:cstheme="minorHAnsi"/>
          <w:b/>
          <w:sz w:val="32"/>
          <w:szCs w:val="28"/>
          <w:u w:val="single"/>
          <w:lang w:val="tr-TR"/>
        </w:rPr>
        <w:t>92.148.832</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8026E7">
        <w:rPr>
          <w:rFonts w:asciiTheme="minorHAnsi" w:hAnsiTheme="minorHAnsi" w:cstheme="minorHAnsi"/>
          <w:b/>
          <w:sz w:val="32"/>
          <w:szCs w:val="24"/>
          <w:u w:val="single"/>
          <w:lang w:val="tr-TR"/>
        </w:rPr>
        <w:t>9</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w:t>
      </w:r>
      <w:r w:rsidR="00011B5B" w:rsidRPr="007D294D">
        <w:rPr>
          <w:rFonts w:asciiTheme="minorHAnsi" w:hAnsiTheme="minorHAnsi" w:cstheme="minorHAnsi"/>
          <w:b/>
          <w:sz w:val="24"/>
          <w:szCs w:val="24"/>
          <w:lang w:val="tr-TR"/>
        </w:rPr>
        <w:t xml:space="preserve">için </w:t>
      </w:r>
      <w:r w:rsidR="00C16695" w:rsidRPr="00C16695">
        <w:rPr>
          <w:rFonts w:asciiTheme="minorHAnsi" w:hAnsiTheme="minorHAnsi" w:cstheme="minorHAnsi"/>
          <w:b/>
          <w:sz w:val="32"/>
          <w:szCs w:val="28"/>
          <w:u w:val="single"/>
          <w:lang w:val="tr-TR"/>
        </w:rPr>
        <w:t>47.866.464</w:t>
      </w:r>
      <w:r w:rsidR="00011B5B" w:rsidRPr="007D294D">
        <w:rPr>
          <w:rFonts w:asciiTheme="minorHAnsi" w:hAnsiTheme="minorHAnsi" w:cstheme="minorHAnsi"/>
          <w:b/>
          <w:sz w:val="32"/>
          <w:szCs w:val="28"/>
          <w:u w:val="single"/>
          <w:lang w:val="tr-TR"/>
        </w:rPr>
        <w:t xml:space="preserve"> TL </w:t>
      </w:r>
      <w:r w:rsidR="00011B5B" w:rsidRPr="007D294D">
        <w:rPr>
          <w:rFonts w:asciiTheme="minorHAnsi" w:hAnsiTheme="minorHAnsi" w:cstheme="minorHAnsi"/>
          <w:b/>
          <w:sz w:val="24"/>
          <w:szCs w:val="24"/>
          <w:lang w:val="tr-TR"/>
        </w:rPr>
        <w:t>harcama yapılmıştır.</w:t>
      </w:r>
    </w:p>
    <w:p w14:paraId="6C8E968D" w14:textId="77777777" w:rsidR="00534FCE" w:rsidRPr="007D294D" w:rsidRDefault="00534FCE" w:rsidP="000077F8">
      <w:pPr>
        <w:overflowPunct/>
        <w:autoSpaceDE/>
        <w:autoSpaceDN/>
        <w:adjustRightInd/>
        <w:jc w:val="both"/>
        <w:rPr>
          <w:rFonts w:asciiTheme="minorHAnsi" w:hAnsiTheme="minorHAnsi" w:cstheme="minorHAnsi"/>
          <w:b/>
          <w:sz w:val="28"/>
          <w:szCs w:val="28"/>
          <w:lang w:val="tr-TR"/>
        </w:rPr>
      </w:pPr>
    </w:p>
    <w:p w14:paraId="01B0CBB0" w14:textId="056E7177" w:rsidR="000077F8" w:rsidRPr="007D294D" w:rsidRDefault="00534FCE" w:rsidP="000077F8">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Aile ve Sosyal Hizmetler İl</w:t>
      </w:r>
      <w:r w:rsidR="000077F8" w:rsidRPr="007D294D">
        <w:rPr>
          <w:rFonts w:asciiTheme="minorHAnsi" w:hAnsiTheme="minorHAnsi" w:cstheme="minorHAnsi"/>
          <w:b/>
          <w:sz w:val="28"/>
          <w:szCs w:val="28"/>
          <w:lang w:val="tr-TR"/>
        </w:rPr>
        <w:t xml:space="preserve"> Müdürlüğünce bugüne kadar toplam </w:t>
      </w:r>
      <w:r w:rsidR="00C16695" w:rsidRPr="00C16695">
        <w:rPr>
          <w:rFonts w:asciiTheme="minorHAnsi" w:hAnsiTheme="minorHAnsi" w:cstheme="minorHAnsi"/>
          <w:b/>
          <w:color w:val="FF0000"/>
          <w:sz w:val="32"/>
          <w:szCs w:val="28"/>
          <w:u w:val="single"/>
          <w:lang w:val="tr-TR"/>
        </w:rPr>
        <w:t>328.891.781</w:t>
      </w:r>
      <w:r w:rsidR="000077F8" w:rsidRPr="007D294D">
        <w:rPr>
          <w:rFonts w:asciiTheme="minorHAnsi" w:hAnsiTheme="minorHAnsi" w:cstheme="minorHAnsi"/>
          <w:b/>
          <w:color w:val="FF0000"/>
          <w:sz w:val="32"/>
          <w:szCs w:val="28"/>
          <w:u w:val="single"/>
          <w:lang w:val="tr-TR"/>
        </w:rPr>
        <w:t xml:space="preserve"> TL</w:t>
      </w:r>
      <w:r w:rsidR="000077F8" w:rsidRPr="007D294D">
        <w:rPr>
          <w:rFonts w:asciiTheme="minorHAnsi" w:hAnsiTheme="minorHAnsi" w:cstheme="minorHAnsi"/>
          <w:b/>
          <w:color w:val="00B0F0"/>
          <w:sz w:val="28"/>
          <w:szCs w:val="28"/>
          <w:lang w:val="tr-TR"/>
        </w:rPr>
        <w:t xml:space="preserve"> </w:t>
      </w:r>
      <w:r w:rsidR="000077F8" w:rsidRPr="007D294D">
        <w:rPr>
          <w:rFonts w:asciiTheme="minorHAnsi" w:hAnsiTheme="minorHAnsi" w:cstheme="minorHAnsi"/>
          <w:b/>
          <w:sz w:val="28"/>
          <w:szCs w:val="28"/>
          <w:lang w:val="tr-TR"/>
        </w:rPr>
        <w:t xml:space="preserve">tutarında harcama gerçekleştirilmiştir. </w:t>
      </w:r>
    </w:p>
    <w:p w14:paraId="60B71984" w14:textId="2288986C" w:rsidR="00906A20" w:rsidRDefault="00906A20" w:rsidP="00011B5B">
      <w:pPr>
        <w:overflowPunct/>
        <w:autoSpaceDE/>
        <w:autoSpaceDN/>
        <w:adjustRightInd/>
        <w:jc w:val="both"/>
        <w:rPr>
          <w:rFonts w:asciiTheme="minorHAnsi" w:hAnsiTheme="minorHAnsi" w:cstheme="minorHAnsi"/>
          <w:b/>
          <w:sz w:val="32"/>
          <w:szCs w:val="32"/>
          <w:lang w:val="tr-TR"/>
        </w:rPr>
      </w:pPr>
    </w:p>
    <w:p w14:paraId="6D4C330F" w14:textId="1F4FBFC3" w:rsidR="00036C43" w:rsidRDefault="00036C43" w:rsidP="00011B5B">
      <w:pPr>
        <w:overflowPunct/>
        <w:autoSpaceDE/>
        <w:autoSpaceDN/>
        <w:adjustRightInd/>
        <w:jc w:val="both"/>
        <w:rPr>
          <w:rFonts w:asciiTheme="minorHAnsi" w:hAnsiTheme="minorHAnsi" w:cstheme="minorHAnsi"/>
          <w:b/>
          <w:sz w:val="32"/>
          <w:szCs w:val="32"/>
          <w:lang w:val="tr-TR"/>
        </w:rPr>
      </w:pPr>
    </w:p>
    <w:p w14:paraId="517C5250" w14:textId="296EA2ED" w:rsidR="00036C43" w:rsidRDefault="00036C43" w:rsidP="00011B5B">
      <w:pPr>
        <w:overflowPunct/>
        <w:autoSpaceDE/>
        <w:autoSpaceDN/>
        <w:adjustRightInd/>
        <w:jc w:val="both"/>
        <w:rPr>
          <w:rFonts w:asciiTheme="minorHAnsi" w:hAnsiTheme="minorHAnsi" w:cstheme="minorHAnsi"/>
          <w:b/>
          <w:sz w:val="32"/>
          <w:szCs w:val="32"/>
          <w:lang w:val="tr-TR"/>
        </w:rPr>
      </w:pPr>
    </w:p>
    <w:p w14:paraId="146D2C1A" w14:textId="3B41984B" w:rsidR="00036C43" w:rsidRDefault="00036C43" w:rsidP="00011B5B">
      <w:pPr>
        <w:overflowPunct/>
        <w:autoSpaceDE/>
        <w:autoSpaceDN/>
        <w:adjustRightInd/>
        <w:jc w:val="both"/>
        <w:rPr>
          <w:rFonts w:asciiTheme="minorHAnsi" w:hAnsiTheme="minorHAnsi" w:cstheme="minorHAnsi"/>
          <w:b/>
          <w:sz w:val="32"/>
          <w:szCs w:val="32"/>
          <w:lang w:val="tr-TR"/>
        </w:rPr>
      </w:pPr>
    </w:p>
    <w:p w14:paraId="5E7C4D96" w14:textId="7BA9E7EF" w:rsidR="00036C43" w:rsidRDefault="00036C43" w:rsidP="00011B5B">
      <w:pPr>
        <w:overflowPunct/>
        <w:autoSpaceDE/>
        <w:autoSpaceDN/>
        <w:adjustRightInd/>
        <w:jc w:val="both"/>
        <w:rPr>
          <w:rFonts w:asciiTheme="minorHAnsi" w:hAnsiTheme="minorHAnsi" w:cstheme="minorHAnsi"/>
          <w:b/>
          <w:sz w:val="32"/>
          <w:szCs w:val="32"/>
          <w:lang w:val="tr-TR"/>
        </w:rPr>
      </w:pPr>
    </w:p>
    <w:p w14:paraId="4033B5F5" w14:textId="1AD854D8" w:rsidR="00254E31" w:rsidRDefault="00254E31" w:rsidP="00011B5B">
      <w:pPr>
        <w:overflowPunct/>
        <w:autoSpaceDE/>
        <w:autoSpaceDN/>
        <w:adjustRightInd/>
        <w:jc w:val="both"/>
        <w:rPr>
          <w:rFonts w:asciiTheme="minorHAnsi" w:hAnsiTheme="minorHAnsi" w:cstheme="minorHAnsi"/>
          <w:b/>
          <w:sz w:val="32"/>
          <w:szCs w:val="32"/>
          <w:lang w:val="tr-TR"/>
        </w:rPr>
      </w:pPr>
    </w:p>
    <w:p w14:paraId="783B97F7" w14:textId="4E0E1E30" w:rsidR="00254E31" w:rsidRDefault="00254E31" w:rsidP="00011B5B">
      <w:pPr>
        <w:overflowPunct/>
        <w:autoSpaceDE/>
        <w:autoSpaceDN/>
        <w:adjustRightInd/>
        <w:jc w:val="both"/>
        <w:rPr>
          <w:rFonts w:asciiTheme="minorHAnsi" w:hAnsiTheme="minorHAnsi" w:cstheme="minorHAnsi"/>
          <w:b/>
          <w:sz w:val="32"/>
          <w:szCs w:val="32"/>
          <w:lang w:val="tr-TR"/>
        </w:rPr>
      </w:pPr>
    </w:p>
    <w:p w14:paraId="0EA8E37E" w14:textId="77777777" w:rsidR="00254E31" w:rsidRDefault="00254E31" w:rsidP="00011B5B">
      <w:pPr>
        <w:overflowPunct/>
        <w:autoSpaceDE/>
        <w:autoSpaceDN/>
        <w:adjustRightInd/>
        <w:jc w:val="both"/>
        <w:rPr>
          <w:rFonts w:asciiTheme="minorHAnsi" w:hAnsiTheme="minorHAnsi" w:cstheme="minorHAnsi"/>
          <w:b/>
          <w:sz w:val="32"/>
          <w:szCs w:val="32"/>
          <w:lang w:val="tr-TR"/>
        </w:rPr>
      </w:pPr>
    </w:p>
    <w:p w14:paraId="15763524" w14:textId="77777777" w:rsidR="00473A14" w:rsidRPr="007D294D" w:rsidRDefault="00473A14" w:rsidP="00473A14">
      <w:pPr>
        <w:ind w:right="22"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ÇALIŞMA</w:t>
      </w:r>
      <w:r w:rsidR="002C075F" w:rsidRPr="007D294D">
        <w:rPr>
          <w:rFonts w:asciiTheme="minorHAnsi" w:hAnsiTheme="minorHAnsi" w:cstheme="minorHAnsi"/>
          <w:b/>
          <w:sz w:val="32"/>
          <w:szCs w:val="32"/>
          <w:lang w:val="tr-TR"/>
        </w:rPr>
        <w:t xml:space="preserve"> ve </w:t>
      </w:r>
      <w:r w:rsidRPr="007D294D">
        <w:rPr>
          <w:rFonts w:asciiTheme="minorHAnsi" w:hAnsiTheme="minorHAnsi" w:cstheme="minorHAnsi"/>
          <w:b/>
          <w:sz w:val="32"/>
          <w:szCs w:val="32"/>
          <w:lang w:val="tr-TR"/>
        </w:rPr>
        <w:t>SOSYAL GÜVENLİK BAKANLIĞI</w:t>
      </w:r>
    </w:p>
    <w:p w14:paraId="72E1610B" w14:textId="77777777" w:rsidR="00473A14" w:rsidRPr="007D294D" w:rsidRDefault="00473A14" w:rsidP="00473A14">
      <w:pPr>
        <w:ind w:right="22" w:firstLine="284"/>
        <w:jc w:val="both"/>
        <w:rPr>
          <w:rFonts w:asciiTheme="minorHAnsi" w:hAnsiTheme="minorHAnsi" w:cstheme="minorHAnsi"/>
          <w:b/>
          <w:sz w:val="32"/>
          <w:szCs w:val="32"/>
          <w:lang w:val="tr-TR"/>
        </w:rPr>
      </w:pPr>
    </w:p>
    <w:p w14:paraId="4B54E153"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SGK Müdürlüğünce;</w:t>
      </w:r>
    </w:p>
    <w:p w14:paraId="12551096"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26C365F" w14:textId="4DDC9408" w:rsidR="00531DF2" w:rsidRDefault="00531DF2" w:rsidP="00473A14">
      <w:pPr>
        <w:numPr>
          <w:ilvl w:val="0"/>
          <w:numId w:val="5"/>
        </w:numPr>
        <w:overflowPunct/>
        <w:autoSpaceDE/>
        <w:autoSpaceDN/>
        <w:adjustRightInd/>
        <w:jc w:val="both"/>
        <w:rPr>
          <w:rFonts w:asciiTheme="minorHAnsi" w:hAnsiTheme="minorHAnsi" w:cstheme="minorHAnsi"/>
          <w:sz w:val="24"/>
          <w:szCs w:val="24"/>
          <w:lang w:val="tr-TR"/>
        </w:rPr>
      </w:pPr>
      <w:proofErr w:type="spellStart"/>
      <w:r w:rsidRPr="00531DF2">
        <w:rPr>
          <w:rFonts w:asciiTheme="minorHAnsi" w:hAnsiTheme="minorHAnsi" w:cstheme="minorHAnsi"/>
          <w:sz w:val="24"/>
          <w:szCs w:val="24"/>
          <w:lang w:val="tr-TR"/>
        </w:rPr>
        <w:t>Bağ-Kur</w:t>
      </w:r>
      <w:proofErr w:type="spellEnd"/>
      <w:r w:rsidRPr="00531DF2">
        <w:rPr>
          <w:rFonts w:asciiTheme="minorHAnsi" w:hAnsiTheme="minorHAnsi" w:cstheme="minorHAnsi"/>
          <w:sz w:val="24"/>
          <w:szCs w:val="24"/>
          <w:lang w:val="tr-TR"/>
        </w:rPr>
        <w:t xml:space="preserve"> İl Müdürlüğü Onarım İşi</w:t>
      </w:r>
    </w:p>
    <w:p w14:paraId="2227D40C" w14:textId="5E036BB4" w:rsidR="00531DF2" w:rsidRDefault="00531DF2" w:rsidP="00473A14">
      <w:pPr>
        <w:numPr>
          <w:ilvl w:val="0"/>
          <w:numId w:val="5"/>
        </w:numPr>
        <w:overflowPunct/>
        <w:autoSpaceDE/>
        <w:autoSpaceDN/>
        <w:adjustRightInd/>
        <w:jc w:val="both"/>
        <w:rPr>
          <w:rFonts w:asciiTheme="minorHAnsi" w:hAnsiTheme="minorHAnsi" w:cstheme="minorHAnsi"/>
          <w:sz w:val="24"/>
          <w:szCs w:val="24"/>
          <w:lang w:val="tr-TR"/>
        </w:rPr>
      </w:pPr>
      <w:r w:rsidRPr="00531DF2">
        <w:rPr>
          <w:rFonts w:asciiTheme="minorHAnsi" w:hAnsiTheme="minorHAnsi" w:cstheme="minorHAnsi"/>
          <w:sz w:val="24"/>
          <w:szCs w:val="24"/>
          <w:lang w:val="tr-TR"/>
        </w:rPr>
        <w:t>Tarsus Sosyal Güvenlik Merkezi</w:t>
      </w:r>
    </w:p>
    <w:p w14:paraId="6469FF64" w14:textId="7D66237C"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Erdemli SGM Hizmet Binası</w:t>
      </w:r>
    </w:p>
    <w:p w14:paraId="5177824F"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Akdeniz Sosyal Güvenlik Merkezi Binası</w:t>
      </w:r>
    </w:p>
    <w:p w14:paraId="70CEE883"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4CBAE54C" w14:textId="72A87904" w:rsidR="00473A14" w:rsidRPr="007D294D" w:rsidRDefault="00473A14" w:rsidP="00BC1CFF">
      <w:pPr>
        <w:overflowPunct/>
        <w:autoSpaceDE/>
        <w:autoSpaceDN/>
        <w:adjustRightInd/>
        <w:jc w:val="both"/>
        <w:rPr>
          <w:rFonts w:asciiTheme="minorHAnsi" w:hAnsiTheme="minorHAnsi" w:cstheme="minorHAnsi"/>
          <w:b/>
          <w:sz w:val="24"/>
          <w:szCs w:val="24"/>
          <w:lang w:val="tr-TR"/>
        </w:rPr>
      </w:pPr>
      <w:r w:rsidRPr="00CB4EDD">
        <w:rPr>
          <w:rFonts w:asciiTheme="minorHAnsi" w:hAnsiTheme="minorHAnsi" w:cstheme="minorHAnsi"/>
          <w:b/>
          <w:sz w:val="24"/>
          <w:szCs w:val="24"/>
          <w:lang w:val="tr-TR"/>
        </w:rPr>
        <w:t xml:space="preserve">Yapımı tamamlanan </w:t>
      </w:r>
      <w:r w:rsidR="00E456D5">
        <w:rPr>
          <w:rFonts w:asciiTheme="minorHAnsi" w:hAnsiTheme="minorHAnsi" w:cstheme="minorHAnsi"/>
          <w:b/>
          <w:sz w:val="32"/>
          <w:szCs w:val="24"/>
          <w:u w:val="single"/>
          <w:lang w:val="tr-TR"/>
        </w:rPr>
        <w:t>4</w:t>
      </w:r>
      <w:r w:rsidRPr="00CB4EDD">
        <w:rPr>
          <w:rFonts w:asciiTheme="minorHAnsi" w:hAnsiTheme="minorHAnsi" w:cstheme="minorHAnsi"/>
          <w:b/>
          <w:sz w:val="24"/>
          <w:szCs w:val="24"/>
          <w:lang w:val="tr-TR"/>
        </w:rPr>
        <w:t xml:space="preserve"> proje için </w:t>
      </w:r>
      <w:r w:rsidR="00E456D5" w:rsidRPr="00E456D5">
        <w:rPr>
          <w:rFonts w:asciiTheme="minorHAnsi" w:hAnsiTheme="minorHAnsi" w:cstheme="minorHAnsi"/>
          <w:b/>
          <w:sz w:val="32"/>
          <w:szCs w:val="24"/>
          <w:u w:val="single"/>
          <w:lang w:val="tr-TR"/>
        </w:rPr>
        <w:t>141.252.375</w:t>
      </w:r>
      <w:r w:rsidRPr="00CB4EDD">
        <w:rPr>
          <w:rFonts w:asciiTheme="minorHAnsi" w:hAnsiTheme="minorHAnsi" w:cstheme="minorHAnsi"/>
          <w:b/>
          <w:sz w:val="32"/>
          <w:szCs w:val="24"/>
          <w:u w:val="single"/>
          <w:lang w:val="tr-TR"/>
        </w:rPr>
        <w:t xml:space="preserve"> TL</w:t>
      </w:r>
      <w:r w:rsidRPr="00CB4EDD">
        <w:rPr>
          <w:rFonts w:asciiTheme="minorHAnsi" w:hAnsiTheme="minorHAnsi" w:cstheme="minorHAnsi"/>
          <w:b/>
          <w:sz w:val="32"/>
          <w:szCs w:val="24"/>
          <w:lang w:val="tr-TR"/>
        </w:rPr>
        <w:t xml:space="preserve"> </w:t>
      </w:r>
      <w:r w:rsidRPr="00CB4EDD">
        <w:rPr>
          <w:rFonts w:asciiTheme="minorHAnsi" w:hAnsiTheme="minorHAnsi" w:cstheme="minorHAnsi"/>
          <w:b/>
          <w:sz w:val="24"/>
          <w:szCs w:val="24"/>
          <w:lang w:val="tr-TR"/>
        </w:rPr>
        <w:t xml:space="preserve">harcama </w:t>
      </w:r>
      <w:r w:rsidRPr="007D294D">
        <w:rPr>
          <w:rFonts w:asciiTheme="minorHAnsi" w:hAnsiTheme="minorHAnsi" w:cstheme="minorHAnsi"/>
          <w:b/>
          <w:sz w:val="24"/>
          <w:szCs w:val="24"/>
          <w:lang w:val="tr-TR"/>
        </w:rPr>
        <w:t>yapılmıştır.</w:t>
      </w:r>
    </w:p>
    <w:p w14:paraId="38FB6A41" w14:textId="77777777" w:rsidR="00473A14" w:rsidRPr="007D294D" w:rsidRDefault="00473A14" w:rsidP="00473A14">
      <w:pPr>
        <w:ind w:firstLine="708"/>
        <w:jc w:val="both"/>
        <w:rPr>
          <w:rFonts w:asciiTheme="minorHAnsi" w:hAnsiTheme="minorHAnsi" w:cstheme="minorHAnsi"/>
          <w:b/>
          <w:sz w:val="24"/>
          <w:szCs w:val="24"/>
          <w:lang w:val="tr-TR"/>
        </w:rPr>
      </w:pPr>
    </w:p>
    <w:p w14:paraId="20280AB2" w14:textId="77777777" w:rsidR="00473A14" w:rsidRPr="007D294D" w:rsidRDefault="00473A14" w:rsidP="00473A14">
      <w:pPr>
        <w:ind w:right="22" w:firstLine="284"/>
        <w:jc w:val="both"/>
        <w:rPr>
          <w:rFonts w:asciiTheme="minorHAnsi" w:hAnsiTheme="minorHAnsi" w:cstheme="minorHAnsi"/>
          <w:b/>
          <w:sz w:val="32"/>
          <w:szCs w:val="32"/>
          <w:lang w:val="tr-TR"/>
        </w:rPr>
      </w:pPr>
    </w:p>
    <w:p w14:paraId="3B2F024A" w14:textId="77777777" w:rsidR="00473A14" w:rsidRPr="007D294D" w:rsidRDefault="00473A14" w:rsidP="00473A14">
      <w:pPr>
        <w:ind w:right="22" w:firstLine="284"/>
        <w:jc w:val="both"/>
        <w:rPr>
          <w:rFonts w:asciiTheme="minorHAnsi" w:hAnsiTheme="minorHAnsi" w:cstheme="minorHAnsi"/>
          <w:b/>
          <w:sz w:val="32"/>
          <w:szCs w:val="32"/>
          <w:lang w:val="tr-TR"/>
        </w:rPr>
      </w:pPr>
    </w:p>
    <w:p w14:paraId="1577B07F" w14:textId="77777777" w:rsidR="00473A14" w:rsidRPr="007D294D" w:rsidRDefault="00473A14" w:rsidP="00473A14">
      <w:pPr>
        <w:ind w:right="22" w:firstLine="284"/>
        <w:jc w:val="both"/>
        <w:rPr>
          <w:rFonts w:asciiTheme="minorHAnsi" w:hAnsiTheme="minorHAnsi" w:cstheme="minorHAnsi"/>
          <w:b/>
          <w:sz w:val="32"/>
          <w:szCs w:val="32"/>
          <w:lang w:val="tr-TR"/>
        </w:rPr>
      </w:pPr>
    </w:p>
    <w:p w14:paraId="2BBAA2EC" w14:textId="77777777" w:rsidR="00473A14" w:rsidRPr="007D294D" w:rsidRDefault="00473A14" w:rsidP="00473A14">
      <w:pPr>
        <w:ind w:right="22" w:firstLine="284"/>
        <w:jc w:val="both"/>
        <w:rPr>
          <w:rFonts w:asciiTheme="minorHAnsi" w:hAnsiTheme="minorHAnsi" w:cstheme="minorHAnsi"/>
          <w:b/>
          <w:sz w:val="32"/>
          <w:szCs w:val="32"/>
          <w:lang w:val="tr-TR"/>
        </w:rPr>
      </w:pPr>
    </w:p>
    <w:p w14:paraId="3C830921" w14:textId="77777777" w:rsidR="004D13AB" w:rsidRPr="007D294D" w:rsidRDefault="004D13AB" w:rsidP="00473A14">
      <w:pPr>
        <w:overflowPunct/>
        <w:autoSpaceDE/>
        <w:autoSpaceDN/>
        <w:adjustRightInd/>
        <w:ind w:firstLine="284"/>
        <w:jc w:val="center"/>
        <w:rPr>
          <w:rFonts w:asciiTheme="minorHAnsi" w:hAnsiTheme="minorHAnsi" w:cstheme="minorHAnsi"/>
          <w:b/>
          <w:sz w:val="30"/>
          <w:szCs w:val="30"/>
          <w:lang w:val="tr-TR"/>
        </w:rPr>
      </w:pPr>
    </w:p>
    <w:p w14:paraId="0A0217CD" w14:textId="77777777" w:rsidR="00473A14" w:rsidRPr="007D294D" w:rsidRDefault="00473A14" w:rsidP="00473A14">
      <w:pPr>
        <w:overflowPunct/>
        <w:autoSpaceDE/>
        <w:autoSpaceDN/>
        <w:adjustRightInd/>
        <w:ind w:firstLine="284"/>
        <w:jc w:val="center"/>
        <w:rPr>
          <w:rFonts w:asciiTheme="minorHAnsi" w:hAnsiTheme="minorHAnsi" w:cstheme="minorHAnsi"/>
          <w:b/>
          <w:sz w:val="30"/>
          <w:szCs w:val="30"/>
          <w:lang w:val="tr-TR"/>
        </w:rPr>
      </w:pPr>
      <w:r w:rsidRPr="007D294D">
        <w:rPr>
          <w:rFonts w:asciiTheme="minorHAnsi" w:hAnsiTheme="minorHAnsi" w:cstheme="minorHAnsi"/>
          <w:b/>
          <w:sz w:val="30"/>
          <w:szCs w:val="30"/>
          <w:lang w:val="tr-TR"/>
        </w:rPr>
        <w:t>ÇEVRE, ŞEHİRCİLİK</w:t>
      </w:r>
      <w:r w:rsidR="002C075F" w:rsidRPr="007D294D">
        <w:rPr>
          <w:rFonts w:asciiTheme="minorHAnsi" w:hAnsiTheme="minorHAnsi" w:cstheme="minorHAnsi"/>
          <w:b/>
          <w:sz w:val="30"/>
          <w:szCs w:val="30"/>
          <w:lang w:val="tr-TR"/>
        </w:rPr>
        <w:t xml:space="preserve"> ve </w:t>
      </w:r>
      <w:r w:rsidRPr="007D294D">
        <w:rPr>
          <w:rFonts w:asciiTheme="minorHAnsi" w:hAnsiTheme="minorHAnsi" w:cstheme="minorHAnsi"/>
          <w:b/>
          <w:sz w:val="30"/>
          <w:szCs w:val="30"/>
          <w:lang w:val="tr-TR"/>
        </w:rPr>
        <w:t>İKLİM DEĞİŞİKLİĞİ BAKANLIĞI</w:t>
      </w:r>
    </w:p>
    <w:p w14:paraId="0D57BAAA" w14:textId="77777777" w:rsidR="00473A14" w:rsidRPr="007D294D" w:rsidRDefault="00473A14" w:rsidP="00473A14">
      <w:pPr>
        <w:overflowPunct/>
        <w:autoSpaceDE/>
        <w:autoSpaceDN/>
        <w:adjustRightInd/>
        <w:ind w:firstLine="284"/>
        <w:rPr>
          <w:rFonts w:asciiTheme="minorHAnsi" w:hAnsiTheme="minorHAnsi" w:cstheme="minorHAnsi"/>
          <w:b/>
          <w:sz w:val="30"/>
          <w:szCs w:val="30"/>
          <w:lang w:val="tr-TR"/>
        </w:rPr>
      </w:pPr>
    </w:p>
    <w:p w14:paraId="79A0BF28" w14:textId="77777777" w:rsidR="00473A14" w:rsidRPr="007D294D" w:rsidRDefault="00473A14" w:rsidP="00473A14">
      <w:pPr>
        <w:overflowPunct/>
        <w:autoSpaceDE/>
        <w:autoSpaceDN/>
        <w:adjustRightInd/>
        <w:ind w:firstLine="360"/>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Çevre, Şehircilik</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İklim Değişikliği Müdürlüğünce;</w:t>
      </w:r>
    </w:p>
    <w:p w14:paraId="26D2529A" w14:textId="77777777" w:rsidR="00473A14" w:rsidRPr="007D294D" w:rsidRDefault="00473A14" w:rsidP="00473A14">
      <w:pPr>
        <w:pStyle w:val="ListeParagraf"/>
        <w:overflowPunct/>
        <w:autoSpaceDE/>
        <w:autoSpaceDN/>
        <w:adjustRightInd/>
        <w:ind w:left="644"/>
        <w:jc w:val="both"/>
        <w:rPr>
          <w:rFonts w:asciiTheme="minorHAnsi" w:hAnsiTheme="minorHAnsi" w:cstheme="minorHAnsi"/>
          <w:b/>
          <w:bCs/>
          <w:iCs/>
          <w:snapToGrid w:val="0"/>
          <w:color w:val="0070C0"/>
          <w:sz w:val="24"/>
          <w:szCs w:val="24"/>
          <w:lang w:val="tr-TR"/>
        </w:rPr>
      </w:pPr>
    </w:p>
    <w:p w14:paraId="6DB7952A" w14:textId="77777777" w:rsidR="00473A14" w:rsidRPr="007D294D" w:rsidRDefault="00473A14" w:rsidP="00D877A3">
      <w:pPr>
        <w:pStyle w:val="ListeParagraf"/>
        <w:numPr>
          <w:ilvl w:val="0"/>
          <w:numId w:val="17"/>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Anamur </w:t>
      </w:r>
      <w:proofErr w:type="spellStart"/>
      <w:r w:rsidRPr="007D294D">
        <w:rPr>
          <w:rFonts w:asciiTheme="minorHAnsi" w:hAnsiTheme="minorHAnsi" w:cstheme="minorHAnsi"/>
          <w:sz w:val="24"/>
          <w:szCs w:val="24"/>
          <w:lang w:val="tr-TR"/>
        </w:rPr>
        <w:t>Alaköprü</w:t>
      </w:r>
      <w:proofErr w:type="spellEnd"/>
      <w:r w:rsidRPr="007D294D">
        <w:rPr>
          <w:rFonts w:asciiTheme="minorHAnsi" w:hAnsiTheme="minorHAnsi" w:cstheme="minorHAnsi"/>
          <w:sz w:val="24"/>
          <w:szCs w:val="24"/>
          <w:lang w:val="tr-TR"/>
        </w:rPr>
        <w:t xml:space="preserve"> Yeniden Yerleşim Yeri İnşaatı</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2. Etap Tarımsal Araziler Oluşturulması İşi</w:t>
      </w:r>
    </w:p>
    <w:p w14:paraId="36E26771" w14:textId="77777777" w:rsidR="00473A14" w:rsidRPr="007D294D" w:rsidRDefault="00473A14" w:rsidP="00D877A3">
      <w:pPr>
        <w:pStyle w:val="ListeParagraf"/>
        <w:numPr>
          <w:ilvl w:val="0"/>
          <w:numId w:val="17"/>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 Çiçek Pasajı Canlandırma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Yenileme Projesi Jeneratör Temini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Gerekli Düzenlemelerin Yapılması İşi yatırımlarıyla beraber;</w:t>
      </w:r>
    </w:p>
    <w:p w14:paraId="26A72535" w14:textId="77777777" w:rsidR="004D13AB" w:rsidRPr="007D294D" w:rsidRDefault="004D13AB" w:rsidP="004D13AB">
      <w:pPr>
        <w:overflowPunct/>
        <w:autoSpaceDE/>
        <w:autoSpaceDN/>
        <w:adjustRightInd/>
        <w:jc w:val="both"/>
        <w:rPr>
          <w:rFonts w:asciiTheme="minorHAnsi" w:hAnsiTheme="minorHAnsi" w:cstheme="minorHAnsi"/>
          <w:b/>
          <w:sz w:val="24"/>
          <w:szCs w:val="24"/>
          <w:lang w:val="tr-TR"/>
        </w:rPr>
      </w:pPr>
    </w:p>
    <w:p w14:paraId="754B1CD8" w14:textId="77777777" w:rsidR="00473A14" w:rsidRPr="007D294D" w:rsidRDefault="00473A14" w:rsidP="004D13AB">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37</w:t>
      </w:r>
      <w:r w:rsidRPr="007D294D">
        <w:rPr>
          <w:rFonts w:asciiTheme="minorHAnsi" w:hAnsiTheme="minorHAnsi" w:cstheme="minorHAnsi"/>
          <w:b/>
          <w:sz w:val="24"/>
          <w:szCs w:val="24"/>
          <w:lang w:val="tr-TR"/>
        </w:rPr>
        <w:t xml:space="preserve"> proje için </w:t>
      </w:r>
      <w:r w:rsidR="00856091" w:rsidRPr="007D294D">
        <w:rPr>
          <w:rFonts w:asciiTheme="minorHAnsi" w:hAnsiTheme="minorHAnsi" w:cstheme="minorHAnsi"/>
          <w:b/>
          <w:sz w:val="32"/>
          <w:szCs w:val="24"/>
          <w:u w:val="single"/>
          <w:lang w:val="tr-TR"/>
        </w:rPr>
        <w:t>1.917.050.436</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5D9E8C51" w14:textId="77777777" w:rsidR="00473A14" w:rsidRPr="007D294D" w:rsidRDefault="00473A14" w:rsidP="00473A14">
      <w:pPr>
        <w:ind w:firstLine="708"/>
        <w:jc w:val="both"/>
        <w:rPr>
          <w:rFonts w:asciiTheme="minorHAnsi" w:hAnsiTheme="minorHAnsi" w:cstheme="minorHAnsi"/>
          <w:b/>
          <w:sz w:val="24"/>
          <w:szCs w:val="24"/>
          <w:lang w:val="tr-TR"/>
        </w:rPr>
      </w:pPr>
    </w:p>
    <w:p w14:paraId="2679F763"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30146363" w14:textId="18709E1F" w:rsidR="001238FF" w:rsidRPr="007D294D" w:rsidRDefault="001238FF" w:rsidP="001238FF">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Çevre, Şehircilik</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İklim Değişikliği İl Müdürlüğü Yeni Hizmet Binası Yapım İşi</w:t>
      </w:r>
    </w:p>
    <w:p w14:paraId="234B3D8D" w14:textId="77777777" w:rsidR="004D13AB" w:rsidRPr="007D294D" w:rsidRDefault="004D13AB" w:rsidP="004D13AB">
      <w:pPr>
        <w:overflowPunct/>
        <w:autoSpaceDE/>
        <w:autoSpaceDN/>
        <w:adjustRightInd/>
        <w:jc w:val="both"/>
        <w:rPr>
          <w:rFonts w:asciiTheme="minorHAnsi" w:hAnsiTheme="minorHAnsi" w:cstheme="minorHAnsi"/>
          <w:b/>
          <w:sz w:val="24"/>
          <w:szCs w:val="24"/>
          <w:lang w:val="tr-TR"/>
        </w:rPr>
      </w:pPr>
    </w:p>
    <w:p w14:paraId="1885195A" w14:textId="501FEE9E" w:rsidR="00473A14" w:rsidRPr="007D294D" w:rsidRDefault="00473A14" w:rsidP="004D13AB">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EE793D">
        <w:rPr>
          <w:rFonts w:asciiTheme="minorHAnsi" w:hAnsiTheme="minorHAnsi" w:cstheme="minorHAnsi"/>
          <w:b/>
          <w:sz w:val="32"/>
          <w:szCs w:val="28"/>
          <w:u w:val="single"/>
          <w:lang w:val="tr-TR"/>
        </w:rPr>
        <w:t>106.082.000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EE793D">
        <w:rPr>
          <w:rFonts w:asciiTheme="minorHAnsi" w:hAnsiTheme="minorHAnsi" w:cstheme="minorHAnsi"/>
          <w:b/>
          <w:sz w:val="32"/>
          <w:szCs w:val="24"/>
          <w:u w:val="single"/>
          <w:lang w:val="tr-TR"/>
        </w:rPr>
        <w:t>1</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E4770E" w:rsidRPr="00E4770E">
        <w:rPr>
          <w:rFonts w:asciiTheme="minorHAnsi" w:hAnsiTheme="minorHAnsi" w:cstheme="minorHAnsi"/>
          <w:b/>
          <w:sz w:val="32"/>
          <w:szCs w:val="28"/>
          <w:u w:val="single"/>
          <w:lang w:val="tr-TR"/>
        </w:rPr>
        <w:t>30.762.856</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452A3DFA"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7682A2EA" w14:textId="605E0284" w:rsidR="00473A14" w:rsidRPr="007D294D" w:rsidRDefault="00473A14" w:rsidP="004D13AB">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Çevre, Şehircilik</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İklim Değişikliği Müdürlüğünce bugüne kadar toplam </w:t>
      </w:r>
      <w:r w:rsidR="00E4770E" w:rsidRPr="00E4770E">
        <w:rPr>
          <w:rFonts w:asciiTheme="minorHAnsi" w:hAnsiTheme="minorHAnsi" w:cstheme="minorHAnsi"/>
          <w:b/>
          <w:color w:val="FF0000"/>
          <w:sz w:val="32"/>
          <w:szCs w:val="28"/>
          <w:u w:val="single"/>
          <w:lang w:val="tr-TR"/>
        </w:rPr>
        <w:t>1.947.813.292</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0CB0E200" w14:textId="77777777" w:rsidR="00473A14" w:rsidRPr="007D294D" w:rsidRDefault="00473A14" w:rsidP="00473A14">
      <w:pPr>
        <w:overflowPunct/>
        <w:autoSpaceDE/>
        <w:autoSpaceDN/>
        <w:adjustRightInd/>
        <w:ind w:firstLine="284"/>
        <w:jc w:val="both"/>
        <w:rPr>
          <w:rFonts w:asciiTheme="minorHAnsi" w:hAnsiTheme="minorHAnsi" w:cstheme="minorHAnsi"/>
          <w:b/>
          <w:color w:val="FF0000"/>
          <w:sz w:val="24"/>
          <w:szCs w:val="24"/>
          <w:lang w:val="tr-TR"/>
        </w:rPr>
      </w:pPr>
    </w:p>
    <w:p w14:paraId="78DAC3BB" w14:textId="7FDD109F" w:rsidR="00473A14" w:rsidRDefault="00473A14" w:rsidP="00473A14">
      <w:pPr>
        <w:overflowPunct/>
        <w:autoSpaceDE/>
        <w:autoSpaceDN/>
        <w:adjustRightInd/>
        <w:ind w:firstLine="284"/>
        <w:jc w:val="both"/>
        <w:rPr>
          <w:rFonts w:asciiTheme="minorHAnsi" w:hAnsiTheme="minorHAnsi" w:cstheme="minorHAnsi"/>
          <w:b/>
          <w:color w:val="FF0000"/>
          <w:sz w:val="24"/>
          <w:szCs w:val="24"/>
          <w:lang w:val="tr-TR"/>
        </w:rPr>
      </w:pPr>
    </w:p>
    <w:p w14:paraId="73972DE0"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color w:val="FF0000"/>
          <w:sz w:val="24"/>
          <w:szCs w:val="24"/>
          <w:lang w:val="tr-TR"/>
        </w:rPr>
        <w:t xml:space="preserve"> </w:t>
      </w:r>
      <w:r w:rsidRPr="007D294D">
        <w:rPr>
          <w:rFonts w:asciiTheme="minorHAnsi" w:hAnsiTheme="minorHAnsi" w:cstheme="minorHAnsi"/>
          <w:b/>
          <w:bCs/>
          <w:iCs/>
          <w:snapToGrid w:val="0"/>
          <w:color w:val="0070C0"/>
          <w:sz w:val="24"/>
          <w:szCs w:val="24"/>
          <w:lang w:val="tr-TR"/>
        </w:rPr>
        <w:t>b) İller Bankası Bölge Müdürlüğünce;</w:t>
      </w:r>
    </w:p>
    <w:p w14:paraId="09C7D4B4"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237A746" w14:textId="77777777" w:rsidR="00473A14" w:rsidRPr="007D294D" w:rsidRDefault="00473A14" w:rsidP="00D877A3">
      <w:pPr>
        <w:pStyle w:val="ListeParagraf"/>
        <w:numPr>
          <w:ilvl w:val="0"/>
          <w:numId w:val="18"/>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24 Kanalizasyon İşi</w:t>
      </w:r>
    </w:p>
    <w:p w14:paraId="3C1916E0" w14:textId="77777777" w:rsidR="00473A14" w:rsidRPr="007D294D" w:rsidRDefault="00473A14" w:rsidP="00D877A3">
      <w:pPr>
        <w:pStyle w:val="ListeParagraf"/>
        <w:numPr>
          <w:ilvl w:val="0"/>
          <w:numId w:val="18"/>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18 </w:t>
      </w:r>
      <w:proofErr w:type="spellStart"/>
      <w:r w:rsidRPr="007D294D">
        <w:rPr>
          <w:rFonts w:asciiTheme="minorHAnsi" w:hAnsiTheme="minorHAnsi" w:cstheme="minorHAnsi"/>
          <w:sz w:val="24"/>
          <w:szCs w:val="24"/>
          <w:lang w:val="tr-TR"/>
        </w:rPr>
        <w:t>İçmesuyu</w:t>
      </w:r>
      <w:proofErr w:type="spellEnd"/>
      <w:r w:rsidRPr="007D294D">
        <w:rPr>
          <w:rFonts w:asciiTheme="minorHAnsi" w:hAnsiTheme="minorHAnsi" w:cstheme="minorHAnsi"/>
          <w:sz w:val="24"/>
          <w:szCs w:val="24"/>
          <w:lang w:val="tr-TR"/>
        </w:rPr>
        <w:t xml:space="preserve"> İşi</w:t>
      </w:r>
    </w:p>
    <w:p w14:paraId="298F5F2D" w14:textId="77777777" w:rsidR="00473A14" w:rsidRPr="007D294D" w:rsidRDefault="00473A14" w:rsidP="00D877A3">
      <w:pPr>
        <w:pStyle w:val="ListeParagraf"/>
        <w:numPr>
          <w:ilvl w:val="0"/>
          <w:numId w:val="18"/>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8 Üstyapı İşi</w:t>
      </w:r>
    </w:p>
    <w:p w14:paraId="7C4305FB" w14:textId="77777777" w:rsidR="00473A14" w:rsidRPr="007D294D" w:rsidRDefault="00473A14" w:rsidP="00D877A3">
      <w:pPr>
        <w:pStyle w:val="ListeParagraf"/>
        <w:numPr>
          <w:ilvl w:val="0"/>
          <w:numId w:val="18"/>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36 Harita İşi</w:t>
      </w:r>
    </w:p>
    <w:p w14:paraId="324956B6" w14:textId="77777777" w:rsidR="00473A14" w:rsidRPr="007D294D" w:rsidRDefault="00473A14" w:rsidP="00D877A3">
      <w:pPr>
        <w:pStyle w:val="ListeParagraf"/>
        <w:numPr>
          <w:ilvl w:val="0"/>
          <w:numId w:val="18"/>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Merkez İlçeler Şebeke Yapımı</w:t>
      </w:r>
    </w:p>
    <w:p w14:paraId="42904694" w14:textId="77777777" w:rsidR="00473A14" w:rsidRPr="007D294D" w:rsidRDefault="00473A14" w:rsidP="00D877A3">
      <w:pPr>
        <w:pStyle w:val="ListeParagraf"/>
        <w:numPr>
          <w:ilvl w:val="0"/>
          <w:numId w:val="18"/>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Anamur 2. Kısım </w:t>
      </w:r>
      <w:proofErr w:type="spellStart"/>
      <w:r w:rsidRPr="007D294D">
        <w:rPr>
          <w:rFonts w:asciiTheme="minorHAnsi" w:hAnsiTheme="minorHAnsi" w:cstheme="minorHAnsi"/>
          <w:sz w:val="24"/>
          <w:szCs w:val="24"/>
          <w:lang w:val="tr-TR"/>
        </w:rPr>
        <w:t>İçmesuyu</w:t>
      </w:r>
      <w:proofErr w:type="spellEnd"/>
    </w:p>
    <w:p w14:paraId="33F07A07" w14:textId="77777777" w:rsidR="00473A14" w:rsidRPr="007D294D" w:rsidRDefault="00473A14" w:rsidP="00D877A3">
      <w:pPr>
        <w:pStyle w:val="ListeParagraf"/>
        <w:numPr>
          <w:ilvl w:val="0"/>
          <w:numId w:val="18"/>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Mezitli Kanalizasyon-İkmal-Atıksu Deniz Deşarjı yatırımlarıyla beraber;</w:t>
      </w:r>
    </w:p>
    <w:p w14:paraId="5453BA1F" w14:textId="77777777" w:rsidR="00473A14" w:rsidRPr="007D294D" w:rsidRDefault="00473A14" w:rsidP="004F68D6">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87</w:t>
      </w:r>
      <w:r w:rsidRPr="007D294D">
        <w:rPr>
          <w:rFonts w:asciiTheme="minorHAnsi" w:hAnsiTheme="minorHAnsi" w:cstheme="minorHAnsi"/>
          <w:b/>
          <w:sz w:val="24"/>
          <w:szCs w:val="24"/>
          <w:lang w:val="tr-TR"/>
        </w:rPr>
        <w:t xml:space="preserve"> proje için </w:t>
      </w:r>
      <w:r w:rsidR="00B856A7" w:rsidRPr="007D294D">
        <w:rPr>
          <w:rFonts w:asciiTheme="minorHAnsi" w:hAnsiTheme="minorHAnsi" w:cstheme="minorHAnsi"/>
          <w:b/>
          <w:sz w:val="32"/>
          <w:szCs w:val="24"/>
          <w:u w:val="single"/>
          <w:lang w:val="tr-TR"/>
        </w:rPr>
        <w:t>4.517.369.020</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2B181B98" w14:textId="77777777" w:rsidR="00473A14" w:rsidRPr="007D294D" w:rsidRDefault="00473A14" w:rsidP="00473A14">
      <w:pPr>
        <w:ind w:firstLine="708"/>
        <w:jc w:val="both"/>
        <w:rPr>
          <w:rFonts w:asciiTheme="minorHAnsi" w:hAnsiTheme="minorHAnsi" w:cstheme="minorHAnsi"/>
          <w:b/>
          <w:sz w:val="24"/>
          <w:szCs w:val="24"/>
          <w:lang w:val="tr-TR"/>
        </w:rPr>
      </w:pPr>
    </w:p>
    <w:p w14:paraId="56E75203"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92BBD7F"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Gülnar </w:t>
      </w:r>
      <w:proofErr w:type="spellStart"/>
      <w:r w:rsidRPr="007D294D">
        <w:rPr>
          <w:rFonts w:asciiTheme="minorHAnsi" w:hAnsiTheme="minorHAnsi" w:cstheme="minorHAnsi"/>
          <w:sz w:val="24"/>
          <w:szCs w:val="24"/>
          <w:lang w:val="tr-TR"/>
        </w:rPr>
        <w:t>İçmesuyu</w:t>
      </w:r>
      <w:proofErr w:type="spellEnd"/>
      <w:r w:rsidRPr="007D294D">
        <w:rPr>
          <w:rFonts w:asciiTheme="minorHAnsi" w:hAnsiTheme="minorHAnsi" w:cstheme="minorHAnsi"/>
          <w:sz w:val="24"/>
          <w:szCs w:val="24"/>
          <w:lang w:val="tr-TR"/>
        </w:rPr>
        <w:t xml:space="preserve"> İnşaatı</w:t>
      </w:r>
    </w:p>
    <w:p w14:paraId="40CB8FFB" w14:textId="66D7C9C1" w:rsidR="00473A14" w:rsidRPr="007D294D" w:rsidRDefault="00473A14" w:rsidP="004F68D6">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1F661C" w:rsidRPr="007D294D">
        <w:rPr>
          <w:rFonts w:asciiTheme="minorHAnsi" w:hAnsiTheme="minorHAnsi" w:cstheme="minorHAnsi"/>
          <w:b/>
          <w:sz w:val="32"/>
          <w:szCs w:val="28"/>
          <w:u w:val="single"/>
          <w:lang w:val="tr-TR"/>
        </w:rPr>
        <w:t>53.261.325</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1</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1F661C" w:rsidRPr="007D294D">
        <w:rPr>
          <w:rFonts w:asciiTheme="minorHAnsi" w:hAnsiTheme="minorHAnsi" w:cstheme="minorHAnsi"/>
          <w:b/>
          <w:sz w:val="32"/>
          <w:szCs w:val="28"/>
          <w:u w:val="single"/>
          <w:lang w:val="tr-TR"/>
        </w:rPr>
        <w:t>44.283.729</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52342835"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35F74FB9" w14:textId="05D0BD07" w:rsidR="00473A14" w:rsidRPr="007D294D" w:rsidRDefault="00473A14" w:rsidP="004F68D6">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İller Bankası Bölge Müdürlüğünce bugüne kadar toplam </w:t>
      </w:r>
      <w:r w:rsidR="00725D57" w:rsidRPr="007D294D">
        <w:rPr>
          <w:rFonts w:asciiTheme="minorHAnsi" w:hAnsiTheme="minorHAnsi" w:cstheme="minorHAnsi"/>
          <w:b/>
          <w:color w:val="FF0000"/>
          <w:sz w:val="32"/>
          <w:szCs w:val="28"/>
          <w:u w:val="single"/>
          <w:lang w:val="tr-TR"/>
        </w:rPr>
        <w:t>4.561.652.749</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6BBA3735"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38D9A8F6" w14:textId="5F4BDF88" w:rsidR="008C392E" w:rsidRDefault="008C392E" w:rsidP="00473A14">
      <w:pPr>
        <w:overflowPunct/>
        <w:autoSpaceDE/>
        <w:autoSpaceDN/>
        <w:adjustRightInd/>
        <w:ind w:firstLine="708"/>
        <w:jc w:val="both"/>
        <w:rPr>
          <w:rFonts w:asciiTheme="minorHAnsi" w:hAnsiTheme="minorHAnsi" w:cstheme="minorHAnsi"/>
          <w:b/>
          <w:sz w:val="28"/>
          <w:szCs w:val="28"/>
          <w:lang w:val="tr-TR"/>
        </w:rPr>
      </w:pPr>
    </w:p>
    <w:p w14:paraId="7CCB45BC" w14:textId="77777777" w:rsidR="00036C43" w:rsidRDefault="00036C43" w:rsidP="00473A14">
      <w:pPr>
        <w:overflowPunct/>
        <w:autoSpaceDE/>
        <w:autoSpaceDN/>
        <w:adjustRightInd/>
        <w:ind w:firstLine="708"/>
        <w:jc w:val="both"/>
        <w:rPr>
          <w:rFonts w:asciiTheme="minorHAnsi" w:hAnsiTheme="minorHAnsi" w:cstheme="minorHAnsi"/>
          <w:b/>
          <w:sz w:val="28"/>
          <w:szCs w:val="28"/>
          <w:lang w:val="tr-TR"/>
        </w:rPr>
      </w:pPr>
    </w:p>
    <w:p w14:paraId="4C1D00D6"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color w:val="FF0000"/>
          <w:sz w:val="24"/>
          <w:szCs w:val="24"/>
          <w:lang w:val="tr-TR"/>
        </w:rPr>
        <w:t xml:space="preserve"> </w:t>
      </w:r>
      <w:r w:rsidRPr="007D294D">
        <w:rPr>
          <w:rFonts w:asciiTheme="minorHAnsi" w:hAnsiTheme="minorHAnsi" w:cstheme="minorHAnsi"/>
          <w:b/>
          <w:bCs/>
          <w:iCs/>
          <w:snapToGrid w:val="0"/>
          <w:color w:val="0070C0"/>
          <w:sz w:val="24"/>
          <w:szCs w:val="24"/>
          <w:lang w:val="tr-TR"/>
        </w:rPr>
        <w:t>c) Tapu</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Kadastro 12. Bölge Müdürlüğünce;</w:t>
      </w:r>
    </w:p>
    <w:p w14:paraId="0FB5E19E"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F9D3600" w14:textId="77777777" w:rsidR="00473A14" w:rsidRPr="007D294D" w:rsidRDefault="00473A14" w:rsidP="00473A14">
      <w:pPr>
        <w:pStyle w:val="ListeParagraf"/>
        <w:numPr>
          <w:ilvl w:val="0"/>
          <w:numId w:val="4"/>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18 Sayısal Kadastro Yapım İşi</w:t>
      </w:r>
    </w:p>
    <w:p w14:paraId="5D2D8267" w14:textId="77777777" w:rsidR="00473A14" w:rsidRPr="007D294D" w:rsidRDefault="00473A14" w:rsidP="00473A14">
      <w:pPr>
        <w:pStyle w:val="ListeParagraf"/>
        <w:numPr>
          <w:ilvl w:val="0"/>
          <w:numId w:val="4"/>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 Proje Tesis Kadastro Yapım İşi</w:t>
      </w:r>
    </w:p>
    <w:p w14:paraId="35F0928B" w14:textId="77777777" w:rsidR="00473A14" w:rsidRPr="007D294D" w:rsidRDefault="00473A14" w:rsidP="00473A14">
      <w:pPr>
        <w:pStyle w:val="ListeParagraf"/>
        <w:numPr>
          <w:ilvl w:val="0"/>
          <w:numId w:val="4"/>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Orman Kadastro Proje Yapım İşi</w:t>
      </w:r>
    </w:p>
    <w:p w14:paraId="6932B244" w14:textId="77777777" w:rsidR="00473A14" w:rsidRPr="007D294D" w:rsidRDefault="00473A14" w:rsidP="00473A14">
      <w:pPr>
        <w:pStyle w:val="ListeParagraf"/>
        <w:numPr>
          <w:ilvl w:val="0"/>
          <w:numId w:val="4"/>
        </w:numPr>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5 Adet 2-B (Toroslar, Yenişehir, Akdeniz, Mezitli) </w:t>
      </w:r>
    </w:p>
    <w:p w14:paraId="58EDB763"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Kadastral Harita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Harita Bilgilerinin Güncellenmesi İşi yatırımlarıyla beraber;</w:t>
      </w:r>
    </w:p>
    <w:p w14:paraId="6FEAA4DA" w14:textId="77777777" w:rsidR="00473A14" w:rsidRPr="007D294D" w:rsidRDefault="00473A14" w:rsidP="00652897">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27</w:t>
      </w:r>
      <w:r w:rsidRPr="007D294D">
        <w:rPr>
          <w:rFonts w:asciiTheme="minorHAnsi" w:hAnsiTheme="minorHAnsi" w:cstheme="minorHAnsi"/>
          <w:b/>
          <w:sz w:val="24"/>
          <w:szCs w:val="24"/>
          <w:lang w:val="tr-TR"/>
        </w:rPr>
        <w:t xml:space="preserve"> proje için </w:t>
      </w:r>
      <w:r w:rsidR="008579F5" w:rsidRPr="007D294D">
        <w:rPr>
          <w:rFonts w:asciiTheme="minorHAnsi" w:hAnsiTheme="minorHAnsi" w:cstheme="minorHAnsi"/>
          <w:b/>
          <w:sz w:val="32"/>
          <w:szCs w:val="24"/>
          <w:u w:val="single"/>
          <w:lang w:val="tr-TR"/>
        </w:rPr>
        <w:t>284.425.780</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17C34206" w14:textId="77777777" w:rsidR="00473A14" w:rsidRPr="007D294D" w:rsidRDefault="00473A14" w:rsidP="00473A14">
      <w:pPr>
        <w:ind w:firstLine="708"/>
        <w:jc w:val="both"/>
        <w:rPr>
          <w:rFonts w:asciiTheme="minorHAnsi" w:hAnsiTheme="minorHAnsi" w:cstheme="minorHAnsi"/>
          <w:b/>
          <w:sz w:val="24"/>
          <w:szCs w:val="24"/>
          <w:lang w:val="tr-TR"/>
        </w:rPr>
      </w:pPr>
    </w:p>
    <w:p w14:paraId="38C8995A"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02AFDBE1"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3.Grup Güncelleme İşi</w:t>
      </w:r>
    </w:p>
    <w:p w14:paraId="2F92F379"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4.Grup Güncelleme İşi</w:t>
      </w:r>
    </w:p>
    <w:p w14:paraId="303D79E7" w14:textId="2EFFEC04" w:rsidR="00473A14" w:rsidRPr="007D294D" w:rsidRDefault="00473A14" w:rsidP="00652897">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3A59B3" w:rsidRPr="007D294D">
        <w:rPr>
          <w:rFonts w:asciiTheme="minorHAnsi" w:hAnsiTheme="minorHAnsi" w:cstheme="minorHAnsi"/>
          <w:b/>
          <w:sz w:val="32"/>
          <w:szCs w:val="28"/>
          <w:u w:val="single"/>
          <w:lang w:val="tr-TR"/>
        </w:rPr>
        <w:t>5.464.729</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2</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4A3105" w:rsidRPr="004A3105">
        <w:rPr>
          <w:rFonts w:asciiTheme="minorHAnsi" w:hAnsiTheme="minorHAnsi" w:cstheme="minorHAnsi"/>
          <w:b/>
          <w:sz w:val="32"/>
          <w:szCs w:val="28"/>
          <w:u w:val="single"/>
          <w:lang w:val="tr-TR"/>
        </w:rPr>
        <w:t>4.702.064</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417A5CB9"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0E43FBD4" w14:textId="2BE5B2A1" w:rsidR="00473A14" w:rsidRPr="007D294D" w:rsidRDefault="00473A14" w:rsidP="00652897">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Tapu</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Kadastro 12. Bölge Müdürlüğünce bugüne kadar toplam </w:t>
      </w:r>
      <w:r w:rsidR="004A3105" w:rsidRPr="004A3105">
        <w:rPr>
          <w:rFonts w:asciiTheme="minorHAnsi" w:hAnsiTheme="minorHAnsi" w:cstheme="minorHAnsi"/>
          <w:b/>
          <w:color w:val="FF0000"/>
          <w:sz w:val="32"/>
          <w:szCs w:val="28"/>
          <w:u w:val="single"/>
          <w:lang w:val="tr-TR"/>
        </w:rPr>
        <w:t>289.127.844</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6120A697"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DDF4C8F" w14:textId="45651A5B" w:rsidR="00036C43" w:rsidRDefault="00036C43"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2B0E24F" w14:textId="77777777" w:rsidR="00036C43" w:rsidRDefault="00036C43"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06C6B71" w14:textId="43979C61"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036C43">
        <w:rPr>
          <w:rFonts w:asciiTheme="minorHAnsi" w:hAnsiTheme="minorHAnsi" w:cstheme="minorHAnsi"/>
          <w:b/>
          <w:bCs/>
          <w:iCs/>
          <w:snapToGrid w:val="0"/>
          <w:color w:val="0070C0"/>
          <w:sz w:val="24"/>
          <w:szCs w:val="24"/>
          <w:lang w:val="tr-TR"/>
        </w:rPr>
        <w:t>d) TOKİ Başkanlığınca;</w:t>
      </w:r>
    </w:p>
    <w:p w14:paraId="2A570A95" w14:textId="77777777" w:rsidR="00036C43" w:rsidRPr="00036C43" w:rsidRDefault="00036C43"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77074BF" w14:textId="77777777" w:rsidR="00473A14" w:rsidRPr="00036C43" w:rsidRDefault="00473A14" w:rsidP="00D877A3">
      <w:pPr>
        <w:pStyle w:val="ListeParagraf"/>
        <w:numPr>
          <w:ilvl w:val="0"/>
          <w:numId w:val="15"/>
        </w:numPr>
        <w:ind w:left="709"/>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4.925 Konut</w:t>
      </w:r>
    </w:p>
    <w:p w14:paraId="303BAD09" w14:textId="77777777" w:rsidR="00473A14" w:rsidRPr="00036C43" w:rsidRDefault="00473A14" w:rsidP="00D877A3">
      <w:pPr>
        <w:pStyle w:val="ListeParagraf"/>
        <w:numPr>
          <w:ilvl w:val="0"/>
          <w:numId w:val="15"/>
        </w:numPr>
        <w:ind w:left="709"/>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1 Millet Bahçesi</w:t>
      </w:r>
    </w:p>
    <w:p w14:paraId="0C0BD816" w14:textId="3E66022C" w:rsidR="00473A14" w:rsidRPr="00036C43" w:rsidRDefault="00473A14" w:rsidP="00D877A3">
      <w:pPr>
        <w:pStyle w:val="ListeParagraf"/>
        <w:numPr>
          <w:ilvl w:val="0"/>
          <w:numId w:val="15"/>
        </w:numPr>
        <w:ind w:left="709"/>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Mezitli</w:t>
      </w:r>
      <w:r w:rsidR="0093451F" w:rsidRPr="00036C43">
        <w:rPr>
          <w:rFonts w:asciiTheme="minorHAnsi" w:hAnsiTheme="minorHAnsi" w:cstheme="minorHAnsi"/>
          <w:sz w:val="24"/>
          <w:szCs w:val="24"/>
          <w:lang w:val="tr-TR"/>
        </w:rPr>
        <w:t xml:space="preserve">, Tarsus </w:t>
      </w:r>
      <w:r w:rsidRPr="00036C43">
        <w:rPr>
          <w:rFonts w:asciiTheme="minorHAnsi" w:hAnsiTheme="minorHAnsi" w:cstheme="minorHAnsi"/>
          <w:sz w:val="24"/>
          <w:szCs w:val="24"/>
          <w:lang w:val="tr-TR"/>
        </w:rPr>
        <w:t>Hükümet Konağı</w:t>
      </w:r>
    </w:p>
    <w:p w14:paraId="3D6D8C73" w14:textId="77777777" w:rsidR="00473A14" w:rsidRPr="00036C43" w:rsidRDefault="00473A14" w:rsidP="00D877A3">
      <w:pPr>
        <w:pStyle w:val="ListeParagraf"/>
        <w:numPr>
          <w:ilvl w:val="0"/>
          <w:numId w:val="15"/>
        </w:numPr>
        <w:ind w:left="709"/>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Tarsus</w:t>
      </w:r>
      <w:r w:rsidR="002C075F" w:rsidRPr="00036C43">
        <w:rPr>
          <w:rFonts w:asciiTheme="minorHAnsi" w:hAnsiTheme="minorHAnsi" w:cstheme="minorHAnsi"/>
          <w:sz w:val="24"/>
          <w:szCs w:val="24"/>
          <w:lang w:val="tr-TR"/>
        </w:rPr>
        <w:t xml:space="preserve"> </w:t>
      </w:r>
      <w:r w:rsidR="00930602" w:rsidRPr="00036C43">
        <w:rPr>
          <w:rFonts w:asciiTheme="minorHAnsi" w:hAnsiTheme="minorHAnsi" w:cstheme="minorHAnsi"/>
          <w:sz w:val="24"/>
          <w:szCs w:val="24"/>
          <w:lang w:val="tr-TR"/>
        </w:rPr>
        <w:t>V</w:t>
      </w:r>
      <w:r w:rsidR="002C075F" w:rsidRPr="00036C43">
        <w:rPr>
          <w:rFonts w:asciiTheme="minorHAnsi" w:hAnsiTheme="minorHAnsi" w:cstheme="minorHAnsi"/>
          <w:sz w:val="24"/>
          <w:szCs w:val="24"/>
          <w:lang w:val="tr-TR"/>
        </w:rPr>
        <w:t>e</w:t>
      </w:r>
      <w:r w:rsidRPr="00036C43">
        <w:rPr>
          <w:rFonts w:asciiTheme="minorHAnsi" w:hAnsiTheme="minorHAnsi" w:cstheme="minorHAnsi"/>
          <w:sz w:val="24"/>
          <w:szCs w:val="24"/>
          <w:lang w:val="tr-TR"/>
        </w:rPr>
        <w:t>rgi Dairesi</w:t>
      </w:r>
    </w:p>
    <w:p w14:paraId="7986C37A" w14:textId="683DCBB2" w:rsidR="00473A14" w:rsidRDefault="00473A14" w:rsidP="001D17B9">
      <w:pPr>
        <w:pStyle w:val="ListeParagraf"/>
        <w:numPr>
          <w:ilvl w:val="0"/>
          <w:numId w:val="15"/>
        </w:numPr>
        <w:ind w:left="709"/>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9 Ticaret Merkezi</w:t>
      </w:r>
      <w:r w:rsidR="00113313" w:rsidRPr="00036C43">
        <w:rPr>
          <w:rFonts w:asciiTheme="minorHAnsi" w:hAnsiTheme="minorHAnsi" w:cstheme="minorHAnsi"/>
          <w:sz w:val="24"/>
          <w:szCs w:val="24"/>
          <w:lang w:val="tr-TR"/>
        </w:rPr>
        <w:t xml:space="preserve"> ve 97 Ticari İşyeri</w:t>
      </w:r>
      <w:r w:rsidRPr="00036C43">
        <w:rPr>
          <w:rFonts w:asciiTheme="minorHAnsi" w:hAnsiTheme="minorHAnsi" w:cstheme="minorHAnsi"/>
          <w:sz w:val="24"/>
          <w:szCs w:val="24"/>
          <w:lang w:val="tr-TR"/>
        </w:rPr>
        <w:t xml:space="preserve"> gibi yatırımlarla beraber;</w:t>
      </w:r>
    </w:p>
    <w:p w14:paraId="25BC5624" w14:textId="77777777" w:rsidR="00036C43" w:rsidRPr="00036C43" w:rsidRDefault="00036C43" w:rsidP="00036C43">
      <w:pPr>
        <w:pStyle w:val="ListeParagraf"/>
        <w:ind w:left="709"/>
        <w:jc w:val="both"/>
        <w:rPr>
          <w:rFonts w:asciiTheme="minorHAnsi" w:hAnsiTheme="minorHAnsi" w:cstheme="minorHAnsi"/>
          <w:sz w:val="24"/>
          <w:szCs w:val="24"/>
          <w:lang w:val="tr-TR"/>
        </w:rPr>
      </w:pPr>
    </w:p>
    <w:p w14:paraId="7CAFAEFB" w14:textId="71840DB4" w:rsidR="00473A14" w:rsidRPr="00036C43" w:rsidRDefault="00473A14" w:rsidP="005D13F2">
      <w:pPr>
        <w:overflowPunct/>
        <w:autoSpaceDE/>
        <w:autoSpaceDN/>
        <w:adjustRightInd/>
        <w:jc w:val="both"/>
        <w:rPr>
          <w:rFonts w:asciiTheme="minorHAnsi" w:hAnsiTheme="minorHAnsi" w:cstheme="minorHAnsi"/>
          <w:b/>
          <w:sz w:val="24"/>
          <w:szCs w:val="24"/>
          <w:lang w:val="tr-TR"/>
        </w:rPr>
      </w:pPr>
      <w:r w:rsidRPr="00036C43">
        <w:rPr>
          <w:rFonts w:asciiTheme="minorHAnsi" w:hAnsiTheme="minorHAnsi" w:cstheme="minorHAnsi"/>
          <w:b/>
          <w:sz w:val="24"/>
          <w:szCs w:val="24"/>
          <w:lang w:val="tr-TR"/>
        </w:rPr>
        <w:t xml:space="preserve">Yapımı tamamlanan projeler için </w:t>
      </w:r>
      <w:r w:rsidR="004D2399" w:rsidRPr="00036C43">
        <w:rPr>
          <w:rFonts w:asciiTheme="minorHAnsi" w:hAnsiTheme="minorHAnsi" w:cstheme="minorHAnsi"/>
          <w:b/>
          <w:sz w:val="24"/>
          <w:szCs w:val="24"/>
          <w:u w:val="single"/>
        </w:rPr>
        <w:t>3.058.898.142</w:t>
      </w:r>
      <w:r w:rsidRPr="00036C43">
        <w:rPr>
          <w:rFonts w:asciiTheme="minorHAnsi" w:hAnsiTheme="minorHAnsi" w:cstheme="minorHAnsi"/>
          <w:b/>
          <w:sz w:val="24"/>
          <w:szCs w:val="24"/>
          <w:u w:val="single"/>
          <w:lang w:val="tr-TR"/>
        </w:rPr>
        <w:t xml:space="preserve"> TL</w:t>
      </w:r>
      <w:r w:rsidRPr="00036C43">
        <w:rPr>
          <w:rFonts w:asciiTheme="minorHAnsi" w:hAnsiTheme="minorHAnsi" w:cstheme="minorHAnsi"/>
          <w:b/>
          <w:sz w:val="24"/>
          <w:szCs w:val="24"/>
          <w:lang w:val="tr-TR"/>
        </w:rPr>
        <w:t xml:space="preserve"> harcama yapılmıştır.</w:t>
      </w:r>
    </w:p>
    <w:p w14:paraId="0B0E6DD1" w14:textId="77777777" w:rsidR="00036C43" w:rsidRDefault="00036C43" w:rsidP="0068639A">
      <w:pPr>
        <w:ind w:firstLine="708"/>
        <w:jc w:val="both"/>
        <w:rPr>
          <w:rFonts w:asciiTheme="minorHAnsi" w:hAnsiTheme="minorHAnsi" w:cstheme="minorHAnsi"/>
          <w:b/>
          <w:sz w:val="24"/>
          <w:szCs w:val="24"/>
          <w:lang w:val="tr-TR"/>
        </w:rPr>
      </w:pPr>
    </w:p>
    <w:p w14:paraId="1E822F48" w14:textId="77777777" w:rsidR="00036C43" w:rsidRDefault="00036C43" w:rsidP="0068639A">
      <w:pPr>
        <w:ind w:firstLine="708"/>
        <w:jc w:val="both"/>
        <w:rPr>
          <w:rFonts w:asciiTheme="minorHAnsi" w:hAnsiTheme="minorHAnsi" w:cstheme="minorHAnsi"/>
          <w:b/>
          <w:sz w:val="24"/>
          <w:szCs w:val="24"/>
          <w:lang w:val="tr-TR"/>
        </w:rPr>
      </w:pPr>
    </w:p>
    <w:p w14:paraId="12C07608" w14:textId="77777777" w:rsidR="00036C43" w:rsidRDefault="00036C43" w:rsidP="0068639A">
      <w:pPr>
        <w:ind w:firstLine="708"/>
        <w:jc w:val="both"/>
        <w:rPr>
          <w:rFonts w:asciiTheme="minorHAnsi" w:hAnsiTheme="minorHAnsi" w:cstheme="minorHAnsi"/>
          <w:b/>
          <w:sz w:val="24"/>
          <w:szCs w:val="24"/>
          <w:lang w:val="tr-TR"/>
        </w:rPr>
      </w:pPr>
    </w:p>
    <w:p w14:paraId="5D216BC2" w14:textId="77777777" w:rsidR="00036C43" w:rsidRDefault="00036C43" w:rsidP="0068639A">
      <w:pPr>
        <w:ind w:firstLine="708"/>
        <w:jc w:val="both"/>
        <w:rPr>
          <w:rFonts w:asciiTheme="minorHAnsi" w:hAnsiTheme="minorHAnsi" w:cstheme="minorHAnsi"/>
          <w:b/>
          <w:sz w:val="24"/>
          <w:szCs w:val="24"/>
          <w:lang w:val="tr-TR"/>
        </w:rPr>
      </w:pPr>
    </w:p>
    <w:p w14:paraId="55831279" w14:textId="77777777" w:rsidR="00036C43" w:rsidRDefault="00036C43" w:rsidP="0068639A">
      <w:pPr>
        <w:ind w:firstLine="708"/>
        <w:jc w:val="both"/>
        <w:rPr>
          <w:rFonts w:asciiTheme="minorHAnsi" w:hAnsiTheme="minorHAnsi" w:cstheme="minorHAnsi"/>
          <w:b/>
          <w:sz w:val="24"/>
          <w:szCs w:val="24"/>
          <w:lang w:val="tr-TR"/>
        </w:rPr>
      </w:pPr>
    </w:p>
    <w:p w14:paraId="6537F0E6" w14:textId="77777777" w:rsidR="00036C43" w:rsidRDefault="00036C43" w:rsidP="0068639A">
      <w:pPr>
        <w:ind w:firstLine="708"/>
        <w:jc w:val="both"/>
        <w:rPr>
          <w:rFonts w:asciiTheme="minorHAnsi" w:hAnsiTheme="minorHAnsi" w:cstheme="minorHAnsi"/>
          <w:b/>
          <w:sz w:val="24"/>
          <w:szCs w:val="24"/>
          <w:lang w:val="tr-TR"/>
        </w:rPr>
      </w:pPr>
    </w:p>
    <w:p w14:paraId="5AD49EAB" w14:textId="77777777" w:rsidR="00036C43" w:rsidRDefault="00036C43" w:rsidP="0068639A">
      <w:pPr>
        <w:ind w:firstLine="708"/>
        <w:jc w:val="both"/>
        <w:rPr>
          <w:rFonts w:asciiTheme="minorHAnsi" w:hAnsiTheme="minorHAnsi" w:cstheme="minorHAnsi"/>
          <w:b/>
          <w:sz w:val="24"/>
          <w:szCs w:val="24"/>
          <w:lang w:val="tr-TR"/>
        </w:rPr>
      </w:pPr>
    </w:p>
    <w:p w14:paraId="59057A0E" w14:textId="77777777" w:rsidR="00036C43" w:rsidRDefault="00036C43" w:rsidP="0068639A">
      <w:pPr>
        <w:ind w:firstLine="708"/>
        <w:jc w:val="both"/>
        <w:rPr>
          <w:rFonts w:asciiTheme="minorHAnsi" w:hAnsiTheme="minorHAnsi" w:cstheme="minorHAnsi"/>
          <w:b/>
          <w:sz w:val="24"/>
          <w:szCs w:val="24"/>
          <w:lang w:val="tr-TR"/>
        </w:rPr>
      </w:pPr>
    </w:p>
    <w:p w14:paraId="21A35ED6" w14:textId="77777777" w:rsidR="00036C43" w:rsidRDefault="00036C43" w:rsidP="0068639A">
      <w:pPr>
        <w:ind w:firstLine="708"/>
        <w:jc w:val="both"/>
        <w:rPr>
          <w:rFonts w:asciiTheme="minorHAnsi" w:hAnsiTheme="minorHAnsi" w:cstheme="minorHAnsi"/>
          <w:b/>
          <w:sz w:val="24"/>
          <w:szCs w:val="24"/>
          <w:lang w:val="tr-TR"/>
        </w:rPr>
      </w:pPr>
    </w:p>
    <w:p w14:paraId="491EBF8C" w14:textId="77777777" w:rsidR="00036C43" w:rsidRDefault="00036C43" w:rsidP="0068639A">
      <w:pPr>
        <w:ind w:firstLine="708"/>
        <w:jc w:val="both"/>
        <w:rPr>
          <w:rFonts w:asciiTheme="minorHAnsi" w:hAnsiTheme="minorHAnsi" w:cstheme="minorHAnsi"/>
          <w:b/>
          <w:sz w:val="24"/>
          <w:szCs w:val="24"/>
          <w:lang w:val="tr-TR"/>
        </w:rPr>
      </w:pPr>
    </w:p>
    <w:p w14:paraId="19F6955B" w14:textId="77777777" w:rsidR="00036C43" w:rsidRDefault="00036C43" w:rsidP="0068639A">
      <w:pPr>
        <w:ind w:firstLine="708"/>
        <w:jc w:val="both"/>
        <w:rPr>
          <w:rFonts w:asciiTheme="minorHAnsi" w:hAnsiTheme="minorHAnsi" w:cstheme="minorHAnsi"/>
          <w:b/>
          <w:sz w:val="24"/>
          <w:szCs w:val="24"/>
          <w:lang w:val="tr-TR"/>
        </w:rPr>
      </w:pPr>
    </w:p>
    <w:p w14:paraId="6962E605" w14:textId="23CC86AC" w:rsidR="0068639A" w:rsidRPr="00036C43" w:rsidRDefault="0068639A" w:rsidP="0068639A">
      <w:pPr>
        <w:ind w:firstLine="708"/>
        <w:jc w:val="both"/>
        <w:rPr>
          <w:rFonts w:asciiTheme="minorHAnsi" w:hAnsiTheme="minorHAnsi" w:cstheme="minorHAnsi"/>
          <w:b/>
          <w:sz w:val="24"/>
          <w:szCs w:val="24"/>
          <w:lang w:val="tr-TR"/>
        </w:rPr>
      </w:pPr>
      <w:r w:rsidRPr="00036C43">
        <w:rPr>
          <w:rFonts w:asciiTheme="minorHAnsi" w:hAnsiTheme="minorHAnsi" w:cstheme="minorHAnsi"/>
          <w:b/>
          <w:sz w:val="24"/>
          <w:szCs w:val="24"/>
          <w:lang w:val="tr-TR"/>
        </w:rPr>
        <w:t>Devam Eden Yatırımlar</w:t>
      </w:r>
    </w:p>
    <w:p w14:paraId="121F3FA3" w14:textId="4594E53E" w:rsidR="0068639A" w:rsidRPr="00036C43" w:rsidRDefault="0068639A" w:rsidP="0068639A">
      <w:pPr>
        <w:numPr>
          <w:ilvl w:val="0"/>
          <w:numId w:val="2"/>
        </w:numPr>
        <w:overflowPunct/>
        <w:autoSpaceDE/>
        <w:autoSpaceDN/>
        <w:adjustRightInd/>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Akdeniz İlçesi Bahçe ve Barış Mah. Kentsel Dönüşüm Projesi 1. Etap 415 Adet Konut, 50 Dükkân 1'er Adet Cami, Kreş, Ticaret ve Kültür Merkezi İnşaatları ile Altyapı ve Çevre Düzenlemesi İşi</w:t>
      </w:r>
    </w:p>
    <w:p w14:paraId="53D90051" w14:textId="1F861DED" w:rsidR="0068639A" w:rsidRPr="00036C43" w:rsidRDefault="0068639A" w:rsidP="0068639A">
      <w:pPr>
        <w:numPr>
          <w:ilvl w:val="0"/>
          <w:numId w:val="2"/>
        </w:numPr>
        <w:overflowPunct/>
        <w:autoSpaceDE/>
        <w:autoSpaceDN/>
        <w:adjustRightInd/>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Yenişehir İlçesi Tapu ve Kadastro Hizmet Binası İnşaat ile Altyapı ve Çevre Düzenlemesi İşi</w:t>
      </w:r>
    </w:p>
    <w:p w14:paraId="7736BF99" w14:textId="3CEF5916" w:rsidR="00144D03" w:rsidRPr="00036C43" w:rsidRDefault="00144D03" w:rsidP="0068639A">
      <w:pPr>
        <w:numPr>
          <w:ilvl w:val="0"/>
          <w:numId w:val="2"/>
        </w:numPr>
        <w:overflowPunct/>
        <w:autoSpaceDE/>
        <w:autoSpaceDN/>
        <w:adjustRightInd/>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 xml:space="preserve">Mezitli İlçesi </w:t>
      </w:r>
      <w:proofErr w:type="spellStart"/>
      <w:r w:rsidRPr="00036C43">
        <w:rPr>
          <w:rFonts w:asciiTheme="minorHAnsi" w:hAnsiTheme="minorHAnsi" w:cstheme="minorHAnsi"/>
          <w:sz w:val="24"/>
          <w:szCs w:val="24"/>
          <w:lang w:val="tr-TR"/>
        </w:rPr>
        <w:t>Bozön</w:t>
      </w:r>
      <w:proofErr w:type="spellEnd"/>
      <w:r w:rsidRPr="00036C43">
        <w:rPr>
          <w:rFonts w:asciiTheme="minorHAnsi" w:hAnsiTheme="minorHAnsi" w:cstheme="minorHAnsi"/>
          <w:sz w:val="24"/>
          <w:szCs w:val="24"/>
          <w:lang w:val="tr-TR"/>
        </w:rPr>
        <w:t xml:space="preserve"> Mahallesi 2 Etap 478 Adet Konut, 1 Adet Ticaret Merkezi (12 Dükkanlı) ve 1 Adet Cami İnşaatları ile Altyapı ve Çevre Düzenlemesi İşi</w:t>
      </w:r>
    </w:p>
    <w:p w14:paraId="4539810D" w14:textId="5C003D9A" w:rsidR="00144D03" w:rsidRPr="00036C43" w:rsidRDefault="00144D03" w:rsidP="0068639A">
      <w:pPr>
        <w:numPr>
          <w:ilvl w:val="0"/>
          <w:numId w:val="2"/>
        </w:numPr>
        <w:overflowPunct/>
        <w:autoSpaceDE/>
        <w:autoSpaceDN/>
        <w:adjustRightInd/>
        <w:jc w:val="both"/>
        <w:rPr>
          <w:rFonts w:asciiTheme="minorHAnsi" w:hAnsiTheme="minorHAnsi" w:cstheme="minorHAnsi"/>
          <w:sz w:val="24"/>
          <w:szCs w:val="24"/>
          <w:lang w:val="tr-TR"/>
        </w:rPr>
      </w:pPr>
      <w:r w:rsidRPr="00036C43">
        <w:rPr>
          <w:rFonts w:asciiTheme="minorHAnsi" w:hAnsiTheme="minorHAnsi" w:cstheme="minorHAnsi"/>
          <w:sz w:val="24"/>
          <w:szCs w:val="24"/>
          <w:lang w:val="tr-TR"/>
        </w:rPr>
        <w:t xml:space="preserve">Aydıncık İlçesi, Aydıncık (Atatürk) Mahallesi 286 Adet Konut + (2 </w:t>
      </w:r>
      <w:proofErr w:type="spellStart"/>
      <w:proofErr w:type="gramStart"/>
      <w:r w:rsidRPr="00036C43">
        <w:rPr>
          <w:rFonts w:asciiTheme="minorHAnsi" w:hAnsiTheme="minorHAnsi" w:cstheme="minorHAnsi"/>
          <w:sz w:val="24"/>
          <w:szCs w:val="24"/>
          <w:lang w:val="tr-TR"/>
        </w:rPr>
        <w:t>Kd</w:t>
      </w:r>
      <w:proofErr w:type="spellEnd"/>
      <w:r w:rsidRPr="00036C43">
        <w:rPr>
          <w:rFonts w:asciiTheme="minorHAnsi" w:hAnsiTheme="minorHAnsi" w:cstheme="minorHAnsi"/>
          <w:sz w:val="24"/>
          <w:szCs w:val="24"/>
          <w:lang w:val="tr-TR"/>
        </w:rPr>
        <w:t>)+</w:t>
      </w:r>
      <w:proofErr w:type="gramEnd"/>
      <w:r w:rsidRPr="00036C43">
        <w:rPr>
          <w:rFonts w:asciiTheme="minorHAnsi" w:hAnsiTheme="minorHAnsi" w:cstheme="minorHAnsi"/>
          <w:sz w:val="24"/>
          <w:szCs w:val="24"/>
          <w:lang w:val="tr-TR"/>
        </w:rPr>
        <w:t xml:space="preserve"> 1 Adet Ticaret (6 Dükkanlı) + 1 Adet Cami İnşaatı İle Altyapı ve Çevre Düzenlemesi İşi</w:t>
      </w:r>
    </w:p>
    <w:p w14:paraId="40846FD4" w14:textId="77777777" w:rsidR="00036C43" w:rsidRDefault="00036C43" w:rsidP="0068639A">
      <w:pPr>
        <w:overflowPunct/>
        <w:autoSpaceDE/>
        <w:autoSpaceDN/>
        <w:adjustRightInd/>
        <w:jc w:val="both"/>
        <w:rPr>
          <w:rFonts w:asciiTheme="minorHAnsi" w:hAnsiTheme="minorHAnsi" w:cstheme="minorHAnsi"/>
          <w:b/>
          <w:sz w:val="24"/>
          <w:szCs w:val="24"/>
          <w:lang w:val="tr-TR"/>
        </w:rPr>
      </w:pPr>
    </w:p>
    <w:p w14:paraId="36A082C4" w14:textId="66E6D4F4" w:rsidR="0068639A" w:rsidRPr="00036C43" w:rsidRDefault="0068639A" w:rsidP="0068639A">
      <w:pPr>
        <w:overflowPunct/>
        <w:autoSpaceDE/>
        <w:autoSpaceDN/>
        <w:adjustRightInd/>
        <w:jc w:val="both"/>
        <w:rPr>
          <w:rFonts w:asciiTheme="minorHAnsi" w:hAnsiTheme="minorHAnsi" w:cstheme="minorHAnsi"/>
          <w:b/>
          <w:sz w:val="24"/>
          <w:szCs w:val="24"/>
          <w:lang w:val="tr-TR"/>
        </w:rPr>
      </w:pPr>
      <w:r w:rsidRPr="00036C43">
        <w:rPr>
          <w:rFonts w:asciiTheme="minorHAnsi" w:hAnsiTheme="minorHAnsi" w:cstheme="minorHAnsi"/>
          <w:b/>
          <w:sz w:val="24"/>
          <w:szCs w:val="24"/>
          <w:lang w:val="tr-TR"/>
        </w:rPr>
        <w:t xml:space="preserve">Devam eden </w:t>
      </w:r>
      <w:r w:rsidR="004A0732" w:rsidRPr="00036C43">
        <w:rPr>
          <w:rFonts w:asciiTheme="minorHAnsi" w:hAnsiTheme="minorHAnsi" w:cstheme="minorHAnsi"/>
          <w:b/>
          <w:sz w:val="24"/>
          <w:szCs w:val="24"/>
          <w:u w:val="single"/>
          <w:lang w:val="tr-TR"/>
        </w:rPr>
        <w:t>1.540.628.000</w:t>
      </w:r>
      <w:r w:rsidRPr="00036C43">
        <w:rPr>
          <w:rFonts w:asciiTheme="minorHAnsi" w:hAnsiTheme="minorHAnsi" w:cstheme="minorHAnsi"/>
          <w:b/>
          <w:sz w:val="24"/>
          <w:szCs w:val="24"/>
          <w:u w:val="single"/>
          <w:lang w:val="tr-TR"/>
        </w:rPr>
        <w:t xml:space="preserve"> TL</w:t>
      </w:r>
      <w:r w:rsidRPr="00036C43">
        <w:rPr>
          <w:rFonts w:asciiTheme="minorHAnsi" w:hAnsiTheme="minorHAnsi" w:cstheme="minorHAnsi"/>
          <w:b/>
          <w:sz w:val="24"/>
          <w:szCs w:val="24"/>
          <w:lang w:val="tr-TR"/>
        </w:rPr>
        <w:t xml:space="preserve"> tutarlı </w:t>
      </w:r>
      <w:r w:rsidR="00206153" w:rsidRPr="00036C43">
        <w:rPr>
          <w:rFonts w:asciiTheme="minorHAnsi" w:hAnsiTheme="minorHAnsi" w:cstheme="minorHAnsi"/>
          <w:b/>
          <w:sz w:val="24"/>
          <w:szCs w:val="24"/>
          <w:u w:val="single"/>
          <w:lang w:val="tr-TR"/>
        </w:rPr>
        <w:t>4</w:t>
      </w:r>
      <w:r w:rsidRPr="00036C43">
        <w:rPr>
          <w:rFonts w:asciiTheme="minorHAnsi" w:hAnsiTheme="minorHAnsi" w:cstheme="minorHAnsi"/>
          <w:b/>
          <w:sz w:val="24"/>
          <w:szCs w:val="24"/>
          <w:lang w:val="tr-TR"/>
        </w:rPr>
        <w:t xml:space="preserve"> proje için </w:t>
      </w:r>
      <w:r w:rsidR="00206153" w:rsidRPr="00036C43">
        <w:rPr>
          <w:rFonts w:asciiTheme="minorHAnsi" w:hAnsiTheme="minorHAnsi" w:cstheme="minorHAnsi"/>
          <w:b/>
          <w:sz w:val="24"/>
          <w:szCs w:val="24"/>
          <w:u w:val="single"/>
          <w:lang w:val="tr-TR"/>
        </w:rPr>
        <w:t>54.950.857</w:t>
      </w:r>
      <w:r w:rsidRPr="00036C43">
        <w:rPr>
          <w:rFonts w:asciiTheme="minorHAnsi" w:hAnsiTheme="minorHAnsi" w:cstheme="minorHAnsi"/>
          <w:b/>
          <w:sz w:val="24"/>
          <w:szCs w:val="24"/>
          <w:u w:val="single"/>
          <w:lang w:val="tr-TR"/>
        </w:rPr>
        <w:t xml:space="preserve"> TL </w:t>
      </w:r>
      <w:r w:rsidRPr="00036C43">
        <w:rPr>
          <w:rFonts w:asciiTheme="minorHAnsi" w:hAnsiTheme="minorHAnsi" w:cstheme="minorHAnsi"/>
          <w:b/>
          <w:sz w:val="24"/>
          <w:szCs w:val="24"/>
          <w:lang w:val="tr-TR"/>
        </w:rPr>
        <w:t>harcama yapılmıştır.</w:t>
      </w:r>
    </w:p>
    <w:p w14:paraId="59188C7B" w14:textId="77777777" w:rsidR="00036C43" w:rsidRDefault="00036C43" w:rsidP="0068639A">
      <w:pPr>
        <w:overflowPunct/>
        <w:autoSpaceDE/>
        <w:autoSpaceDN/>
        <w:adjustRightInd/>
        <w:jc w:val="both"/>
        <w:rPr>
          <w:rFonts w:asciiTheme="minorHAnsi" w:hAnsiTheme="minorHAnsi" w:cstheme="minorHAnsi"/>
          <w:b/>
          <w:sz w:val="24"/>
          <w:szCs w:val="28"/>
          <w:lang w:val="tr-TR"/>
        </w:rPr>
      </w:pPr>
    </w:p>
    <w:p w14:paraId="2156AD99" w14:textId="33C2F407" w:rsidR="0068639A" w:rsidRPr="00036C43" w:rsidRDefault="0068639A" w:rsidP="0068639A">
      <w:pPr>
        <w:overflowPunct/>
        <w:autoSpaceDE/>
        <w:autoSpaceDN/>
        <w:adjustRightInd/>
        <w:jc w:val="both"/>
        <w:rPr>
          <w:rFonts w:asciiTheme="minorHAnsi" w:hAnsiTheme="minorHAnsi" w:cstheme="minorHAnsi"/>
          <w:b/>
          <w:sz w:val="28"/>
          <w:szCs w:val="28"/>
          <w:lang w:val="tr-TR"/>
        </w:rPr>
      </w:pPr>
      <w:r w:rsidRPr="00036C43">
        <w:rPr>
          <w:rFonts w:asciiTheme="minorHAnsi" w:hAnsiTheme="minorHAnsi" w:cstheme="minorHAnsi"/>
          <w:b/>
          <w:sz w:val="28"/>
          <w:szCs w:val="28"/>
          <w:lang w:val="tr-TR"/>
        </w:rPr>
        <w:t>T</w:t>
      </w:r>
      <w:r w:rsidR="00204C05" w:rsidRPr="00036C43">
        <w:rPr>
          <w:rFonts w:asciiTheme="minorHAnsi" w:hAnsiTheme="minorHAnsi" w:cstheme="minorHAnsi"/>
          <w:b/>
          <w:sz w:val="28"/>
          <w:szCs w:val="28"/>
          <w:lang w:val="tr-TR"/>
        </w:rPr>
        <w:t>OKİ Başkanlığınca</w:t>
      </w:r>
      <w:r w:rsidRPr="00036C43">
        <w:rPr>
          <w:rFonts w:asciiTheme="minorHAnsi" w:hAnsiTheme="minorHAnsi" w:cstheme="minorHAnsi"/>
          <w:b/>
          <w:sz w:val="28"/>
          <w:szCs w:val="28"/>
          <w:lang w:val="tr-TR"/>
        </w:rPr>
        <w:t xml:space="preserve"> bugüne kadar toplam </w:t>
      </w:r>
      <w:r w:rsidR="00B06163" w:rsidRPr="00036C43">
        <w:rPr>
          <w:rFonts w:asciiTheme="minorHAnsi" w:hAnsiTheme="minorHAnsi" w:cstheme="minorHAnsi"/>
          <w:b/>
          <w:color w:val="FF0000"/>
          <w:sz w:val="32"/>
          <w:szCs w:val="32"/>
          <w:u w:val="single"/>
          <w:lang w:val="tr-TR"/>
        </w:rPr>
        <w:t>3.113.848.999</w:t>
      </w:r>
      <w:r w:rsidRPr="00036C43">
        <w:rPr>
          <w:rFonts w:asciiTheme="minorHAnsi" w:hAnsiTheme="minorHAnsi" w:cstheme="minorHAnsi"/>
          <w:b/>
          <w:color w:val="FF0000"/>
          <w:sz w:val="28"/>
          <w:szCs w:val="28"/>
          <w:u w:val="single"/>
          <w:lang w:val="tr-TR"/>
        </w:rPr>
        <w:t xml:space="preserve"> TL</w:t>
      </w:r>
      <w:r w:rsidRPr="00036C43">
        <w:rPr>
          <w:rFonts w:asciiTheme="minorHAnsi" w:hAnsiTheme="minorHAnsi" w:cstheme="minorHAnsi"/>
          <w:b/>
          <w:color w:val="00B0F0"/>
          <w:sz w:val="28"/>
          <w:szCs w:val="28"/>
          <w:lang w:val="tr-TR"/>
        </w:rPr>
        <w:t xml:space="preserve"> </w:t>
      </w:r>
      <w:r w:rsidRPr="00036C43">
        <w:rPr>
          <w:rFonts w:asciiTheme="minorHAnsi" w:hAnsiTheme="minorHAnsi" w:cstheme="minorHAnsi"/>
          <w:b/>
          <w:sz w:val="28"/>
          <w:szCs w:val="28"/>
          <w:lang w:val="tr-TR"/>
        </w:rPr>
        <w:t xml:space="preserve">tutarında harcama gerçekleştirilmiştir. </w:t>
      </w:r>
    </w:p>
    <w:p w14:paraId="211522C3" w14:textId="77777777" w:rsidR="00036C43" w:rsidRDefault="00036C43" w:rsidP="00473A14">
      <w:pPr>
        <w:jc w:val="both"/>
        <w:rPr>
          <w:rFonts w:asciiTheme="minorHAnsi" w:hAnsiTheme="minorHAnsi" w:cstheme="minorHAnsi"/>
          <w:b/>
          <w:color w:val="943634" w:themeColor="accent2" w:themeShade="BF"/>
          <w:sz w:val="22"/>
          <w:szCs w:val="24"/>
          <w:lang w:val="tr-TR"/>
        </w:rPr>
      </w:pPr>
    </w:p>
    <w:p w14:paraId="7F933202" w14:textId="1DD21FA8" w:rsidR="00473A14" w:rsidRPr="00DA58F0" w:rsidRDefault="00473A14" w:rsidP="00473A14">
      <w:pPr>
        <w:jc w:val="both"/>
        <w:rPr>
          <w:rFonts w:asciiTheme="minorHAnsi" w:hAnsiTheme="minorHAnsi" w:cstheme="minorHAnsi"/>
          <w:b/>
          <w:color w:val="943634" w:themeColor="accent2" w:themeShade="BF"/>
          <w:sz w:val="22"/>
          <w:szCs w:val="24"/>
          <w:lang w:val="tr-TR"/>
        </w:rPr>
      </w:pPr>
      <w:r w:rsidRPr="00DA58F0">
        <w:rPr>
          <w:rFonts w:asciiTheme="minorHAnsi" w:hAnsiTheme="minorHAnsi" w:cstheme="minorHAnsi"/>
          <w:b/>
          <w:color w:val="943634" w:themeColor="accent2" w:themeShade="BF"/>
          <w:sz w:val="22"/>
          <w:szCs w:val="24"/>
          <w:lang w:val="tr-TR"/>
        </w:rPr>
        <w:tab/>
        <w:t>Not: TOKİ tarafından yapılan yatırımlar ilgili kurum (eğitim, sağlık, gençlik</w:t>
      </w:r>
      <w:r w:rsidR="002C075F" w:rsidRPr="00DA58F0">
        <w:rPr>
          <w:rFonts w:asciiTheme="minorHAnsi" w:hAnsiTheme="minorHAnsi" w:cstheme="minorHAnsi"/>
          <w:b/>
          <w:color w:val="943634" w:themeColor="accent2" w:themeShade="BF"/>
          <w:sz w:val="22"/>
          <w:szCs w:val="24"/>
          <w:lang w:val="tr-TR"/>
        </w:rPr>
        <w:t xml:space="preserve"> ve </w:t>
      </w:r>
      <w:r w:rsidRPr="00DA58F0">
        <w:rPr>
          <w:rFonts w:asciiTheme="minorHAnsi" w:hAnsiTheme="minorHAnsi" w:cstheme="minorHAnsi"/>
          <w:b/>
          <w:color w:val="943634" w:themeColor="accent2" w:themeShade="BF"/>
          <w:sz w:val="22"/>
          <w:szCs w:val="24"/>
          <w:lang w:val="tr-TR"/>
        </w:rPr>
        <w:t xml:space="preserve">spor vb.) yatırımlarına dahil edilmiştir. </w:t>
      </w:r>
    </w:p>
    <w:p w14:paraId="4A293E97" w14:textId="77777777" w:rsidR="000471C6" w:rsidRDefault="000471C6" w:rsidP="005D13F2">
      <w:pPr>
        <w:jc w:val="both"/>
        <w:rPr>
          <w:rFonts w:asciiTheme="minorHAnsi" w:hAnsiTheme="minorHAnsi" w:cstheme="minorHAnsi"/>
          <w:b/>
          <w:color w:val="FF0000"/>
          <w:sz w:val="30"/>
          <w:szCs w:val="30"/>
          <w:lang w:val="tr-TR"/>
        </w:rPr>
      </w:pPr>
    </w:p>
    <w:p w14:paraId="3739DDA8" w14:textId="5ADE9360" w:rsidR="00473A14" w:rsidRPr="007D294D" w:rsidRDefault="002F4BDA" w:rsidP="005D13F2">
      <w:pPr>
        <w:jc w:val="both"/>
        <w:rPr>
          <w:rFonts w:asciiTheme="minorHAnsi" w:hAnsiTheme="minorHAnsi" w:cstheme="minorHAnsi"/>
          <w:b/>
          <w:sz w:val="30"/>
          <w:szCs w:val="30"/>
          <w:lang w:val="tr-TR"/>
        </w:rPr>
      </w:pPr>
      <w:r w:rsidRPr="007D294D">
        <w:rPr>
          <w:rFonts w:asciiTheme="minorHAnsi" w:hAnsiTheme="minorHAnsi" w:cstheme="minorHAnsi"/>
          <w:b/>
          <w:color w:val="FF0000"/>
          <w:sz w:val="30"/>
          <w:szCs w:val="30"/>
          <w:lang w:val="tr-TR"/>
        </w:rPr>
        <w:t xml:space="preserve">Çevre, Şehircilik ve İklim Değişikliği Bakanlığınca Toplam </w:t>
      </w:r>
      <w:r w:rsidR="00FE2745" w:rsidRPr="00FE2745">
        <w:rPr>
          <w:rFonts w:asciiTheme="minorHAnsi" w:hAnsiTheme="minorHAnsi" w:cstheme="minorHAnsi"/>
          <w:b/>
          <w:color w:val="FF0000"/>
          <w:sz w:val="34"/>
          <w:szCs w:val="34"/>
          <w:u w:val="single"/>
          <w:lang w:val="tr-TR"/>
        </w:rPr>
        <w:t>9.912.442.884</w:t>
      </w:r>
      <w:r w:rsidRPr="00A13C68">
        <w:rPr>
          <w:rFonts w:asciiTheme="minorHAnsi" w:hAnsiTheme="minorHAnsi" w:cstheme="minorHAnsi"/>
          <w:b/>
          <w:color w:val="FF0000"/>
          <w:sz w:val="34"/>
          <w:szCs w:val="34"/>
          <w:u w:val="single"/>
          <w:lang w:val="tr-TR"/>
        </w:rPr>
        <w:t xml:space="preserve"> </w:t>
      </w:r>
      <w:r w:rsidR="00473A14" w:rsidRPr="00A13C68">
        <w:rPr>
          <w:rFonts w:asciiTheme="minorHAnsi" w:hAnsiTheme="minorHAnsi" w:cstheme="minorHAnsi"/>
          <w:b/>
          <w:color w:val="FF0000"/>
          <w:sz w:val="34"/>
          <w:szCs w:val="34"/>
          <w:u w:val="single"/>
          <w:lang w:val="tr-TR"/>
        </w:rPr>
        <w:t>TL</w:t>
      </w:r>
      <w:r w:rsidR="00473A14" w:rsidRPr="007D294D">
        <w:rPr>
          <w:rFonts w:asciiTheme="minorHAnsi" w:hAnsiTheme="minorHAnsi" w:cstheme="minorHAnsi"/>
          <w:b/>
          <w:color w:val="FF0000"/>
          <w:sz w:val="30"/>
          <w:szCs w:val="30"/>
          <w:lang w:val="tr-TR"/>
        </w:rPr>
        <w:t xml:space="preserve"> </w:t>
      </w:r>
      <w:r w:rsidRPr="007D294D">
        <w:rPr>
          <w:rFonts w:asciiTheme="minorHAnsi" w:hAnsiTheme="minorHAnsi" w:cstheme="minorHAnsi"/>
          <w:b/>
          <w:color w:val="FF0000"/>
          <w:sz w:val="30"/>
          <w:szCs w:val="30"/>
          <w:lang w:val="tr-TR"/>
        </w:rPr>
        <w:t>Harcama Gerçekleştirilmiştir.</w:t>
      </w:r>
    </w:p>
    <w:p w14:paraId="7C4A22B4" w14:textId="77777777" w:rsidR="008E599C" w:rsidRDefault="008E599C" w:rsidP="00473A14">
      <w:pPr>
        <w:tabs>
          <w:tab w:val="left" w:pos="-7088"/>
          <w:tab w:val="right" w:pos="9681"/>
        </w:tabs>
        <w:ind w:firstLine="284"/>
        <w:jc w:val="center"/>
        <w:rPr>
          <w:rFonts w:asciiTheme="minorHAnsi" w:hAnsiTheme="minorHAnsi" w:cstheme="minorHAnsi"/>
          <w:b/>
          <w:sz w:val="32"/>
          <w:szCs w:val="32"/>
          <w:lang w:val="tr-TR"/>
        </w:rPr>
      </w:pPr>
    </w:p>
    <w:p w14:paraId="1BA07720" w14:textId="6E7AE904" w:rsidR="00473A14" w:rsidRPr="007D294D" w:rsidRDefault="00473A14" w:rsidP="00473A14">
      <w:pPr>
        <w:tabs>
          <w:tab w:val="left" w:pos="-7088"/>
          <w:tab w:val="right" w:pos="9681"/>
        </w:tabs>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ENERJİ</w:t>
      </w:r>
      <w:r w:rsidR="002C075F" w:rsidRPr="007D294D">
        <w:rPr>
          <w:rFonts w:asciiTheme="minorHAnsi" w:hAnsiTheme="minorHAnsi" w:cstheme="minorHAnsi"/>
          <w:b/>
          <w:sz w:val="32"/>
          <w:szCs w:val="32"/>
          <w:lang w:val="tr-TR"/>
        </w:rPr>
        <w:t xml:space="preserve"> ve </w:t>
      </w:r>
      <w:r w:rsidRPr="007D294D">
        <w:rPr>
          <w:rFonts w:asciiTheme="minorHAnsi" w:hAnsiTheme="minorHAnsi" w:cstheme="minorHAnsi"/>
          <w:b/>
          <w:sz w:val="32"/>
          <w:szCs w:val="32"/>
          <w:lang w:val="tr-TR"/>
        </w:rPr>
        <w:t>TABİİ KAYNAKLAR BAKANLIĞI</w:t>
      </w:r>
    </w:p>
    <w:p w14:paraId="7606C0B1" w14:textId="6B337E95"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18C0102" w14:textId="77777777" w:rsidR="000A3F85" w:rsidRPr="007D294D" w:rsidRDefault="000A3F85"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C1B3DBC"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MTA Doğu Akdeniz Bölge Müdürlüğünce;</w:t>
      </w:r>
    </w:p>
    <w:p w14:paraId="3C1C43D1"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3627FC5"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Türkiye Genel Jeokimya Haritalarının Hazırlanması</w:t>
      </w:r>
    </w:p>
    <w:p w14:paraId="14CC700D"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Türkiye Bölgesel Ölçekli Sıvılaşma Yatkınlık Haritaları</w:t>
      </w:r>
    </w:p>
    <w:p w14:paraId="01F36124" w14:textId="77777777" w:rsidR="00473A14" w:rsidRPr="007D294D" w:rsidRDefault="00473A14" w:rsidP="00D877A3">
      <w:pPr>
        <w:pStyle w:val="ListeParagraf"/>
        <w:numPr>
          <w:ilvl w:val="0"/>
          <w:numId w:val="9"/>
        </w:numPr>
        <w:ind w:left="709"/>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Orta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Doğu Toroslar Demir Aramaları yatırımlarıyla beraber;</w:t>
      </w:r>
    </w:p>
    <w:p w14:paraId="70E26151" w14:textId="77777777" w:rsidR="00473A14" w:rsidRPr="007D294D" w:rsidRDefault="00473A14" w:rsidP="00473A14">
      <w:pPr>
        <w:overflowPunct/>
        <w:autoSpaceDE/>
        <w:autoSpaceDN/>
        <w:adjustRightInd/>
        <w:ind w:left="717"/>
        <w:jc w:val="both"/>
        <w:rPr>
          <w:rFonts w:asciiTheme="minorHAnsi" w:hAnsiTheme="minorHAnsi" w:cstheme="minorHAnsi"/>
          <w:b/>
          <w:sz w:val="24"/>
          <w:szCs w:val="24"/>
          <w:lang w:val="tr-TR"/>
        </w:rPr>
      </w:pPr>
    </w:p>
    <w:p w14:paraId="37BC45F5" w14:textId="611BFC83" w:rsidR="00473A14" w:rsidRPr="007D294D" w:rsidRDefault="00473A14" w:rsidP="005E0EE1">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3</w:t>
      </w:r>
      <w:r w:rsidR="00B47A1F">
        <w:rPr>
          <w:rFonts w:asciiTheme="minorHAnsi" w:hAnsiTheme="minorHAnsi" w:cstheme="minorHAnsi"/>
          <w:b/>
          <w:sz w:val="32"/>
          <w:szCs w:val="24"/>
          <w:u w:val="single"/>
          <w:lang w:val="tr-TR"/>
        </w:rPr>
        <w:t>7</w:t>
      </w:r>
      <w:r w:rsidRPr="007D294D">
        <w:rPr>
          <w:rFonts w:asciiTheme="minorHAnsi" w:hAnsiTheme="minorHAnsi" w:cstheme="minorHAnsi"/>
          <w:b/>
          <w:sz w:val="24"/>
          <w:szCs w:val="24"/>
          <w:lang w:val="tr-TR"/>
        </w:rPr>
        <w:t xml:space="preserve"> proje için </w:t>
      </w:r>
      <w:r w:rsidR="00B47A1F" w:rsidRPr="00B47A1F">
        <w:rPr>
          <w:rFonts w:asciiTheme="minorHAnsi" w:hAnsiTheme="minorHAnsi" w:cstheme="minorHAnsi"/>
          <w:b/>
          <w:color w:val="FF0000"/>
          <w:sz w:val="32"/>
          <w:szCs w:val="24"/>
          <w:u w:val="single"/>
          <w:lang w:val="tr-TR"/>
        </w:rPr>
        <w:t>40.917.725</w:t>
      </w:r>
      <w:r w:rsidRPr="007D294D">
        <w:rPr>
          <w:rFonts w:asciiTheme="minorHAnsi" w:hAnsiTheme="minorHAnsi" w:cstheme="minorHAnsi"/>
          <w:b/>
          <w:color w:val="FF0000"/>
          <w:sz w:val="32"/>
          <w:szCs w:val="24"/>
          <w:u w:val="single"/>
          <w:lang w:val="tr-TR"/>
        </w:rPr>
        <w:t xml:space="preserve"> TL</w:t>
      </w:r>
      <w:r w:rsidRPr="007D294D">
        <w:rPr>
          <w:rFonts w:asciiTheme="minorHAnsi" w:hAnsiTheme="minorHAnsi" w:cstheme="minorHAnsi"/>
          <w:b/>
          <w:color w:val="FF0000"/>
          <w:sz w:val="32"/>
          <w:szCs w:val="24"/>
          <w:lang w:val="tr-TR"/>
        </w:rPr>
        <w:t xml:space="preserve"> </w:t>
      </w:r>
      <w:r w:rsidRPr="007D294D">
        <w:rPr>
          <w:rFonts w:asciiTheme="minorHAnsi" w:hAnsiTheme="minorHAnsi" w:cstheme="minorHAnsi"/>
          <w:b/>
          <w:sz w:val="24"/>
          <w:szCs w:val="24"/>
          <w:lang w:val="tr-TR"/>
        </w:rPr>
        <w:t>harcama yapılmıştır.</w:t>
      </w:r>
    </w:p>
    <w:p w14:paraId="4CD49734" w14:textId="77777777" w:rsidR="00473A14" w:rsidRPr="007D294D" w:rsidRDefault="00473A14" w:rsidP="00473A14">
      <w:pPr>
        <w:ind w:firstLine="708"/>
        <w:jc w:val="both"/>
        <w:rPr>
          <w:rFonts w:asciiTheme="minorHAnsi" w:hAnsiTheme="minorHAnsi" w:cstheme="minorHAnsi"/>
          <w:b/>
          <w:sz w:val="24"/>
          <w:szCs w:val="24"/>
          <w:lang w:val="tr-TR"/>
        </w:rPr>
      </w:pPr>
    </w:p>
    <w:p w14:paraId="0D32B574" w14:textId="0CBA7FB1" w:rsidR="008618A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9C14F23" w14:textId="3805E781" w:rsidR="000A3F85" w:rsidRDefault="000A3F85"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58F0805" w14:textId="77777777" w:rsidR="000A3F85" w:rsidRPr="007D294D" w:rsidRDefault="000A3F85"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D67D5DD" w14:textId="77777777" w:rsidR="008618AD" w:rsidRPr="007D294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3847E5D" w14:textId="77777777" w:rsidR="008618AD" w:rsidRPr="007D294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CF09205" w14:textId="77777777" w:rsidR="008618AD" w:rsidRPr="007D294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41EBAA9" w14:textId="77777777" w:rsidR="008618AD" w:rsidRPr="007D294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9EBADFF" w14:textId="77777777" w:rsidR="008618AD" w:rsidRPr="007D294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D12C924" w14:textId="77777777" w:rsidR="008618AD" w:rsidRPr="007D294D" w:rsidRDefault="008618A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4BB13D1"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b) TEİAŞ 18. Bölge Müdürlüğünce;</w:t>
      </w:r>
    </w:p>
    <w:p w14:paraId="24C0D195" w14:textId="77777777" w:rsidR="00473A14" w:rsidRPr="007D294D" w:rsidRDefault="00473A14" w:rsidP="00D877A3">
      <w:pPr>
        <w:numPr>
          <w:ilvl w:val="0"/>
          <w:numId w:val="9"/>
        </w:numPr>
        <w:overflowPunct/>
        <w:autoSpaceDE/>
        <w:autoSpaceDN/>
        <w:adjustRightInd/>
        <w:ind w:left="709" w:hanging="425"/>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6 Trafo Merkezi</w:t>
      </w:r>
    </w:p>
    <w:p w14:paraId="14350504" w14:textId="63712D01" w:rsidR="00473A14" w:rsidRPr="007D294D" w:rsidRDefault="00473A14" w:rsidP="00D877A3">
      <w:pPr>
        <w:numPr>
          <w:ilvl w:val="0"/>
          <w:numId w:val="9"/>
        </w:numPr>
        <w:overflowPunct/>
        <w:autoSpaceDE/>
        <w:autoSpaceDN/>
        <w:adjustRightInd/>
        <w:ind w:left="709" w:hanging="425"/>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w:t>
      </w:r>
      <w:r w:rsidR="004C74C6">
        <w:rPr>
          <w:rFonts w:asciiTheme="minorHAnsi" w:hAnsiTheme="minorHAnsi" w:cstheme="minorHAnsi"/>
          <w:sz w:val="24"/>
          <w:szCs w:val="24"/>
          <w:lang w:val="tr-TR"/>
        </w:rPr>
        <w:t>5</w:t>
      </w:r>
      <w:r w:rsidRPr="007D294D">
        <w:rPr>
          <w:rFonts w:asciiTheme="minorHAnsi" w:hAnsiTheme="minorHAnsi" w:cstheme="minorHAnsi"/>
          <w:sz w:val="24"/>
          <w:szCs w:val="24"/>
          <w:lang w:val="tr-TR"/>
        </w:rPr>
        <w:t xml:space="preserve"> Enerji İletim Hattı</w:t>
      </w:r>
    </w:p>
    <w:p w14:paraId="510E33A8" w14:textId="77777777" w:rsidR="00473A14" w:rsidRPr="007D294D" w:rsidRDefault="00473A14" w:rsidP="00D877A3">
      <w:pPr>
        <w:numPr>
          <w:ilvl w:val="0"/>
          <w:numId w:val="9"/>
        </w:numPr>
        <w:overflowPunct/>
        <w:autoSpaceDE/>
        <w:autoSpaceDN/>
        <w:adjustRightInd/>
        <w:ind w:left="709" w:hanging="425"/>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 380 TM</w:t>
      </w:r>
      <w:r w:rsidR="002C075F" w:rsidRPr="007D294D">
        <w:rPr>
          <w:rFonts w:asciiTheme="minorHAnsi" w:hAnsiTheme="minorHAnsi" w:cstheme="minorHAnsi"/>
          <w:sz w:val="24"/>
          <w:szCs w:val="24"/>
          <w:lang w:val="tr-TR"/>
        </w:rPr>
        <w:t xml:space="preserve"> ve </w:t>
      </w:r>
      <w:proofErr w:type="spellStart"/>
      <w:r w:rsidRPr="007D294D">
        <w:rPr>
          <w:rFonts w:asciiTheme="minorHAnsi" w:hAnsiTheme="minorHAnsi" w:cstheme="minorHAnsi"/>
          <w:sz w:val="24"/>
          <w:szCs w:val="24"/>
          <w:lang w:val="tr-TR"/>
        </w:rPr>
        <w:t>Tevsiat</w:t>
      </w:r>
      <w:proofErr w:type="spellEnd"/>
    </w:p>
    <w:p w14:paraId="28E09FA1" w14:textId="77777777" w:rsidR="00473A14" w:rsidRPr="007D294D" w:rsidRDefault="00473A14" w:rsidP="00D877A3">
      <w:pPr>
        <w:numPr>
          <w:ilvl w:val="0"/>
          <w:numId w:val="9"/>
        </w:numPr>
        <w:overflowPunct/>
        <w:autoSpaceDE/>
        <w:autoSpaceDN/>
        <w:adjustRightInd/>
        <w:ind w:left="709" w:hanging="417"/>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Erdemli TM'ne Trafo</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33 kV Şalt İlavesi</w:t>
      </w:r>
    </w:p>
    <w:p w14:paraId="4C58B708" w14:textId="77777777" w:rsidR="00473A14" w:rsidRPr="007D294D" w:rsidRDefault="00473A14" w:rsidP="00D877A3">
      <w:pPr>
        <w:numPr>
          <w:ilvl w:val="0"/>
          <w:numId w:val="9"/>
        </w:numPr>
        <w:overflowPunct/>
        <w:autoSpaceDE/>
        <w:autoSpaceDN/>
        <w:adjustRightInd/>
        <w:ind w:left="709" w:hanging="417"/>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380 kV Mersin TM-İSKEN İKS EİH</w:t>
      </w:r>
    </w:p>
    <w:p w14:paraId="02729C0E" w14:textId="77777777" w:rsidR="00473A14" w:rsidRPr="007D294D" w:rsidRDefault="00473A14" w:rsidP="00D877A3">
      <w:pPr>
        <w:numPr>
          <w:ilvl w:val="0"/>
          <w:numId w:val="9"/>
        </w:numPr>
        <w:overflowPunct/>
        <w:autoSpaceDE/>
        <w:autoSpaceDN/>
        <w:adjustRightInd/>
        <w:ind w:left="709" w:hanging="417"/>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Mersin-Ermenek HES EİH</w:t>
      </w:r>
    </w:p>
    <w:p w14:paraId="01D97904" w14:textId="77777777" w:rsidR="00473A14" w:rsidRPr="007D294D" w:rsidRDefault="00473A14" w:rsidP="00D877A3">
      <w:pPr>
        <w:pStyle w:val="ListeParagraf"/>
        <w:numPr>
          <w:ilvl w:val="0"/>
          <w:numId w:val="9"/>
        </w:numPr>
        <w:ind w:left="709" w:hanging="417"/>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Mut TM yatırımlarıyla beraber;</w:t>
      </w:r>
    </w:p>
    <w:p w14:paraId="30AD1848" w14:textId="5A8AC8CD" w:rsidR="00473A14" w:rsidRPr="007D294D" w:rsidRDefault="00473A14" w:rsidP="008618AD">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3</w:t>
      </w:r>
      <w:r w:rsidR="002E22B2" w:rsidRPr="007D294D">
        <w:rPr>
          <w:rFonts w:asciiTheme="minorHAnsi" w:hAnsiTheme="minorHAnsi" w:cstheme="minorHAnsi"/>
          <w:b/>
          <w:sz w:val="32"/>
          <w:szCs w:val="24"/>
          <w:u w:val="single"/>
          <w:lang w:val="tr-TR"/>
        </w:rPr>
        <w:t>4</w:t>
      </w:r>
      <w:r w:rsidRPr="007D294D">
        <w:rPr>
          <w:rFonts w:asciiTheme="minorHAnsi" w:hAnsiTheme="minorHAnsi" w:cstheme="minorHAnsi"/>
          <w:b/>
          <w:sz w:val="24"/>
          <w:szCs w:val="24"/>
          <w:lang w:val="tr-TR"/>
        </w:rPr>
        <w:t xml:space="preserve"> proje için </w:t>
      </w:r>
      <w:bookmarkStart w:id="3" w:name="_Hlk141882188"/>
      <w:r w:rsidR="002E22B2" w:rsidRPr="007D294D">
        <w:rPr>
          <w:rFonts w:asciiTheme="minorHAnsi" w:hAnsiTheme="minorHAnsi" w:cstheme="minorHAnsi"/>
          <w:b/>
          <w:sz w:val="32"/>
          <w:szCs w:val="24"/>
          <w:u w:val="single"/>
          <w:lang w:val="tr-TR"/>
        </w:rPr>
        <w:t>3.058.350.124</w:t>
      </w:r>
      <w:bookmarkEnd w:id="3"/>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7B8941F0" w14:textId="77777777" w:rsidR="00473A14" w:rsidRPr="007D294D" w:rsidRDefault="00473A14" w:rsidP="00473A14">
      <w:pPr>
        <w:ind w:firstLine="708"/>
        <w:jc w:val="both"/>
        <w:rPr>
          <w:rFonts w:asciiTheme="minorHAnsi" w:hAnsiTheme="minorHAnsi" w:cstheme="minorHAnsi"/>
          <w:b/>
          <w:sz w:val="24"/>
          <w:szCs w:val="24"/>
          <w:lang w:val="tr-TR"/>
        </w:rPr>
      </w:pPr>
    </w:p>
    <w:p w14:paraId="5BB37C43"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606F9277" w14:textId="77777777" w:rsidR="00B31558" w:rsidRPr="007D294D" w:rsidRDefault="00B31558" w:rsidP="00473A14">
      <w:pPr>
        <w:numPr>
          <w:ilvl w:val="0"/>
          <w:numId w:val="2"/>
        </w:numPr>
        <w:overflowPunct/>
        <w:autoSpaceDE/>
        <w:autoSpaceDN/>
        <w:adjustRightInd/>
        <w:jc w:val="both"/>
        <w:rPr>
          <w:rFonts w:asciiTheme="minorHAnsi" w:hAnsiTheme="minorHAnsi" w:cstheme="minorHAnsi"/>
          <w:sz w:val="24"/>
          <w:szCs w:val="24"/>
          <w:lang w:val="tr-TR"/>
        </w:rPr>
      </w:pPr>
      <w:proofErr w:type="spellStart"/>
      <w:r w:rsidRPr="007D294D">
        <w:rPr>
          <w:rFonts w:asciiTheme="minorHAnsi" w:hAnsiTheme="minorHAnsi" w:cstheme="minorHAnsi"/>
          <w:sz w:val="24"/>
          <w:szCs w:val="24"/>
          <w:lang w:val="tr-TR"/>
        </w:rPr>
        <w:t>Akkuyu</w:t>
      </w:r>
      <w:proofErr w:type="spellEnd"/>
      <w:r w:rsidRPr="007D294D">
        <w:rPr>
          <w:rFonts w:asciiTheme="minorHAnsi" w:hAnsiTheme="minorHAnsi" w:cstheme="minorHAnsi"/>
          <w:sz w:val="24"/>
          <w:szCs w:val="24"/>
          <w:lang w:val="tr-TR"/>
        </w:rPr>
        <w:t xml:space="preserve"> </w:t>
      </w:r>
      <w:proofErr w:type="gramStart"/>
      <w:r w:rsidRPr="007D294D">
        <w:rPr>
          <w:rFonts w:asciiTheme="minorHAnsi" w:hAnsiTheme="minorHAnsi" w:cstheme="minorHAnsi"/>
          <w:sz w:val="24"/>
          <w:szCs w:val="24"/>
          <w:lang w:val="tr-TR"/>
        </w:rPr>
        <w:t>NGS -</w:t>
      </w:r>
      <w:proofErr w:type="gramEnd"/>
      <w:r w:rsidRPr="007D294D">
        <w:rPr>
          <w:rFonts w:asciiTheme="minorHAnsi" w:hAnsiTheme="minorHAnsi" w:cstheme="minorHAnsi"/>
          <w:sz w:val="24"/>
          <w:szCs w:val="24"/>
          <w:lang w:val="tr-TR"/>
        </w:rPr>
        <w:t xml:space="preserve"> Manavgat 380 EİH (TTFO)</w:t>
      </w:r>
    </w:p>
    <w:p w14:paraId="3352CA27"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Akkuyu 380 TM</w:t>
      </w:r>
    </w:p>
    <w:p w14:paraId="0A221BBA" w14:textId="77777777" w:rsidR="00473A14" w:rsidRPr="007D294D" w:rsidRDefault="007D1246" w:rsidP="00367448">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Akkuyu </w:t>
      </w:r>
      <w:proofErr w:type="gramStart"/>
      <w:r w:rsidRPr="007D294D">
        <w:rPr>
          <w:rFonts w:asciiTheme="minorHAnsi" w:hAnsiTheme="minorHAnsi" w:cstheme="minorHAnsi"/>
          <w:sz w:val="24"/>
          <w:szCs w:val="24"/>
          <w:lang w:val="tr-TR"/>
        </w:rPr>
        <w:t>380 -</w:t>
      </w:r>
      <w:proofErr w:type="gramEnd"/>
      <w:r w:rsidRPr="007D294D">
        <w:rPr>
          <w:rFonts w:asciiTheme="minorHAnsi" w:hAnsiTheme="minorHAnsi" w:cstheme="minorHAnsi"/>
          <w:sz w:val="24"/>
          <w:szCs w:val="24"/>
          <w:lang w:val="tr-TR"/>
        </w:rPr>
        <w:t xml:space="preserve"> Selvili EİH (KOP)(TTFO) </w:t>
      </w:r>
      <w:r w:rsidR="00473A14" w:rsidRPr="007D294D">
        <w:rPr>
          <w:rFonts w:asciiTheme="minorHAnsi" w:hAnsiTheme="minorHAnsi" w:cstheme="minorHAnsi"/>
          <w:sz w:val="24"/>
          <w:szCs w:val="24"/>
          <w:lang w:val="tr-TR"/>
        </w:rPr>
        <w:t>yatırımlarıyla beraber;</w:t>
      </w:r>
    </w:p>
    <w:p w14:paraId="492E572F" w14:textId="1828AA98" w:rsidR="00473A14" w:rsidRPr="007D294D" w:rsidRDefault="00473A14" w:rsidP="008618AD">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EB2DF4" w:rsidRPr="00EB2DF4">
        <w:rPr>
          <w:rFonts w:asciiTheme="minorHAnsi" w:hAnsiTheme="minorHAnsi" w:cstheme="minorHAnsi"/>
          <w:b/>
          <w:sz w:val="32"/>
          <w:szCs w:val="28"/>
          <w:u w:val="single"/>
          <w:lang w:val="tr-TR"/>
        </w:rPr>
        <w:t>5.249.031.079</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2</w:t>
      </w:r>
      <w:r w:rsidR="005153F0" w:rsidRPr="007D294D">
        <w:rPr>
          <w:rFonts w:asciiTheme="minorHAnsi" w:hAnsiTheme="minorHAnsi" w:cstheme="minorHAnsi"/>
          <w:b/>
          <w:sz w:val="32"/>
          <w:szCs w:val="24"/>
          <w:u w:val="single"/>
          <w:lang w:val="tr-TR"/>
        </w:rPr>
        <w:t>0</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EB2DF4" w:rsidRPr="00EB2DF4">
        <w:rPr>
          <w:rFonts w:asciiTheme="minorHAnsi" w:hAnsiTheme="minorHAnsi" w:cstheme="minorHAnsi"/>
          <w:b/>
          <w:sz w:val="32"/>
          <w:szCs w:val="28"/>
          <w:u w:val="single"/>
          <w:lang w:val="tr-TR"/>
        </w:rPr>
        <w:t>1.951.810.192</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11D37487"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782A1956" w14:textId="61F693DD" w:rsidR="00473A14" w:rsidRPr="007D294D" w:rsidRDefault="00473A14" w:rsidP="008618AD">
      <w:pPr>
        <w:overflowPunct/>
        <w:autoSpaceDE/>
        <w:autoSpaceDN/>
        <w:adjustRightInd/>
        <w:jc w:val="both"/>
        <w:rPr>
          <w:rFonts w:asciiTheme="minorHAnsi" w:hAnsiTheme="minorHAnsi" w:cstheme="minorHAnsi"/>
          <w:b/>
          <w:sz w:val="28"/>
          <w:szCs w:val="28"/>
          <w:lang w:val="tr-TR"/>
        </w:rPr>
      </w:pPr>
      <w:bookmarkStart w:id="4" w:name="_Hlk132131726"/>
      <w:r w:rsidRPr="007D294D">
        <w:rPr>
          <w:rFonts w:asciiTheme="minorHAnsi" w:hAnsiTheme="minorHAnsi" w:cstheme="minorHAnsi"/>
          <w:b/>
          <w:sz w:val="28"/>
          <w:szCs w:val="28"/>
          <w:lang w:val="tr-TR"/>
        </w:rPr>
        <w:t xml:space="preserve">TEİAŞ 18. Bölge Müdürlüğünce bugüne kadar toplam </w:t>
      </w:r>
      <w:r w:rsidR="00EB2DF4" w:rsidRPr="00EB2DF4">
        <w:rPr>
          <w:rFonts w:asciiTheme="minorHAnsi" w:hAnsiTheme="minorHAnsi" w:cstheme="minorHAnsi"/>
          <w:b/>
          <w:color w:val="FF0000"/>
          <w:sz w:val="32"/>
          <w:szCs w:val="28"/>
          <w:u w:val="single"/>
          <w:lang w:val="tr-TR"/>
        </w:rPr>
        <w:t>5.010.160.316</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bookmarkEnd w:id="4"/>
    <w:p w14:paraId="021ADE39" w14:textId="77777777" w:rsidR="00473A14" w:rsidRPr="007D294D" w:rsidRDefault="00473A14" w:rsidP="00473A14">
      <w:pPr>
        <w:ind w:firstLine="284"/>
        <w:jc w:val="both"/>
        <w:rPr>
          <w:rFonts w:asciiTheme="minorHAnsi" w:hAnsiTheme="minorHAnsi" w:cstheme="minorHAnsi"/>
          <w:b/>
          <w:sz w:val="24"/>
          <w:szCs w:val="24"/>
          <w:lang w:val="tr-TR"/>
        </w:rPr>
      </w:pPr>
    </w:p>
    <w:p w14:paraId="5BCBEC6C"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2067571F" w14:textId="4EBCFE26" w:rsidR="005C1A6C" w:rsidRDefault="005C1A6C" w:rsidP="00473A14">
      <w:pPr>
        <w:overflowPunct/>
        <w:autoSpaceDE/>
        <w:autoSpaceDN/>
        <w:adjustRightInd/>
        <w:ind w:firstLine="708"/>
        <w:jc w:val="both"/>
        <w:rPr>
          <w:rFonts w:asciiTheme="minorHAnsi" w:hAnsiTheme="minorHAnsi" w:cstheme="minorHAnsi"/>
          <w:b/>
          <w:sz w:val="28"/>
          <w:szCs w:val="28"/>
          <w:lang w:val="tr-TR"/>
        </w:rPr>
      </w:pPr>
    </w:p>
    <w:p w14:paraId="436EE071" w14:textId="77777777" w:rsidR="00792710" w:rsidRPr="007D294D" w:rsidRDefault="00792710" w:rsidP="00473A14">
      <w:pPr>
        <w:overflowPunct/>
        <w:autoSpaceDE/>
        <w:autoSpaceDN/>
        <w:adjustRightInd/>
        <w:ind w:firstLine="708"/>
        <w:jc w:val="both"/>
        <w:rPr>
          <w:rFonts w:asciiTheme="minorHAnsi" w:hAnsiTheme="minorHAnsi" w:cstheme="minorHAnsi"/>
          <w:b/>
          <w:sz w:val="28"/>
          <w:szCs w:val="28"/>
          <w:lang w:val="tr-TR"/>
        </w:rPr>
      </w:pPr>
    </w:p>
    <w:p w14:paraId="3786092B"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 xml:space="preserve">c) Elektrik Üretim </w:t>
      </w:r>
      <w:proofErr w:type="spellStart"/>
      <w:r w:rsidRPr="007D294D">
        <w:rPr>
          <w:rFonts w:asciiTheme="minorHAnsi" w:hAnsiTheme="minorHAnsi" w:cstheme="minorHAnsi"/>
          <w:b/>
          <w:bCs/>
          <w:iCs/>
          <w:snapToGrid w:val="0"/>
          <w:color w:val="0070C0"/>
          <w:sz w:val="24"/>
          <w:szCs w:val="24"/>
          <w:lang w:val="tr-TR"/>
        </w:rPr>
        <w:t>Ananonim</w:t>
      </w:r>
      <w:proofErr w:type="spellEnd"/>
      <w:r w:rsidRPr="007D294D">
        <w:rPr>
          <w:rFonts w:asciiTheme="minorHAnsi" w:hAnsiTheme="minorHAnsi" w:cstheme="minorHAnsi"/>
          <w:b/>
          <w:bCs/>
          <w:iCs/>
          <w:snapToGrid w:val="0"/>
          <w:color w:val="0070C0"/>
          <w:sz w:val="24"/>
          <w:szCs w:val="24"/>
          <w:lang w:val="tr-TR"/>
        </w:rPr>
        <w:t xml:space="preserve"> Şirketi Genel Müdürlüğünce;</w:t>
      </w:r>
    </w:p>
    <w:p w14:paraId="2C1A8659"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D122639"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Gezende HES 1., 2.</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3. Ünite Rehabilitasyonu</w:t>
      </w:r>
    </w:p>
    <w:p w14:paraId="2C5128E2"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5634580C" w14:textId="3BE9C2EE" w:rsidR="000047D2" w:rsidRPr="007D294D" w:rsidRDefault="000047D2" w:rsidP="000047D2">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Pr>
          <w:rFonts w:asciiTheme="minorHAnsi" w:hAnsiTheme="minorHAnsi" w:cstheme="minorHAnsi"/>
          <w:b/>
          <w:sz w:val="32"/>
          <w:szCs w:val="24"/>
          <w:u w:val="single"/>
          <w:lang w:val="tr-TR"/>
        </w:rPr>
        <w:t>1</w:t>
      </w:r>
      <w:r w:rsidRPr="007D294D">
        <w:rPr>
          <w:rFonts w:asciiTheme="minorHAnsi" w:hAnsiTheme="minorHAnsi" w:cstheme="minorHAnsi"/>
          <w:b/>
          <w:sz w:val="24"/>
          <w:szCs w:val="24"/>
          <w:lang w:val="tr-TR"/>
        </w:rPr>
        <w:t xml:space="preserve"> proje için </w:t>
      </w:r>
      <w:r>
        <w:rPr>
          <w:rFonts w:asciiTheme="minorHAnsi" w:hAnsiTheme="minorHAnsi" w:cstheme="minorHAnsi"/>
          <w:b/>
          <w:sz w:val="32"/>
          <w:szCs w:val="24"/>
          <w:u w:val="single"/>
          <w:lang w:val="tr-TR"/>
        </w:rPr>
        <w:t>12.000.000</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74DF3CE6"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33302E2E" w14:textId="77777777" w:rsidR="00473A14" w:rsidRPr="007D294D" w:rsidRDefault="00473A14" w:rsidP="00473A14">
      <w:pPr>
        <w:ind w:firstLine="284"/>
        <w:jc w:val="both"/>
        <w:rPr>
          <w:rFonts w:asciiTheme="minorHAnsi" w:hAnsiTheme="minorHAnsi" w:cstheme="minorHAnsi"/>
          <w:b/>
          <w:sz w:val="24"/>
          <w:szCs w:val="24"/>
          <w:lang w:val="tr-TR"/>
        </w:rPr>
      </w:pPr>
    </w:p>
    <w:p w14:paraId="7149B98D" w14:textId="4496CCA2" w:rsidR="00473A14" w:rsidRPr="007D294D" w:rsidRDefault="009C607B" w:rsidP="00E2102A">
      <w:pPr>
        <w:jc w:val="both"/>
        <w:rPr>
          <w:rFonts w:asciiTheme="minorHAnsi" w:hAnsiTheme="minorHAnsi" w:cstheme="minorHAnsi"/>
          <w:b/>
          <w:sz w:val="30"/>
          <w:szCs w:val="30"/>
          <w:lang w:val="tr-TR"/>
        </w:rPr>
      </w:pPr>
      <w:r w:rsidRPr="007D294D">
        <w:rPr>
          <w:rFonts w:asciiTheme="minorHAnsi" w:hAnsiTheme="minorHAnsi" w:cstheme="minorHAnsi"/>
          <w:b/>
          <w:color w:val="FF0000"/>
          <w:sz w:val="30"/>
          <w:szCs w:val="30"/>
          <w:lang w:val="tr-TR"/>
        </w:rPr>
        <w:t xml:space="preserve">Enerji Sektöründe Toplam </w:t>
      </w:r>
      <w:r w:rsidR="005B5C1B" w:rsidRPr="005B5C1B">
        <w:rPr>
          <w:rFonts w:asciiTheme="minorHAnsi" w:hAnsiTheme="minorHAnsi" w:cstheme="minorHAnsi"/>
          <w:b/>
          <w:color w:val="FF0000"/>
          <w:sz w:val="34"/>
          <w:szCs w:val="34"/>
          <w:u w:val="single"/>
          <w:lang w:val="tr-TR"/>
        </w:rPr>
        <w:t>5.063.078.041</w:t>
      </w:r>
      <w:r w:rsidR="00861E12" w:rsidRPr="00A13C68">
        <w:rPr>
          <w:rFonts w:asciiTheme="minorHAnsi" w:hAnsiTheme="minorHAnsi" w:cstheme="minorHAnsi"/>
          <w:b/>
          <w:color w:val="FF0000"/>
          <w:sz w:val="34"/>
          <w:szCs w:val="34"/>
          <w:u w:val="single"/>
          <w:lang w:val="tr-TR"/>
        </w:rPr>
        <w:t xml:space="preserve"> </w:t>
      </w:r>
      <w:r w:rsidR="00473A14" w:rsidRPr="00A13C68">
        <w:rPr>
          <w:rFonts w:asciiTheme="minorHAnsi" w:hAnsiTheme="minorHAnsi" w:cstheme="minorHAnsi"/>
          <w:b/>
          <w:color w:val="FF0000"/>
          <w:sz w:val="34"/>
          <w:szCs w:val="34"/>
          <w:u w:val="single"/>
          <w:lang w:val="tr-TR"/>
        </w:rPr>
        <w:t>TL</w:t>
      </w:r>
      <w:r w:rsidR="00473A14" w:rsidRPr="007D294D">
        <w:rPr>
          <w:rFonts w:asciiTheme="minorHAnsi" w:hAnsiTheme="minorHAnsi" w:cstheme="minorHAnsi"/>
          <w:b/>
          <w:color w:val="FF0000"/>
          <w:sz w:val="30"/>
          <w:szCs w:val="30"/>
          <w:lang w:val="tr-TR"/>
        </w:rPr>
        <w:t xml:space="preserve"> </w:t>
      </w:r>
      <w:r w:rsidRPr="007D294D">
        <w:rPr>
          <w:rFonts w:asciiTheme="minorHAnsi" w:hAnsiTheme="minorHAnsi" w:cstheme="minorHAnsi"/>
          <w:b/>
          <w:color w:val="FF0000"/>
          <w:sz w:val="30"/>
          <w:szCs w:val="30"/>
          <w:lang w:val="tr-TR"/>
        </w:rPr>
        <w:t>Harcama Gerçekleştirilmiştir.</w:t>
      </w:r>
    </w:p>
    <w:p w14:paraId="34604DE2"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p>
    <w:p w14:paraId="6D98B416"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p>
    <w:p w14:paraId="164199CB"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p>
    <w:p w14:paraId="6DB5C680"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p>
    <w:p w14:paraId="718D20D2"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p>
    <w:p w14:paraId="4E311019"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p>
    <w:p w14:paraId="4C569B5F" w14:textId="77777777" w:rsidR="00AC785B" w:rsidRPr="007D294D" w:rsidRDefault="00AC785B" w:rsidP="00AC785B">
      <w:pPr>
        <w:tabs>
          <w:tab w:val="left" w:pos="-2410"/>
          <w:tab w:val="left" w:pos="0"/>
          <w:tab w:val="left" w:pos="1605"/>
          <w:tab w:val="right" w:pos="9681"/>
        </w:tabs>
        <w:ind w:firstLine="284"/>
        <w:rPr>
          <w:rFonts w:asciiTheme="minorHAnsi" w:hAnsiTheme="minorHAnsi" w:cstheme="minorHAnsi"/>
          <w:b/>
          <w:sz w:val="32"/>
          <w:szCs w:val="32"/>
          <w:lang w:val="tr-TR"/>
        </w:rPr>
      </w:pPr>
    </w:p>
    <w:p w14:paraId="3193680D" w14:textId="77777777" w:rsidR="00473A14" w:rsidRPr="007D294D" w:rsidRDefault="00473A14" w:rsidP="00473A14">
      <w:pPr>
        <w:tabs>
          <w:tab w:val="left" w:pos="-2410"/>
          <w:tab w:val="left" w:pos="0"/>
          <w:tab w:val="right" w:pos="9681"/>
        </w:tabs>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GENÇLİK</w:t>
      </w:r>
      <w:r w:rsidR="002C075F" w:rsidRPr="007D294D">
        <w:rPr>
          <w:rFonts w:asciiTheme="minorHAnsi" w:hAnsiTheme="minorHAnsi" w:cstheme="minorHAnsi"/>
          <w:b/>
          <w:sz w:val="32"/>
          <w:szCs w:val="32"/>
          <w:lang w:val="tr-TR"/>
        </w:rPr>
        <w:t xml:space="preserve"> ve </w:t>
      </w:r>
      <w:r w:rsidRPr="007D294D">
        <w:rPr>
          <w:rFonts w:asciiTheme="minorHAnsi" w:hAnsiTheme="minorHAnsi" w:cstheme="minorHAnsi"/>
          <w:b/>
          <w:sz w:val="32"/>
          <w:szCs w:val="32"/>
          <w:lang w:val="tr-TR"/>
        </w:rPr>
        <w:t xml:space="preserve">SPOR BAKANLIĞI  </w:t>
      </w:r>
    </w:p>
    <w:p w14:paraId="7A050BD5" w14:textId="77777777" w:rsidR="00D51EBA" w:rsidRDefault="00D51EBA"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66F7699" w14:textId="4F779E65"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Gençlik</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Spor Müdürlüğünce;</w:t>
      </w:r>
    </w:p>
    <w:p w14:paraId="3B0473D7" w14:textId="77777777" w:rsidR="00D6545E" w:rsidRPr="007D294D"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D25CDBC"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Akdeniz Oyunlar Köyü,</w:t>
      </w:r>
    </w:p>
    <w:p w14:paraId="1E526C68"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Mersin Stadyumu,</w:t>
      </w:r>
    </w:p>
    <w:p w14:paraId="65D0CDB0"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6 Spor Salonu,</w:t>
      </w:r>
    </w:p>
    <w:p w14:paraId="166FBC98"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5 Futbol Sahası, 34 Halı Saha,</w:t>
      </w:r>
    </w:p>
    <w:p w14:paraId="57A2DD06"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5 Gençlik Kampı,</w:t>
      </w:r>
    </w:p>
    <w:p w14:paraId="1E0605CD"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1’er Adet Tenis Kompleksi, Atış Poligonu, Jimnastik Salonu, </w:t>
      </w:r>
      <w:proofErr w:type="spellStart"/>
      <w:r w:rsidRPr="007D294D">
        <w:rPr>
          <w:rFonts w:asciiTheme="minorHAnsi" w:hAnsiTheme="minorHAnsi" w:cstheme="minorHAnsi"/>
          <w:sz w:val="24"/>
          <w:szCs w:val="24"/>
          <w:lang w:val="tr-TR"/>
        </w:rPr>
        <w:t>Bocce</w:t>
      </w:r>
      <w:proofErr w:type="spellEnd"/>
      <w:r w:rsidRPr="007D294D">
        <w:rPr>
          <w:rFonts w:asciiTheme="minorHAnsi" w:hAnsiTheme="minorHAnsi" w:cstheme="minorHAnsi"/>
          <w:sz w:val="24"/>
          <w:szCs w:val="24"/>
          <w:lang w:val="tr-TR"/>
        </w:rPr>
        <w:t xml:space="preserve"> Sahası,</w:t>
      </w:r>
    </w:p>
    <w:p w14:paraId="68193C0C"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5 Antrenman Salonu,</w:t>
      </w:r>
    </w:p>
    <w:p w14:paraId="2B218981"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Olimpik Havuz, 8 Portatif Havuz, </w:t>
      </w:r>
    </w:p>
    <w:p w14:paraId="40A4D7FB" w14:textId="7520CE60" w:rsidR="00473A14" w:rsidRPr="007D294D" w:rsidRDefault="00F0683F" w:rsidP="00D877A3">
      <w:pPr>
        <w:pStyle w:val="ListeParagraf"/>
        <w:numPr>
          <w:ilvl w:val="0"/>
          <w:numId w:val="8"/>
        </w:numPr>
        <w:contextualSpacing w:val="0"/>
        <w:rPr>
          <w:rFonts w:asciiTheme="minorHAnsi" w:hAnsiTheme="minorHAnsi" w:cstheme="minorHAnsi"/>
          <w:sz w:val="24"/>
          <w:szCs w:val="24"/>
          <w:lang w:val="tr-TR"/>
        </w:rPr>
      </w:pPr>
      <w:r>
        <w:rPr>
          <w:rFonts w:asciiTheme="minorHAnsi" w:hAnsiTheme="minorHAnsi" w:cstheme="minorHAnsi"/>
          <w:sz w:val="24"/>
          <w:szCs w:val="24"/>
          <w:lang w:val="tr-TR"/>
        </w:rPr>
        <w:t>5</w:t>
      </w:r>
      <w:r w:rsidR="00473A14" w:rsidRPr="007D294D">
        <w:rPr>
          <w:rFonts w:asciiTheme="minorHAnsi" w:hAnsiTheme="minorHAnsi" w:cstheme="minorHAnsi"/>
          <w:sz w:val="24"/>
          <w:szCs w:val="24"/>
          <w:lang w:val="tr-TR"/>
        </w:rPr>
        <w:t xml:space="preserve"> Gençlik Merkezi </w:t>
      </w:r>
    </w:p>
    <w:p w14:paraId="0EFE81EB" w14:textId="77777777" w:rsidR="00473A14" w:rsidRPr="007D294D" w:rsidRDefault="00473A14" w:rsidP="00D877A3">
      <w:pPr>
        <w:pStyle w:val="ListeParagraf"/>
        <w:numPr>
          <w:ilvl w:val="0"/>
          <w:numId w:val="8"/>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3 Genç Ofis</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1 Kitap Kafe yatırımlarıyla beraber;</w:t>
      </w:r>
    </w:p>
    <w:p w14:paraId="1605DE67" w14:textId="77777777" w:rsidR="00D6545E" w:rsidRDefault="00D6545E" w:rsidP="00A57E83">
      <w:pPr>
        <w:overflowPunct/>
        <w:autoSpaceDE/>
        <w:autoSpaceDN/>
        <w:adjustRightInd/>
        <w:jc w:val="both"/>
        <w:rPr>
          <w:rFonts w:asciiTheme="minorHAnsi" w:hAnsiTheme="minorHAnsi" w:cstheme="minorHAnsi"/>
          <w:b/>
          <w:sz w:val="24"/>
          <w:szCs w:val="24"/>
          <w:lang w:val="tr-TR"/>
        </w:rPr>
      </w:pPr>
    </w:p>
    <w:p w14:paraId="00DAB319" w14:textId="34DCCF34" w:rsidR="00473A14" w:rsidRPr="007D294D" w:rsidRDefault="00473A14" w:rsidP="00A57E83">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7</w:t>
      </w:r>
      <w:r w:rsidR="00C01C72">
        <w:rPr>
          <w:rFonts w:asciiTheme="minorHAnsi" w:hAnsiTheme="minorHAnsi" w:cstheme="minorHAnsi"/>
          <w:b/>
          <w:sz w:val="32"/>
          <w:szCs w:val="24"/>
          <w:u w:val="single"/>
          <w:lang w:val="tr-TR"/>
        </w:rPr>
        <w:t>8</w:t>
      </w:r>
      <w:r w:rsidRPr="007D294D">
        <w:rPr>
          <w:rFonts w:asciiTheme="minorHAnsi" w:hAnsiTheme="minorHAnsi" w:cstheme="minorHAnsi"/>
          <w:b/>
          <w:sz w:val="24"/>
          <w:szCs w:val="24"/>
          <w:lang w:val="tr-TR"/>
        </w:rPr>
        <w:t xml:space="preserve"> proje için </w:t>
      </w:r>
      <w:r w:rsidR="008B1891" w:rsidRPr="008B1891">
        <w:rPr>
          <w:rFonts w:asciiTheme="minorHAnsi" w:hAnsiTheme="minorHAnsi" w:cstheme="minorHAnsi"/>
          <w:b/>
          <w:sz w:val="32"/>
          <w:szCs w:val="24"/>
          <w:u w:val="single"/>
          <w:lang w:val="tr-TR"/>
        </w:rPr>
        <w:t>7.110.096.992</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61156A1F" w14:textId="7A31C718" w:rsidR="00473A14" w:rsidRDefault="00473A14" w:rsidP="00473A14">
      <w:pPr>
        <w:ind w:firstLine="708"/>
        <w:jc w:val="both"/>
        <w:rPr>
          <w:rFonts w:asciiTheme="minorHAnsi" w:hAnsiTheme="minorHAnsi" w:cstheme="minorHAnsi"/>
          <w:b/>
          <w:snapToGrid w:val="0"/>
          <w:sz w:val="24"/>
          <w:szCs w:val="24"/>
          <w:lang w:val="tr-TR"/>
        </w:rPr>
      </w:pPr>
    </w:p>
    <w:p w14:paraId="62AFCDF7" w14:textId="0D7D6C74" w:rsidR="00D6545E" w:rsidRDefault="00D6545E" w:rsidP="00473A14">
      <w:pPr>
        <w:ind w:firstLine="708"/>
        <w:jc w:val="both"/>
        <w:rPr>
          <w:rFonts w:asciiTheme="minorHAnsi" w:hAnsiTheme="minorHAnsi" w:cstheme="minorHAnsi"/>
          <w:b/>
          <w:snapToGrid w:val="0"/>
          <w:sz w:val="24"/>
          <w:szCs w:val="24"/>
          <w:lang w:val="tr-TR"/>
        </w:rPr>
      </w:pPr>
    </w:p>
    <w:p w14:paraId="1FB64AF3" w14:textId="08EF298E" w:rsidR="00D6545E" w:rsidRDefault="00D6545E" w:rsidP="00473A14">
      <w:pPr>
        <w:ind w:firstLine="708"/>
        <w:jc w:val="both"/>
        <w:rPr>
          <w:rFonts w:asciiTheme="minorHAnsi" w:hAnsiTheme="minorHAnsi" w:cstheme="minorHAnsi"/>
          <w:b/>
          <w:snapToGrid w:val="0"/>
          <w:sz w:val="24"/>
          <w:szCs w:val="24"/>
          <w:lang w:val="tr-TR"/>
        </w:rPr>
      </w:pPr>
    </w:p>
    <w:p w14:paraId="5A19DCB0" w14:textId="2D343D4E" w:rsidR="00D6545E" w:rsidRDefault="00D6545E" w:rsidP="00473A14">
      <w:pPr>
        <w:ind w:firstLine="708"/>
        <w:jc w:val="both"/>
        <w:rPr>
          <w:rFonts w:asciiTheme="minorHAnsi" w:hAnsiTheme="minorHAnsi" w:cstheme="minorHAnsi"/>
          <w:b/>
          <w:snapToGrid w:val="0"/>
          <w:sz w:val="24"/>
          <w:szCs w:val="24"/>
          <w:lang w:val="tr-TR"/>
        </w:rPr>
      </w:pPr>
    </w:p>
    <w:p w14:paraId="4820AC5B" w14:textId="77777777" w:rsidR="00D6545E" w:rsidRPr="007D294D" w:rsidRDefault="00D6545E" w:rsidP="00473A14">
      <w:pPr>
        <w:ind w:firstLine="708"/>
        <w:jc w:val="both"/>
        <w:rPr>
          <w:rFonts w:asciiTheme="minorHAnsi" w:hAnsiTheme="minorHAnsi" w:cstheme="minorHAnsi"/>
          <w:b/>
          <w:snapToGrid w:val="0"/>
          <w:sz w:val="24"/>
          <w:szCs w:val="24"/>
          <w:lang w:val="tr-TR"/>
        </w:rPr>
      </w:pPr>
    </w:p>
    <w:p w14:paraId="0D950F44" w14:textId="2F661795" w:rsidR="00473A14"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7AA377A8" w14:textId="77777777" w:rsidR="00D6545E" w:rsidRPr="007D294D" w:rsidRDefault="00D6545E" w:rsidP="00473A14">
      <w:pPr>
        <w:ind w:firstLine="708"/>
        <w:jc w:val="both"/>
        <w:rPr>
          <w:rFonts w:asciiTheme="minorHAnsi" w:hAnsiTheme="minorHAnsi" w:cstheme="minorHAnsi"/>
          <w:b/>
          <w:sz w:val="24"/>
          <w:szCs w:val="24"/>
          <w:lang w:val="tr-TR"/>
        </w:rPr>
      </w:pPr>
    </w:p>
    <w:p w14:paraId="2A776724" w14:textId="77777777" w:rsidR="00473A14" w:rsidRPr="007D294D" w:rsidRDefault="00473A14" w:rsidP="00D877A3">
      <w:pPr>
        <w:pStyle w:val="ListeParagraf"/>
        <w:numPr>
          <w:ilvl w:val="0"/>
          <w:numId w:val="16"/>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2500 Kişilik Öğrenci Yurdu Yapım İşi</w:t>
      </w:r>
    </w:p>
    <w:p w14:paraId="41BC95D6" w14:textId="77777777" w:rsidR="00473A14" w:rsidRPr="007D294D" w:rsidRDefault="00473A14" w:rsidP="00D877A3">
      <w:pPr>
        <w:pStyle w:val="ListeParagraf"/>
        <w:numPr>
          <w:ilvl w:val="0"/>
          <w:numId w:val="16"/>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Engelsiz Gençlik Merkezi Yapım İşi</w:t>
      </w:r>
    </w:p>
    <w:p w14:paraId="7ACD10B3" w14:textId="6881DCBC" w:rsidR="00473A14" w:rsidRPr="007D294D" w:rsidRDefault="00DB40AF" w:rsidP="00D877A3">
      <w:pPr>
        <w:pStyle w:val="ListeParagraf"/>
        <w:numPr>
          <w:ilvl w:val="0"/>
          <w:numId w:val="16"/>
        </w:numPr>
        <w:overflowPunct/>
        <w:autoSpaceDE/>
        <w:autoSpaceDN/>
        <w:adjustRightInd/>
        <w:jc w:val="both"/>
        <w:rPr>
          <w:rFonts w:asciiTheme="minorHAnsi" w:hAnsiTheme="minorHAnsi" w:cstheme="minorHAnsi"/>
          <w:b/>
          <w:sz w:val="24"/>
          <w:szCs w:val="24"/>
          <w:lang w:val="tr-TR"/>
        </w:rPr>
      </w:pPr>
      <w:r>
        <w:rPr>
          <w:rFonts w:asciiTheme="minorHAnsi" w:hAnsiTheme="minorHAnsi" w:cstheme="minorHAnsi"/>
          <w:sz w:val="24"/>
          <w:szCs w:val="24"/>
          <w:lang w:val="tr-TR"/>
        </w:rPr>
        <w:t xml:space="preserve">Akdeniz ve </w:t>
      </w:r>
      <w:r w:rsidR="00473A14" w:rsidRPr="007D294D">
        <w:rPr>
          <w:rFonts w:asciiTheme="minorHAnsi" w:hAnsiTheme="minorHAnsi" w:cstheme="minorHAnsi"/>
          <w:sz w:val="24"/>
          <w:szCs w:val="24"/>
          <w:lang w:val="tr-TR"/>
        </w:rPr>
        <w:t>Tarsus Gençlik Merkezleri Yapım İşi</w:t>
      </w:r>
    </w:p>
    <w:p w14:paraId="28069AB1" w14:textId="56464CC8" w:rsidR="00473A14" w:rsidRPr="007D294D" w:rsidRDefault="00473A14" w:rsidP="00D877A3">
      <w:pPr>
        <w:pStyle w:val="ListeParagraf"/>
        <w:numPr>
          <w:ilvl w:val="0"/>
          <w:numId w:val="16"/>
        </w:num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sz w:val="24"/>
          <w:szCs w:val="24"/>
          <w:lang w:val="tr-TR"/>
        </w:rPr>
        <w:t xml:space="preserve">Toroslar Spor Salonu Yapım İşi </w:t>
      </w:r>
      <w:r w:rsidR="00724A82" w:rsidRPr="007D294D">
        <w:rPr>
          <w:rFonts w:asciiTheme="minorHAnsi" w:hAnsiTheme="minorHAnsi" w:cstheme="minorHAnsi"/>
          <w:sz w:val="24"/>
          <w:szCs w:val="24"/>
          <w:lang w:val="tr-TR"/>
        </w:rPr>
        <w:t>yatırımlarıyla beraber;</w:t>
      </w:r>
    </w:p>
    <w:p w14:paraId="63D8A2EC" w14:textId="77777777" w:rsidR="00D6545E" w:rsidRDefault="00D6545E" w:rsidP="00A57E83">
      <w:pPr>
        <w:overflowPunct/>
        <w:autoSpaceDE/>
        <w:autoSpaceDN/>
        <w:adjustRightInd/>
        <w:jc w:val="both"/>
        <w:rPr>
          <w:rFonts w:asciiTheme="minorHAnsi" w:hAnsiTheme="minorHAnsi" w:cstheme="minorHAnsi"/>
          <w:b/>
          <w:sz w:val="24"/>
          <w:szCs w:val="24"/>
          <w:lang w:val="tr-TR"/>
        </w:rPr>
      </w:pPr>
    </w:p>
    <w:p w14:paraId="7E39FD88" w14:textId="6C3261A3" w:rsidR="00473A14" w:rsidRPr="007D294D" w:rsidRDefault="00473A14" w:rsidP="00A57E83">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B91C2C" w:rsidRPr="00B91C2C">
        <w:rPr>
          <w:rFonts w:asciiTheme="minorHAnsi" w:hAnsiTheme="minorHAnsi" w:cstheme="minorHAnsi"/>
          <w:b/>
          <w:sz w:val="32"/>
          <w:szCs w:val="28"/>
          <w:u w:val="single"/>
          <w:lang w:val="tr-TR"/>
        </w:rPr>
        <w:t>784.196.046</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B91C2C">
        <w:rPr>
          <w:rFonts w:asciiTheme="minorHAnsi" w:hAnsiTheme="minorHAnsi" w:cstheme="minorHAnsi"/>
          <w:b/>
          <w:sz w:val="32"/>
          <w:szCs w:val="24"/>
          <w:u w:val="single"/>
          <w:lang w:val="tr-TR"/>
        </w:rPr>
        <w:t>6</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B91C2C" w:rsidRPr="00B91C2C">
        <w:rPr>
          <w:rFonts w:asciiTheme="minorHAnsi" w:hAnsiTheme="minorHAnsi" w:cstheme="minorHAnsi"/>
          <w:b/>
          <w:sz w:val="32"/>
          <w:szCs w:val="28"/>
          <w:u w:val="single"/>
          <w:lang w:val="tr-TR"/>
        </w:rPr>
        <w:t>706.088.493</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11C03688"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15F8B715" w14:textId="57A75F4C" w:rsidR="00473A14" w:rsidRPr="007D294D" w:rsidRDefault="00473A14" w:rsidP="00A57E83">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Gençlik</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Spor Müdürlüğünce bugüne kadar toplam </w:t>
      </w:r>
      <w:r w:rsidR="009A4752" w:rsidRPr="009A4752">
        <w:rPr>
          <w:rFonts w:asciiTheme="minorHAnsi" w:hAnsiTheme="minorHAnsi" w:cstheme="minorHAnsi"/>
          <w:b/>
          <w:color w:val="FF0000"/>
          <w:sz w:val="32"/>
          <w:szCs w:val="28"/>
          <w:u w:val="single"/>
          <w:lang w:val="tr-TR"/>
        </w:rPr>
        <w:t>7.816.185.485</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7854D027" w14:textId="77777777" w:rsidR="00D6545E" w:rsidRDefault="00D6545E" w:rsidP="00473A14">
      <w:pPr>
        <w:overflowPunct/>
        <w:autoSpaceDE/>
        <w:autoSpaceDN/>
        <w:adjustRightInd/>
        <w:ind w:firstLine="284"/>
        <w:jc w:val="center"/>
        <w:rPr>
          <w:rFonts w:asciiTheme="minorHAnsi" w:hAnsiTheme="minorHAnsi" w:cstheme="minorHAnsi"/>
          <w:b/>
          <w:sz w:val="32"/>
          <w:szCs w:val="32"/>
          <w:lang w:val="tr-TR"/>
        </w:rPr>
      </w:pPr>
    </w:p>
    <w:p w14:paraId="041122F0" w14:textId="77777777" w:rsidR="00D6545E" w:rsidRDefault="00D6545E" w:rsidP="00473A14">
      <w:pPr>
        <w:overflowPunct/>
        <w:autoSpaceDE/>
        <w:autoSpaceDN/>
        <w:adjustRightInd/>
        <w:ind w:firstLine="284"/>
        <w:jc w:val="center"/>
        <w:rPr>
          <w:rFonts w:asciiTheme="minorHAnsi" w:hAnsiTheme="minorHAnsi" w:cstheme="minorHAnsi"/>
          <w:b/>
          <w:sz w:val="32"/>
          <w:szCs w:val="32"/>
          <w:lang w:val="tr-TR"/>
        </w:rPr>
      </w:pPr>
    </w:p>
    <w:p w14:paraId="68E03379" w14:textId="77777777" w:rsidR="00D6545E" w:rsidRDefault="00D6545E" w:rsidP="00473A14">
      <w:pPr>
        <w:overflowPunct/>
        <w:autoSpaceDE/>
        <w:autoSpaceDN/>
        <w:adjustRightInd/>
        <w:ind w:firstLine="284"/>
        <w:jc w:val="center"/>
        <w:rPr>
          <w:rFonts w:asciiTheme="minorHAnsi" w:hAnsiTheme="minorHAnsi" w:cstheme="minorHAnsi"/>
          <w:b/>
          <w:sz w:val="32"/>
          <w:szCs w:val="32"/>
          <w:lang w:val="tr-TR"/>
        </w:rPr>
      </w:pPr>
    </w:p>
    <w:p w14:paraId="7D09937D" w14:textId="77777777" w:rsidR="00D6545E" w:rsidRDefault="00D6545E" w:rsidP="00473A14">
      <w:pPr>
        <w:overflowPunct/>
        <w:autoSpaceDE/>
        <w:autoSpaceDN/>
        <w:adjustRightInd/>
        <w:ind w:firstLine="284"/>
        <w:jc w:val="center"/>
        <w:rPr>
          <w:rFonts w:asciiTheme="minorHAnsi" w:hAnsiTheme="minorHAnsi" w:cstheme="minorHAnsi"/>
          <w:b/>
          <w:sz w:val="32"/>
          <w:szCs w:val="32"/>
          <w:lang w:val="tr-TR"/>
        </w:rPr>
      </w:pPr>
    </w:p>
    <w:p w14:paraId="01945289" w14:textId="7C239B4B" w:rsidR="00473A14" w:rsidRPr="007D294D" w:rsidRDefault="00473A14" w:rsidP="00473A14">
      <w:pPr>
        <w:overflowPunct/>
        <w:autoSpaceDE/>
        <w:autoSpaceDN/>
        <w:adjustRightInd/>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lastRenderedPageBreak/>
        <w:t>İÇİŞLERİ BAKANLIĞI</w:t>
      </w:r>
    </w:p>
    <w:p w14:paraId="6DA33C38" w14:textId="77777777" w:rsidR="00EC046F" w:rsidRPr="007D294D" w:rsidRDefault="00EC046F"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22F0433" w14:textId="43F01D5C"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Emniyet Müdürlüğünce;</w:t>
      </w:r>
    </w:p>
    <w:p w14:paraId="50C0D55F"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İl Emniyet Müdürlüğü Hizmet Binası  </w:t>
      </w:r>
    </w:p>
    <w:p w14:paraId="10C66F60"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4 İlçe Emniyet Müdürlüğü Hizmet Binası (Aydıncık, Çamlıyayla, Toroslar</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Anamur)</w:t>
      </w:r>
    </w:p>
    <w:p w14:paraId="27AB672E" w14:textId="77777777" w:rsidR="00856ACF" w:rsidRPr="007D294D" w:rsidRDefault="00856ACF"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Çeşmeli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Mut Bölge Trafik Denetleme Amirliği Hizmet Binaları</w:t>
      </w:r>
    </w:p>
    <w:p w14:paraId="75A2171D"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Şehit Sedat Gezer Sosyal Tesisleri (</w:t>
      </w:r>
      <w:proofErr w:type="spellStart"/>
      <w:r w:rsidRPr="007D294D">
        <w:rPr>
          <w:rFonts w:asciiTheme="minorHAnsi" w:hAnsiTheme="minorHAnsi" w:cstheme="minorHAnsi"/>
          <w:sz w:val="24"/>
          <w:szCs w:val="24"/>
          <w:lang w:val="tr-TR"/>
        </w:rPr>
        <w:t>Tece</w:t>
      </w:r>
      <w:proofErr w:type="spellEnd"/>
      <w:r w:rsidRPr="007D294D">
        <w:rPr>
          <w:rFonts w:asciiTheme="minorHAnsi" w:hAnsiTheme="minorHAnsi" w:cstheme="minorHAnsi"/>
          <w:sz w:val="24"/>
          <w:szCs w:val="24"/>
          <w:lang w:val="tr-TR"/>
        </w:rPr>
        <w:t xml:space="preserve"> </w:t>
      </w:r>
      <w:proofErr w:type="spellStart"/>
      <w:r w:rsidRPr="007D294D">
        <w:rPr>
          <w:rFonts w:asciiTheme="minorHAnsi" w:hAnsiTheme="minorHAnsi" w:cstheme="minorHAnsi"/>
          <w:sz w:val="24"/>
          <w:szCs w:val="24"/>
          <w:lang w:val="tr-TR"/>
        </w:rPr>
        <w:t>Polisevi</w:t>
      </w:r>
      <w:proofErr w:type="spellEnd"/>
      <w:r w:rsidRPr="007D294D">
        <w:rPr>
          <w:rFonts w:asciiTheme="minorHAnsi" w:hAnsiTheme="minorHAnsi" w:cstheme="minorHAnsi"/>
          <w:sz w:val="24"/>
          <w:szCs w:val="24"/>
          <w:lang w:val="tr-TR"/>
        </w:rPr>
        <w:t>) Yenilenmesi</w:t>
      </w:r>
    </w:p>
    <w:p w14:paraId="665DB7B5" w14:textId="3292540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Kent Güvenlik Yönetim Sistemi (1.7</w:t>
      </w:r>
      <w:r w:rsidR="006C3B08">
        <w:rPr>
          <w:rFonts w:asciiTheme="minorHAnsi" w:hAnsiTheme="minorHAnsi" w:cstheme="minorHAnsi"/>
          <w:sz w:val="24"/>
          <w:szCs w:val="24"/>
          <w:lang w:val="tr-TR"/>
        </w:rPr>
        <w:t>6</w:t>
      </w:r>
      <w:r w:rsidRPr="007D294D">
        <w:rPr>
          <w:rFonts w:asciiTheme="minorHAnsi" w:hAnsiTheme="minorHAnsi" w:cstheme="minorHAnsi"/>
          <w:sz w:val="24"/>
          <w:szCs w:val="24"/>
          <w:lang w:val="tr-TR"/>
        </w:rPr>
        <w:t>4 Görüntüleme Kamerası, 202 Plaka Tanıma Sistemi, 5 Termal</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5 Mobil Plaka Tanıma Sistemi</w:t>
      </w:r>
      <w:r w:rsidR="00F35691">
        <w:rPr>
          <w:rFonts w:asciiTheme="minorHAnsi" w:hAnsiTheme="minorHAnsi" w:cstheme="minorHAnsi"/>
          <w:sz w:val="24"/>
          <w:szCs w:val="24"/>
          <w:lang w:val="tr-TR"/>
        </w:rPr>
        <w:t>)</w:t>
      </w:r>
    </w:p>
    <w:p w14:paraId="345D847B"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Özel Harekât</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Çevik Kuvvet Şube Müdürlüğü Hizmet Binası Yapım İşi yatırımlarıyla beraber;</w:t>
      </w:r>
    </w:p>
    <w:p w14:paraId="02B0217A" w14:textId="77777777" w:rsidR="00473A14" w:rsidRPr="007D294D" w:rsidRDefault="00473A14" w:rsidP="005A6D11">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5</w:t>
      </w:r>
      <w:r w:rsidR="00C817B9" w:rsidRPr="007D294D">
        <w:rPr>
          <w:rFonts w:asciiTheme="minorHAnsi" w:hAnsiTheme="minorHAnsi" w:cstheme="minorHAnsi"/>
          <w:b/>
          <w:sz w:val="32"/>
          <w:szCs w:val="24"/>
          <w:u w:val="single"/>
          <w:lang w:val="tr-TR"/>
        </w:rPr>
        <w:t>6</w:t>
      </w:r>
      <w:r w:rsidRPr="007D294D">
        <w:rPr>
          <w:rFonts w:asciiTheme="minorHAnsi" w:hAnsiTheme="minorHAnsi" w:cstheme="minorHAnsi"/>
          <w:b/>
          <w:sz w:val="24"/>
          <w:szCs w:val="24"/>
          <w:lang w:val="tr-TR"/>
        </w:rPr>
        <w:t xml:space="preserve"> proje için </w:t>
      </w:r>
      <w:r w:rsidR="00C817B9" w:rsidRPr="007D294D">
        <w:rPr>
          <w:rFonts w:asciiTheme="minorHAnsi" w:hAnsiTheme="minorHAnsi" w:cstheme="minorHAnsi"/>
          <w:b/>
          <w:sz w:val="32"/>
          <w:szCs w:val="32"/>
          <w:u w:val="single"/>
        </w:rPr>
        <w:t>494.018.155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3A01010A" w14:textId="77777777" w:rsidR="00473A14" w:rsidRPr="007D294D" w:rsidRDefault="00473A14" w:rsidP="00473A14">
      <w:pPr>
        <w:ind w:firstLine="708"/>
        <w:jc w:val="both"/>
        <w:rPr>
          <w:rFonts w:asciiTheme="minorHAnsi" w:hAnsiTheme="minorHAnsi" w:cstheme="minorHAnsi"/>
          <w:b/>
          <w:sz w:val="24"/>
          <w:szCs w:val="24"/>
          <w:lang w:val="tr-TR"/>
        </w:rPr>
      </w:pPr>
    </w:p>
    <w:p w14:paraId="5391AD8F"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6BC1806"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Yenişehir </w:t>
      </w:r>
      <w:proofErr w:type="spellStart"/>
      <w:r w:rsidRPr="007D294D">
        <w:rPr>
          <w:rFonts w:asciiTheme="minorHAnsi" w:hAnsiTheme="minorHAnsi" w:cstheme="minorHAnsi"/>
          <w:sz w:val="24"/>
          <w:szCs w:val="24"/>
          <w:lang w:val="tr-TR"/>
        </w:rPr>
        <w:t>Polisevi</w:t>
      </w:r>
      <w:proofErr w:type="spellEnd"/>
      <w:r w:rsidRPr="007D294D">
        <w:rPr>
          <w:rFonts w:asciiTheme="minorHAnsi" w:hAnsiTheme="minorHAnsi" w:cstheme="minorHAnsi"/>
          <w:sz w:val="24"/>
          <w:szCs w:val="24"/>
          <w:lang w:val="tr-TR"/>
        </w:rPr>
        <w:t xml:space="preserve"> Hizmet Binası Yapım İşi</w:t>
      </w:r>
    </w:p>
    <w:p w14:paraId="48F26630" w14:textId="77777777" w:rsidR="006510B9" w:rsidRPr="007D294D" w:rsidRDefault="006510B9"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 Silifke Bölge Trafik Denetleme İstasyon Amirliği Hizmet Binası Yapım İşi</w:t>
      </w:r>
    </w:p>
    <w:p w14:paraId="16470845"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proofErr w:type="spellStart"/>
      <w:r w:rsidRPr="007D294D">
        <w:rPr>
          <w:rFonts w:asciiTheme="minorHAnsi" w:hAnsiTheme="minorHAnsi" w:cstheme="minorHAnsi"/>
          <w:sz w:val="24"/>
          <w:szCs w:val="24"/>
          <w:lang w:val="tr-TR"/>
        </w:rPr>
        <w:t>Tece</w:t>
      </w:r>
      <w:proofErr w:type="spellEnd"/>
      <w:r w:rsidRPr="007D294D">
        <w:rPr>
          <w:rFonts w:asciiTheme="minorHAnsi" w:hAnsiTheme="minorHAnsi" w:cstheme="minorHAnsi"/>
          <w:sz w:val="24"/>
          <w:szCs w:val="24"/>
          <w:lang w:val="tr-TR"/>
        </w:rPr>
        <w:t xml:space="preserve"> Polis Merkezi Amirliği Yapım İşi yatırımlarıyla beraber;</w:t>
      </w:r>
    </w:p>
    <w:p w14:paraId="47D9EB70" w14:textId="351D823C" w:rsidR="00473A14" w:rsidRPr="007D294D" w:rsidRDefault="00473A14" w:rsidP="007D294D">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DC73B5" w:rsidRPr="00DC73B5">
        <w:rPr>
          <w:rFonts w:asciiTheme="minorHAnsi" w:hAnsiTheme="minorHAnsi" w:cstheme="minorHAnsi"/>
          <w:b/>
          <w:color w:val="000000"/>
          <w:sz w:val="32"/>
          <w:szCs w:val="32"/>
          <w:u w:val="single"/>
        </w:rPr>
        <w:t>96.517.800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705E4B" w:rsidRPr="007D294D">
        <w:rPr>
          <w:rFonts w:asciiTheme="minorHAnsi" w:hAnsiTheme="minorHAnsi" w:cstheme="minorHAnsi"/>
          <w:b/>
          <w:sz w:val="32"/>
          <w:szCs w:val="24"/>
          <w:u w:val="single"/>
          <w:lang w:val="tr-TR"/>
        </w:rPr>
        <w:t>6</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DC73B5" w:rsidRPr="00DC73B5">
        <w:rPr>
          <w:rFonts w:asciiTheme="minorHAnsi" w:hAnsiTheme="minorHAnsi" w:cstheme="minorHAnsi"/>
          <w:b/>
          <w:color w:val="000000"/>
          <w:sz w:val="32"/>
          <w:szCs w:val="32"/>
          <w:u w:val="single"/>
        </w:rPr>
        <w:t>79.881.498</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0E2A13F6" w14:textId="3D49F41D" w:rsidR="00473A14" w:rsidRPr="007D294D" w:rsidRDefault="00473A14" w:rsidP="005A6D11">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Emniyet Müdürlüğünce bugüne kadar toplam </w:t>
      </w:r>
      <w:r w:rsidR="00FF4821" w:rsidRPr="00FF4821">
        <w:rPr>
          <w:rFonts w:asciiTheme="minorHAnsi" w:hAnsiTheme="minorHAnsi" w:cstheme="minorHAnsi"/>
          <w:b/>
          <w:color w:val="FF0000"/>
          <w:sz w:val="32"/>
          <w:szCs w:val="28"/>
          <w:u w:val="single"/>
          <w:lang w:val="tr-TR"/>
        </w:rPr>
        <w:t>573.899.653</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7F4C89E6" w14:textId="59419223" w:rsidR="00E0567E" w:rsidRDefault="00E0567E" w:rsidP="005A6D11">
      <w:pPr>
        <w:overflowPunct/>
        <w:autoSpaceDE/>
        <w:autoSpaceDN/>
        <w:adjustRightInd/>
        <w:jc w:val="both"/>
        <w:rPr>
          <w:rFonts w:asciiTheme="minorHAnsi" w:hAnsiTheme="minorHAnsi" w:cstheme="minorHAnsi"/>
          <w:b/>
          <w:sz w:val="28"/>
          <w:szCs w:val="28"/>
          <w:lang w:val="tr-TR"/>
        </w:rPr>
      </w:pPr>
    </w:p>
    <w:p w14:paraId="4390288C" w14:textId="77777777" w:rsidR="00D6545E" w:rsidRPr="007D294D" w:rsidRDefault="00D6545E" w:rsidP="005A6D11">
      <w:pPr>
        <w:overflowPunct/>
        <w:autoSpaceDE/>
        <w:autoSpaceDN/>
        <w:adjustRightInd/>
        <w:jc w:val="both"/>
        <w:rPr>
          <w:rFonts w:asciiTheme="minorHAnsi" w:hAnsiTheme="minorHAnsi" w:cstheme="minorHAnsi"/>
          <w:b/>
          <w:sz w:val="28"/>
          <w:szCs w:val="28"/>
          <w:lang w:val="tr-TR"/>
        </w:rPr>
      </w:pPr>
    </w:p>
    <w:p w14:paraId="2FCACD32"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b) Jandarma Komutanlığınca;</w:t>
      </w:r>
    </w:p>
    <w:p w14:paraId="122EB38F" w14:textId="77777777" w:rsidR="00473A14" w:rsidRPr="007D294D" w:rsidRDefault="00473A14" w:rsidP="00473A14">
      <w:pPr>
        <w:pStyle w:val="ListeParagraf"/>
        <w:contextualSpacing w:val="0"/>
        <w:rPr>
          <w:rFonts w:asciiTheme="minorHAnsi" w:hAnsiTheme="minorHAnsi" w:cstheme="minorHAnsi"/>
          <w:sz w:val="24"/>
          <w:szCs w:val="24"/>
          <w:lang w:val="tr-TR"/>
        </w:rPr>
      </w:pPr>
    </w:p>
    <w:p w14:paraId="24AB37DD"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Aydıncık Jandarma Komutanlığı Hizmet Binası</w:t>
      </w:r>
    </w:p>
    <w:p w14:paraId="578AD4A1"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Silifke Yeşilovacık Jandarma Komutanlığı Hizmet Binası</w:t>
      </w:r>
    </w:p>
    <w:p w14:paraId="040BF8F0"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Tarsus Çiçekli Jandarma Komutanlığı Hizmet Binası</w:t>
      </w:r>
    </w:p>
    <w:p w14:paraId="5A59B77F"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Erdemli/</w:t>
      </w:r>
      <w:proofErr w:type="spellStart"/>
      <w:r w:rsidRPr="007D294D">
        <w:rPr>
          <w:rFonts w:asciiTheme="minorHAnsi" w:hAnsiTheme="minorHAnsi" w:cstheme="minorHAnsi"/>
          <w:sz w:val="24"/>
          <w:szCs w:val="24"/>
          <w:lang w:val="tr-TR"/>
        </w:rPr>
        <w:t>Kargıpınarı</w:t>
      </w:r>
      <w:proofErr w:type="spellEnd"/>
      <w:r w:rsidRPr="007D294D">
        <w:rPr>
          <w:rFonts w:asciiTheme="minorHAnsi" w:hAnsiTheme="minorHAnsi" w:cstheme="minorHAnsi"/>
          <w:sz w:val="24"/>
          <w:szCs w:val="24"/>
          <w:lang w:val="tr-TR"/>
        </w:rPr>
        <w:t xml:space="preserve"> </w:t>
      </w:r>
      <w:proofErr w:type="spellStart"/>
      <w:proofErr w:type="gramStart"/>
      <w:r w:rsidRPr="007D294D">
        <w:rPr>
          <w:rFonts w:asciiTheme="minorHAnsi" w:hAnsiTheme="minorHAnsi" w:cstheme="minorHAnsi"/>
          <w:sz w:val="24"/>
          <w:szCs w:val="24"/>
          <w:lang w:val="tr-TR"/>
        </w:rPr>
        <w:t>J.Krk.K</w:t>
      </w:r>
      <w:proofErr w:type="gramEnd"/>
      <w:r w:rsidRPr="007D294D">
        <w:rPr>
          <w:rFonts w:asciiTheme="minorHAnsi" w:hAnsiTheme="minorHAnsi" w:cstheme="minorHAnsi"/>
          <w:sz w:val="24"/>
          <w:szCs w:val="24"/>
          <w:lang w:val="tr-TR"/>
        </w:rPr>
        <w:t>.Lığı</w:t>
      </w:r>
      <w:proofErr w:type="spellEnd"/>
      <w:r w:rsidRPr="007D294D">
        <w:rPr>
          <w:rFonts w:asciiTheme="minorHAnsi" w:hAnsiTheme="minorHAnsi" w:cstheme="minorHAnsi"/>
          <w:sz w:val="24"/>
          <w:szCs w:val="24"/>
          <w:lang w:val="tr-TR"/>
        </w:rPr>
        <w:t xml:space="preserve"> Hizmet Binası Yapım İşi yatırımlarıyla beraber;</w:t>
      </w:r>
    </w:p>
    <w:p w14:paraId="3EE178B3" w14:textId="77777777" w:rsidR="00A41029" w:rsidRPr="007D294D" w:rsidRDefault="00A41029" w:rsidP="00A41029">
      <w:pPr>
        <w:overflowPunct/>
        <w:autoSpaceDE/>
        <w:autoSpaceDN/>
        <w:adjustRightInd/>
        <w:jc w:val="both"/>
        <w:rPr>
          <w:rFonts w:asciiTheme="minorHAnsi" w:hAnsiTheme="minorHAnsi" w:cstheme="minorHAnsi"/>
          <w:b/>
          <w:sz w:val="24"/>
          <w:szCs w:val="24"/>
          <w:lang w:val="tr-TR"/>
        </w:rPr>
      </w:pPr>
    </w:p>
    <w:p w14:paraId="6AE044A4" w14:textId="405294BF" w:rsidR="00473A14" w:rsidRDefault="00473A14" w:rsidP="00A4102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58</w:t>
      </w:r>
      <w:r w:rsidRPr="007D294D">
        <w:rPr>
          <w:rFonts w:asciiTheme="minorHAnsi" w:hAnsiTheme="minorHAnsi" w:cstheme="minorHAnsi"/>
          <w:b/>
          <w:sz w:val="24"/>
          <w:szCs w:val="24"/>
          <w:lang w:val="tr-TR"/>
        </w:rPr>
        <w:t xml:space="preserve"> proje için </w:t>
      </w:r>
      <w:r w:rsidR="0044138A" w:rsidRPr="007D294D">
        <w:rPr>
          <w:rFonts w:asciiTheme="minorHAnsi" w:hAnsiTheme="minorHAnsi" w:cstheme="minorHAnsi"/>
          <w:b/>
          <w:color w:val="000000"/>
          <w:sz w:val="32"/>
          <w:szCs w:val="32"/>
          <w:u w:val="single"/>
        </w:rPr>
        <w:t>96.508.747</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3B2149E4" w14:textId="071C75E4" w:rsidR="00D534E4" w:rsidRDefault="00D534E4" w:rsidP="00A41029">
      <w:pPr>
        <w:overflowPunct/>
        <w:autoSpaceDE/>
        <w:autoSpaceDN/>
        <w:adjustRightInd/>
        <w:jc w:val="both"/>
        <w:rPr>
          <w:rFonts w:asciiTheme="minorHAnsi" w:hAnsiTheme="minorHAnsi" w:cstheme="minorHAnsi"/>
          <w:b/>
          <w:sz w:val="24"/>
          <w:szCs w:val="24"/>
          <w:lang w:val="tr-TR"/>
        </w:rPr>
      </w:pPr>
    </w:p>
    <w:p w14:paraId="51D7B000" w14:textId="082E8EBF" w:rsidR="00D534E4" w:rsidRDefault="00D534E4" w:rsidP="00D534E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7D26EC3B" w14:textId="77777777" w:rsidR="00D6545E" w:rsidRPr="007D294D" w:rsidRDefault="00D6545E" w:rsidP="00D534E4">
      <w:pPr>
        <w:ind w:firstLine="708"/>
        <w:jc w:val="both"/>
        <w:rPr>
          <w:rFonts w:asciiTheme="minorHAnsi" w:hAnsiTheme="minorHAnsi" w:cstheme="minorHAnsi"/>
          <w:b/>
          <w:sz w:val="24"/>
          <w:szCs w:val="24"/>
          <w:lang w:val="tr-TR"/>
        </w:rPr>
      </w:pPr>
    </w:p>
    <w:p w14:paraId="5A87CE69" w14:textId="0EB55950" w:rsidR="00D534E4" w:rsidRPr="007D294D" w:rsidRDefault="00D534E4" w:rsidP="00D534E4">
      <w:pPr>
        <w:numPr>
          <w:ilvl w:val="0"/>
          <w:numId w:val="2"/>
        </w:numPr>
        <w:overflowPunct/>
        <w:autoSpaceDE/>
        <w:autoSpaceDN/>
        <w:adjustRightInd/>
        <w:jc w:val="both"/>
        <w:rPr>
          <w:rFonts w:asciiTheme="minorHAnsi" w:hAnsiTheme="minorHAnsi" w:cstheme="minorHAnsi"/>
          <w:sz w:val="24"/>
          <w:szCs w:val="24"/>
          <w:lang w:val="tr-TR"/>
        </w:rPr>
      </w:pPr>
      <w:r w:rsidRPr="00D534E4">
        <w:rPr>
          <w:rFonts w:asciiTheme="minorHAnsi" w:hAnsiTheme="minorHAnsi" w:cstheme="minorHAnsi"/>
          <w:sz w:val="24"/>
          <w:szCs w:val="24"/>
          <w:lang w:val="tr-TR"/>
        </w:rPr>
        <w:t>İl Jandarma Komutanlığı Hizmet Binası Kampüsü Proje İhalesi</w:t>
      </w:r>
    </w:p>
    <w:p w14:paraId="15AF7BD6" w14:textId="77777777" w:rsidR="00D6545E" w:rsidRDefault="00D6545E" w:rsidP="00D534E4">
      <w:pPr>
        <w:overflowPunct/>
        <w:autoSpaceDE/>
        <w:autoSpaceDN/>
        <w:adjustRightInd/>
        <w:jc w:val="both"/>
        <w:rPr>
          <w:rFonts w:asciiTheme="minorHAnsi" w:hAnsiTheme="minorHAnsi" w:cstheme="minorHAnsi"/>
          <w:b/>
          <w:sz w:val="24"/>
          <w:szCs w:val="24"/>
          <w:lang w:val="tr-TR"/>
        </w:rPr>
      </w:pPr>
    </w:p>
    <w:p w14:paraId="69E8412A" w14:textId="736C1D5D" w:rsidR="00D534E4" w:rsidRPr="007D294D" w:rsidRDefault="00D534E4" w:rsidP="00D534E4">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Pr="00D534E4">
        <w:rPr>
          <w:rFonts w:asciiTheme="minorHAnsi" w:hAnsiTheme="minorHAnsi" w:cstheme="minorHAnsi"/>
          <w:b/>
          <w:color w:val="000000"/>
          <w:sz w:val="32"/>
          <w:szCs w:val="32"/>
          <w:u w:val="single"/>
        </w:rPr>
        <w:t>1.640.200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9D45B7">
        <w:rPr>
          <w:rFonts w:asciiTheme="minorHAnsi" w:hAnsiTheme="minorHAnsi" w:cstheme="minorHAnsi"/>
          <w:b/>
          <w:sz w:val="32"/>
          <w:szCs w:val="24"/>
          <w:u w:val="single"/>
          <w:lang w:val="tr-TR"/>
        </w:rPr>
        <w:t>1</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w:t>
      </w:r>
      <w:r>
        <w:rPr>
          <w:rFonts w:asciiTheme="minorHAnsi" w:hAnsiTheme="minorHAnsi" w:cstheme="minorHAnsi"/>
          <w:b/>
          <w:sz w:val="24"/>
          <w:szCs w:val="24"/>
          <w:lang w:val="tr-TR"/>
        </w:rPr>
        <w:t>bulunmaktadır.</w:t>
      </w:r>
    </w:p>
    <w:p w14:paraId="69E358EF" w14:textId="0C7068EA" w:rsidR="00D534E4" w:rsidRDefault="00D534E4" w:rsidP="00A41029">
      <w:pPr>
        <w:overflowPunct/>
        <w:autoSpaceDE/>
        <w:autoSpaceDN/>
        <w:adjustRightInd/>
        <w:jc w:val="both"/>
        <w:rPr>
          <w:rFonts w:asciiTheme="minorHAnsi" w:hAnsiTheme="minorHAnsi" w:cstheme="minorHAnsi"/>
          <w:b/>
          <w:sz w:val="24"/>
          <w:szCs w:val="24"/>
          <w:lang w:val="tr-TR"/>
        </w:rPr>
      </w:pPr>
    </w:p>
    <w:p w14:paraId="4F759B9E" w14:textId="6DDFE898" w:rsidR="00D6545E" w:rsidRDefault="00D6545E" w:rsidP="00A41029">
      <w:pPr>
        <w:overflowPunct/>
        <w:autoSpaceDE/>
        <w:autoSpaceDN/>
        <w:adjustRightInd/>
        <w:jc w:val="both"/>
        <w:rPr>
          <w:rFonts w:asciiTheme="minorHAnsi" w:hAnsiTheme="minorHAnsi" w:cstheme="minorHAnsi"/>
          <w:b/>
          <w:sz w:val="24"/>
          <w:szCs w:val="24"/>
          <w:lang w:val="tr-TR"/>
        </w:rPr>
      </w:pPr>
    </w:p>
    <w:p w14:paraId="41EAF426" w14:textId="6DA5230E" w:rsidR="00D6545E" w:rsidRDefault="00D6545E" w:rsidP="00A41029">
      <w:pPr>
        <w:overflowPunct/>
        <w:autoSpaceDE/>
        <w:autoSpaceDN/>
        <w:adjustRightInd/>
        <w:jc w:val="both"/>
        <w:rPr>
          <w:rFonts w:asciiTheme="minorHAnsi" w:hAnsiTheme="minorHAnsi" w:cstheme="minorHAnsi"/>
          <w:b/>
          <w:sz w:val="24"/>
          <w:szCs w:val="24"/>
          <w:lang w:val="tr-TR"/>
        </w:rPr>
      </w:pPr>
    </w:p>
    <w:p w14:paraId="733EB456" w14:textId="77777777" w:rsidR="00D6545E" w:rsidRPr="007D294D" w:rsidRDefault="00D6545E" w:rsidP="00A41029">
      <w:pPr>
        <w:overflowPunct/>
        <w:autoSpaceDE/>
        <w:autoSpaceDN/>
        <w:adjustRightInd/>
        <w:jc w:val="both"/>
        <w:rPr>
          <w:rFonts w:asciiTheme="minorHAnsi" w:hAnsiTheme="minorHAnsi" w:cstheme="minorHAnsi"/>
          <w:b/>
          <w:sz w:val="24"/>
          <w:szCs w:val="24"/>
          <w:lang w:val="tr-TR"/>
        </w:rPr>
      </w:pPr>
    </w:p>
    <w:p w14:paraId="5E902F93" w14:textId="77777777" w:rsidR="00D6545E"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72F5EC5" w14:textId="77777777" w:rsidR="00D6545E"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F914795" w14:textId="5C7DF510"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c) Sahil Güvenlik Akdeniz Bölge Komutanlığınca;</w:t>
      </w:r>
    </w:p>
    <w:p w14:paraId="4373F333" w14:textId="77777777" w:rsidR="00473A14" w:rsidRPr="007D294D" w:rsidRDefault="00473A14" w:rsidP="00473A14">
      <w:pPr>
        <w:pStyle w:val="ListeParagraf"/>
        <w:contextualSpacing w:val="0"/>
        <w:rPr>
          <w:rFonts w:asciiTheme="minorHAnsi" w:hAnsiTheme="minorHAnsi" w:cstheme="minorHAnsi"/>
          <w:sz w:val="24"/>
          <w:szCs w:val="24"/>
          <w:lang w:val="tr-TR"/>
        </w:rPr>
      </w:pPr>
    </w:p>
    <w:p w14:paraId="5245BDB9"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Mersin </w:t>
      </w:r>
      <w:proofErr w:type="spellStart"/>
      <w:r w:rsidRPr="007D294D">
        <w:rPr>
          <w:rFonts w:asciiTheme="minorHAnsi" w:hAnsiTheme="minorHAnsi" w:cstheme="minorHAnsi"/>
          <w:sz w:val="24"/>
          <w:szCs w:val="24"/>
          <w:lang w:val="tr-TR"/>
        </w:rPr>
        <w:t>Heliped</w:t>
      </w:r>
      <w:proofErr w:type="spellEnd"/>
      <w:r w:rsidRPr="007D294D">
        <w:rPr>
          <w:rFonts w:asciiTheme="minorHAnsi" w:hAnsiTheme="minorHAnsi" w:cstheme="minorHAnsi"/>
          <w:sz w:val="24"/>
          <w:szCs w:val="24"/>
          <w:lang w:val="tr-TR"/>
        </w:rPr>
        <w:t xml:space="preserve"> İnşaatı</w:t>
      </w:r>
    </w:p>
    <w:p w14:paraId="588C4603"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1 Blok 8 Daireli Lojman Alımı</w:t>
      </w:r>
    </w:p>
    <w:p w14:paraId="1866B8D5"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Tek Katlı Prefabrik Bina Yapımı</w:t>
      </w:r>
    </w:p>
    <w:p w14:paraId="37CD91C1"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Sahil Güvenlik Akdeniz Bölge Komutanlığı Rıhtım</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İskele İnşaatı yatırımlarıyla beraber;</w:t>
      </w:r>
    </w:p>
    <w:p w14:paraId="645D72CD" w14:textId="77777777" w:rsidR="00A41029" w:rsidRPr="007D294D" w:rsidRDefault="00A41029" w:rsidP="00A41029">
      <w:pPr>
        <w:overflowPunct/>
        <w:autoSpaceDE/>
        <w:autoSpaceDN/>
        <w:adjustRightInd/>
        <w:jc w:val="both"/>
        <w:rPr>
          <w:rFonts w:asciiTheme="minorHAnsi" w:hAnsiTheme="minorHAnsi" w:cstheme="minorHAnsi"/>
          <w:b/>
          <w:sz w:val="24"/>
          <w:szCs w:val="24"/>
          <w:lang w:val="tr-TR"/>
        </w:rPr>
      </w:pPr>
    </w:p>
    <w:p w14:paraId="700A0C92" w14:textId="1754A183" w:rsidR="00473A14" w:rsidRPr="007D294D" w:rsidRDefault="00473A14" w:rsidP="00A4102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00657219">
        <w:rPr>
          <w:rFonts w:asciiTheme="minorHAnsi" w:hAnsiTheme="minorHAnsi" w:cstheme="minorHAnsi"/>
          <w:b/>
          <w:sz w:val="32"/>
          <w:szCs w:val="24"/>
          <w:u w:val="single"/>
          <w:lang w:val="tr-TR"/>
        </w:rPr>
        <w:t>9</w:t>
      </w:r>
      <w:r w:rsidRPr="007D294D">
        <w:rPr>
          <w:rFonts w:asciiTheme="minorHAnsi" w:hAnsiTheme="minorHAnsi" w:cstheme="minorHAnsi"/>
          <w:b/>
          <w:sz w:val="24"/>
          <w:szCs w:val="24"/>
          <w:lang w:val="tr-TR"/>
        </w:rPr>
        <w:t xml:space="preserve"> proje için </w:t>
      </w:r>
      <w:r w:rsidR="00657219" w:rsidRPr="00657219">
        <w:rPr>
          <w:rFonts w:asciiTheme="minorHAnsi" w:hAnsiTheme="minorHAnsi" w:cstheme="minorHAnsi"/>
          <w:b/>
          <w:color w:val="000000"/>
          <w:sz w:val="32"/>
          <w:szCs w:val="32"/>
          <w:u w:val="single"/>
        </w:rPr>
        <w:t>186.980.603</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4C911EAC"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6527A08" w14:textId="1F53A45A" w:rsidR="00473A14" w:rsidRDefault="00473A14" w:rsidP="00473A14">
      <w:pPr>
        <w:overflowPunct/>
        <w:autoSpaceDE/>
        <w:autoSpaceDN/>
        <w:adjustRightInd/>
        <w:ind w:left="717"/>
        <w:jc w:val="both"/>
        <w:rPr>
          <w:rFonts w:asciiTheme="minorHAnsi" w:hAnsiTheme="minorHAnsi" w:cstheme="minorHAnsi"/>
          <w:b/>
          <w:sz w:val="24"/>
          <w:szCs w:val="24"/>
          <w:lang w:val="tr-TR"/>
        </w:rPr>
      </w:pPr>
    </w:p>
    <w:p w14:paraId="66D4E30A" w14:textId="1016E861" w:rsidR="00D6545E" w:rsidRDefault="00D6545E" w:rsidP="00473A14">
      <w:pPr>
        <w:overflowPunct/>
        <w:autoSpaceDE/>
        <w:autoSpaceDN/>
        <w:adjustRightInd/>
        <w:ind w:left="717"/>
        <w:jc w:val="both"/>
        <w:rPr>
          <w:rFonts w:asciiTheme="minorHAnsi" w:hAnsiTheme="minorHAnsi" w:cstheme="minorHAnsi"/>
          <w:b/>
          <w:sz w:val="24"/>
          <w:szCs w:val="24"/>
          <w:lang w:val="tr-TR"/>
        </w:rPr>
      </w:pPr>
    </w:p>
    <w:p w14:paraId="59DD7A5F" w14:textId="20AC8400" w:rsidR="00D6545E" w:rsidRDefault="00D6545E" w:rsidP="00473A14">
      <w:pPr>
        <w:overflowPunct/>
        <w:autoSpaceDE/>
        <w:autoSpaceDN/>
        <w:adjustRightInd/>
        <w:ind w:left="717"/>
        <w:jc w:val="both"/>
        <w:rPr>
          <w:rFonts w:asciiTheme="minorHAnsi" w:hAnsiTheme="minorHAnsi" w:cstheme="minorHAnsi"/>
          <w:b/>
          <w:sz w:val="24"/>
          <w:szCs w:val="24"/>
          <w:lang w:val="tr-TR"/>
        </w:rPr>
      </w:pPr>
    </w:p>
    <w:p w14:paraId="1550C6A6" w14:textId="56E18F31" w:rsidR="00D6545E" w:rsidRDefault="00D6545E" w:rsidP="00473A14">
      <w:pPr>
        <w:overflowPunct/>
        <w:autoSpaceDE/>
        <w:autoSpaceDN/>
        <w:adjustRightInd/>
        <w:ind w:left="717"/>
        <w:jc w:val="both"/>
        <w:rPr>
          <w:rFonts w:asciiTheme="minorHAnsi" w:hAnsiTheme="minorHAnsi" w:cstheme="minorHAnsi"/>
          <w:b/>
          <w:sz w:val="24"/>
          <w:szCs w:val="24"/>
          <w:lang w:val="tr-TR"/>
        </w:rPr>
      </w:pPr>
    </w:p>
    <w:p w14:paraId="263F302E" w14:textId="61282555" w:rsidR="00D6545E" w:rsidRDefault="00D6545E" w:rsidP="00473A14">
      <w:pPr>
        <w:overflowPunct/>
        <w:autoSpaceDE/>
        <w:autoSpaceDN/>
        <w:adjustRightInd/>
        <w:ind w:left="717"/>
        <w:jc w:val="both"/>
        <w:rPr>
          <w:rFonts w:asciiTheme="minorHAnsi" w:hAnsiTheme="minorHAnsi" w:cstheme="minorHAnsi"/>
          <w:b/>
          <w:sz w:val="24"/>
          <w:szCs w:val="24"/>
          <w:lang w:val="tr-TR"/>
        </w:rPr>
      </w:pPr>
    </w:p>
    <w:p w14:paraId="5C2D18CD" w14:textId="491D5207" w:rsidR="00D6545E" w:rsidRDefault="00D6545E" w:rsidP="00473A14">
      <w:pPr>
        <w:overflowPunct/>
        <w:autoSpaceDE/>
        <w:autoSpaceDN/>
        <w:adjustRightInd/>
        <w:ind w:left="717"/>
        <w:jc w:val="both"/>
        <w:rPr>
          <w:rFonts w:asciiTheme="minorHAnsi" w:hAnsiTheme="minorHAnsi" w:cstheme="minorHAnsi"/>
          <w:b/>
          <w:sz w:val="24"/>
          <w:szCs w:val="24"/>
          <w:lang w:val="tr-TR"/>
        </w:rPr>
      </w:pPr>
    </w:p>
    <w:p w14:paraId="04E0C36B" w14:textId="3DB5906D" w:rsidR="00D6545E" w:rsidRDefault="00D6545E" w:rsidP="00473A14">
      <w:pPr>
        <w:overflowPunct/>
        <w:autoSpaceDE/>
        <w:autoSpaceDN/>
        <w:adjustRightInd/>
        <w:ind w:left="717"/>
        <w:jc w:val="both"/>
        <w:rPr>
          <w:rFonts w:asciiTheme="minorHAnsi" w:hAnsiTheme="minorHAnsi" w:cstheme="minorHAnsi"/>
          <w:b/>
          <w:sz w:val="24"/>
          <w:szCs w:val="24"/>
          <w:lang w:val="tr-TR"/>
        </w:rPr>
      </w:pPr>
    </w:p>
    <w:p w14:paraId="7972740B" w14:textId="77777777" w:rsidR="00D6545E" w:rsidRPr="007D294D" w:rsidRDefault="00D6545E" w:rsidP="00473A14">
      <w:pPr>
        <w:overflowPunct/>
        <w:autoSpaceDE/>
        <w:autoSpaceDN/>
        <w:adjustRightInd/>
        <w:ind w:left="717"/>
        <w:jc w:val="both"/>
        <w:rPr>
          <w:rFonts w:asciiTheme="minorHAnsi" w:hAnsiTheme="minorHAnsi" w:cstheme="minorHAnsi"/>
          <w:b/>
          <w:sz w:val="24"/>
          <w:szCs w:val="24"/>
          <w:lang w:val="tr-TR"/>
        </w:rPr>
      </w:pPr>
    </w:p>
    <w:p w14:paraId="55208508" w14:textId="77777777" w:rsidR="00A41029" w:rsidRPr="007D294D" w:rsidRDefault="00A41029" w:rsidP="00473A14">
      <w:pPr>
        <w:overflowPunct/>
        <w:autoSpaceDE/>
        <w:autoSpaceDN/>
        <w:adjustRightInd/>
        <w:ind w:left="717"/>
        <w:jc w:val="both"/>
        <w:rPr>
          <w:rFonts w:asciiTheme="minorHAnsi" w:hAnsiTheme="minorHAnsi" w:cstheme="minorHAnsi"/>
          <w:b/>
          <w:sz w:val="24"/>
          <w:szCs w:val="24"/>
          <w:lang w:val="tr-TR"/>
        </w:rPr>
      </w:pPr>
    </w:p>
    <w:p w14:paraId="5B9C751F" w14:textId="77777777" w:rsidR="00A41029" w:rsidRPr="007D294D" w:rsidRDefault="00A41029" w:rsidP="00473A14">
      <w:pPr>
        <w:overflowPunct/>
        <w:autoSpaceDE/>
        <w:autoSpaceDN/>
        <w:adjustRightInd/>
        <w:ind w:left="717"/>
        <w:jc w:val="both"/>
        <w:rPr>
          <w:rFonts w:asciiTheme="minorHAnsi" w:hAnsiTheme="minorHAnsi" w:cstheme="minorHAnsi"/>
          <w:b/>
          <w:sz w:val="24"/>
          <w:szCs w:val="24"/>
          <w:lang w:val="tr-TR"/>
        </w:rPr>
      </w:pPr>
    </w:p>
    <w:p w14:paraId="641CD256"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d) Yatırım İzleme</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Koordinasyon Başkanlığınca;</w:t>
      </w:r>
    </w:p>
    <w:p w14:paraId="590AD54B"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Toroslar</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Akdeniz Hükümet Konakları İnşaatı</w:t>
      </w:r>
    </w:p>
    <w:p w14:paraId="0FA58F51" w14:textId="1F80A678"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Mersin Kırsal Altyapı Yapım İşleri (</w:t>
      </w:r>
      <w:r w:rsidR="005646A1">
        <w:rPr>
          <w:rFonts w:asciiTheme="minorHAnsi" w:hAnsiTheme="minorHAnsi" w:cstheme="minorHAnsi"/>
          <w:sz w:val="24"/>
          <w:szCs w:val="24"/>
          <w:lang w:val="tr-TR"/>
        </w:rPr>
        <w:t>3</w:t>
      </w:r>
      <w:r w:rsidR="00460E53">
        <w:rPr>
          <w:rFonts w:asciiTheme="minorHAnsi" w:hAnsiTheme="minorHAnsi" w:cstheme="minorHAnsi"/>
          <w:sz w:val="24"/>
          <w:szCs w:val="24"/>
          <w:lang w:val="tr-TR"/>
        </w:rPr>
        <w:t>30</w:t>
      </w:r>
      <w:r w:rsidRPr="007D294D">
        <w:rPr>
          <w:rFonts w:asciiTheme="minorHAnsi" w:hAnsiTheme="minorHAnsi" w:cstheme="minorHAnsi"/>
          <w:sz w:val="24"/>
          <w:szCs w:val="24"/>
          <w:lang w:val="tr-TR"/>
        </w:rPr>
        <w:t xml:space="preserve"> Mahalleye 1.</w:t>
      </w:r>
      <w:r w:rsidR="00460E53">
        <w:rPr>
          <w:rFonts w:asciiTheme="minorHAnsi" w:hAnsiTheme="minorHAnsi" w:cstheme="minorHAnsi"/>
          <w:sz w:val="24"/>
          <w:szCs w:val="24"/>
          <w:lang w:val="tr-TR"/>
        </w:rPr>
        <w:t>617</w:t>
      </w:r>
      <w:r w:rsidRPr="007D294D">
        <w:rPr>
          <w:rFonts w:asciiTheme="minorHAnsi" w:hAnsiTheme="minorHAnsi" w:cstheme="minorHAnsi"/>
          <w:sz w:val="24"/>
          <w:szCs w:val="24"/>
          <w:lang w:val="tr-TR"/>
        </w:rPr>
        <w:t>.</w:t>
      </w:r>
      <w:r w:rsidR="00460E53">
        <w:rPr>
          <w:rFonts w:asciiTheme="minorHAnsi" w:hAnsiTheme="minorHAnsi" w:cstheme="minorHAnsi"/>
          <w:sz w:val="24"/>
          <w:szCs w:val="24"/>
          <w:lang w:val="tr-TR"/>
        </w:rPr>
        <w:t>987</w:t>
      </w:r>
      <w:r w:rsidRPr="007D294D">
        <w:rPr>
          <w:rFonts w:asciiTheme="minorHAnsi" w:hAnsiTheme="minorHAnsi" w:cstheme="minorHAnsi"/>
          <w:sz w:val="24"/>
          <w:szCs w:val="24"/>
          <w:lang w:val="tr-TR"/>
        </w:rPr>
        <w:t xml:space="preserve"> m² Parke, </w:t>
      </w:r>
      <w:r w:rsidR="00460E53">
        <w:rPr>
          <w:rFonts w:asciiTheme="minorHAnsi" w:hAnsiTheme="minorHAnsi" w:cstheme="minorHAnsi"/>
          <w:sz w:val="24"/>
          <w:szCs w:val="24"/>
          <w:lang w:val="tr-TR"/>
        </w:rPr>
        <w:t>62</w:t>
      </w:r>
      <w:r w:rsidRPr="007D294D">
        <w:rPr>
          <w:rFonts w:asciiTheme="minorHAnsi" w:hAnsiTheme="minorHAnsi" w:cstheme="minorHAnsi"/>
          <w:sz w:val="24"/>
          <w:szCs w:val="24"/>
          <w:lang w:val="tr-TR"/>
        </w:rPr>
        <w:t xml:space="preserve"> Mahalleye </w:t>
      </w:r>
      <w:r w:rsidR="00460E53">
        <w:rPr>
          <w:rFonts w:asciiTheme="minorHAnsi" w:hAnsiTheme="minorHAnsi" w:cstheme="minorHAnsi"/>
          <w:sz w:val="24"/>
          <w:szCs w:val="24"/>
          <w:lang w:val="tr-TR"/>
        </w:rPr>
        <w:t>242.402</w:t>
      </w:r>
      <w:r w:rsidRPr="007D294D">
        <w:rPr>
          <w:rFonts w:asciiTheme="minorHAnsi" w:hAnsiTheme="minorHAnsi" w:cstheme="minorHAnsi"/>
          <w:sz w:val="24"/>
          <w:szCs w:val="24"/>
          <w:lang w:val="tr-TR"/>
        </w:rPr>
        <w:t xml:space="preserve"> </w:t>
      </w:r>
      <w:proofErr w:type="gramStart"/>
      <w:r w:rsidRPr="007D294D">
        <w:rPr>
          <w:rFonts w:asciiTheme="minorHAnsi" w:hAnsiTheme="minorHAnsi" w:cstheme="minorHAnsi"/>
          <w:sz w:val="24"/>
          <w:szCs w:val="24"/>
          <w:lang w:val="tr-TR"/>
        </w:rPr>
        <w:t>m.</w:t>
      </w:r>
      <w:proofErr w:type="gramEnd"/>
      <w:r w:rsidRPr="007D294D">
        <w:rPr>
          <w:rFonts w:asciiTheme="minorHAnsi" w:hAnsiTheme="minorHAnsi" w:cstheme="minorHAnsi"/>
          <w:sz w:val="24"/>
          <w:szCs w:val="24"/>
          <w:lang w:val="tr-TR"/>
        </w:rPr>
        <w:t xml:space="preserve"> Sulama Borusu)</w:t>
      </w:r>
    </w:p>
    <w:p w14:paraId="5D77CD92"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Çamlıyayla (</w:t>
      </w:r>
      <w:proofErr w:type="spellStart"/>
      <w:r w:rsidRPr="007D294D">
        <w:rPr>
          <w:rFonts w:asciiTheme="minorHAnsi" w:hAnsiTheme="minorHAnsi" w:cstheme="minorHAnsi"/>
          <w:sz w:val="24"/>
          <w:szCs w:val="24"/>
          <w:lang w:val="tr-TR"/>
        </w:rPr>
        <w:t>Namrun</w:t>
      </w:r>
      <w:proofErr w:type="spellEnd"/>
      <w:r w:rsidRPr="007D294D">
        <w:rPr>
          <w:rFonts w:asciiTheme="minorHAnsi" w:hAnsiTheme="minorHAnsi" w:cstheme="minorHAnsi"/>
          <w:sz w:val="24"/>
          <w:szCs w:val="24"/>
          <w:lang w:val="tr-TR"/>
        </w:rPr>
        <w:t>) Kalesi Restorasyon Yapım İşi</w:t>
      </w:r>
    </w:p>
    <w:p w14:paraId="58164E40"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Silifke İlçesi Kaymakamlık Hizmet Binasının Restorasyon Yapım İşi yatırımlarıyla beraber;</w:t>
      </w:r>
    </w:p>
    <w:p w14:paraId="1E40FF0D" w14:textId="28241119" w:rsidR="00473A14" w:rsidRPr="007D294D" w:rsidRDefault="00473A14" w:rsidP="00D01FAA">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00A52537" w:rsidRPr="007D294D">
        <w:rPr>
          <w:rFonts w:asciiTheme="minorHAnsi" w:hAnsiTheme="minorHAnsi" w:cstheme="minorHAnsi"/>
          <w:b/>
          <w:sz w:val="32"/>
          <w:szCs w:val="24"/>
          <w:u w:val="single"/>
          <w:lang w:val="tr-TR"/>
        </w:rPr>
        <w:t>3</w:t>
      </w:r>
      <w:r w:rsidR="00AC5622">
        <w:rPr>
          <w:rFonts w:asciiTheme="minorHAnsi" w:hAnsiTheme="minorHAnsi" w:cstheme="minorHAnsi"/>
          <w:b/>
          <w:sz w:val="32"/>
          <w:szCs w:val="24"/>
          <w:u w:val="single"/>
          <w:lang w:val="tr-TR"/>
        </w:rPr>
        <w:t>6</w:t>
      </w:r>
      <w:r w:rsidRPr="007D294D">
        <w:rPr>
          <w:rFonts w:asciiTheme="minorHAnsi" w:hAnsiTheme="minorHAnsi" w:cstheme="minorHAnsi"/>
          <w:b/>
          <w:sz w:val="24"/>
          <w:szCs w:val="24"/>
          <w:lang w:val="tr-TR"/>
        </w:rPr>
        <w:t xml:space="preserve"> proje için </w:t>
      </w:r>
      <w:r w:rsidR="00AC5622" w:rsidRPr="00AC5622">
        <w:rPr>
          <w:rFonts w:asciiTheme="minorHAnsi" w:hAnsiTheme="minorHAnsi" w:cstheme="minorHAnsi"/>
          <w:b/>
          <w:sz w:val="32"/>
          <w:szCs w:val="32"/>
          <w:u w:val="single"/>
        </w:rPr>
        <w:t>1.368.452.481</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3E854E72" w14:textId="77777777" w:rsidR="00473A14" w:rsidRPr="007D294D" w:rsidRDefault="00473A14" w:rsidP="00473A14">
      <w:pPr>
        <w:ind w:firstLine="708"/>
        <w:jc w:val="both"/>
        <w:rPr>
          <w:rFonts w:asciiTheme="minorHAnsi" w:hAnsiTheme="minorHAnsi" w:cstheme="minorHAnsi"/>
          <w:b/>
          <w:sz w:val="24"/>
          <w:szCs w:val="24"/>
          <w:lang w:val="tr-TR"/>
        </w:rPr>
      </w:pPr>
    </w:p>
    <w:p w14:paraId="1B1F3226"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DD8B7E3" w14:textId="3035182D" w:rsidR="00C34434" w:rsidRPr="007D294D" w:rsidRDefault="00B71D72" w:rsidP="00473A14">
      <w:pPr>
        <w:numPr>
          <w:ilvl w:val="0"/>
          <w:numId w:val="2"/>
        </w:numPr>
        <w:overflowPunct/>
        <w:autoSpaceDE/>
        <w:autoSpaceDN/>
        <w:adjustRightInd/>
        <w:jc w:val="both"/>
        <w:rPr>
          <w:rFonts w:asciiTheme="minorHAnsi" w:hAnsiTheme="minorHAnsi" w:cstheme="minorHAnsi"/>
          <w:sz w:val="24"/>
          <w:szCs w:val="24"/>
          <w:lang w:val="tr-TR"/>
        </w:rPr>
      </w:pPr>
      <w:r w:rsidRPr="00B71D72">
        <w:rPr>
          <w:rFonts w:asciiTheme="minorHAnsi" w:hAnsiTheme="minorHAnsi" w:cstheme="minorHAnsi"/>
          <w:sz w:val="24"/>
          <w:szCs w:val="24"/>
          <w:lang w:val="tr-TR"/>
        </w:rPr>
        <w:t xml:space="preserve">Anamur Hükümet </w:t>
      </w:r>
      <w:proofErr w:type="spellStart"/>
      <w:r w:rsidRPr="00B71D72">
        <w:rPr>
          <w:rFonts w:asciiTheme="minorHAnsi" w:hAnsiTheme="minorHAnsi" w:cstheme="minorHAnsi"/>
          <w:sz w:val="24"/>
          <w:szCs w:val="24"/>
          <w:lang w:val="tr-TR"/>
        </w:rPr>
        <w:t>Konagı</w:t>
      </w:r>
      <w:proofErr w:type="spellEnd"/>
      <w:r w:rsidRPr="00B71D72">
        <w:rPr>
          <w:rFonts w:asciiTheme="minorHAnsi" w:hAnsiTheme="minorHAnsi" w:cstheme="minorHAnsi"/>
          <w:sz w:val="24"/>
          <w:szCs w:val="24"/>
          <w:lang w:val="tr-TR"/>
        </w:rPr>
        <w:t xml:space="preserve"> Yapım İşi</w:t>
      </w:r>
    </w:p>
    <w:p w14:paraId="1D9EA3D4" w14:textId="77777777" w:rsidR="00DD5047" w:rsidRDefault="00F96C0C" w:rsidP="00473A14">
      <w:pPr>
        <w:numPr>
          <w:ilvl w:val="0"/>
          <w:numId w:val="2"/>
        </w:numPr>
        <w:overflowPunct/>
        <w:autoSpaceDE/>
        <w:autoSpaceDN/>
        <w:adjustRightInd/>
        <w:jc w:val="both"/>
        <w:rPr>
          <w:rFonts w:asciiTheme="minorHAnsi" w:hAnsiTheme="minorHAnsi" w:cstheme="minorHAnsi"/>
          <w:sz w:val="24"/>
          <w:szCs w:val="24"/>
          <w:lang w:val="tr-TR"/>
        </w:rPr>
      </w:pPr>
      <w:r w:rsidRPr="00F96C0C">
        <w:rPr>
          <w:rFonts w:asciiTheme="minorHAnsi" w:hAnsiTheme="minorHAnsi" w:cstheme="minorHAnsi"/>
          <w:sz w:val="24"/>
          <w:szCs w:val="24"/>
          <w:lang w:val="tr-TR"/>
        </w:rPr>
        <w:t>2023 Yılı Maden Kanunu Kapsamında Tarımsal Sulama Hattı Yapım İşi</w:t>
      </w:r>
    </w:p>
    <w:p w14:paraId="16D3A144" w14:textId="44F5FEFA" w:rsidR="00473A14" w:rsidRPr="007D294D" w:rsidRDefault="00DD5047" w:rsidP="00473A14">
      <w:pPr>
        <w:numPr>
          <w:ilvl w:val="0"/>
          <w:numId w:val="2"/>
        </w:numPr>
        <w:overflowPunct/>
        <w:autoSpaceDE/>
        <w:autoSpaceDN/>
        <w:adjustRightInd/>
        <w:jc w:val="both"/>
        <w:rPr>
          <w:rFonts w:asciiTheme="minorHAnsi" w:hAnsiTheme="minorHAnsi" w:cstheme="minorHAnsi"/>
          <w:sz w:val="24"/>
          <w:szCs w:val="24"/>
          <w:lang w:val="tr-TR"/>
        </w:rPr>
      </w:pPr>
      <w:r w:rsidRPr="00DD5047">
        <w:rPr>
          <w:rFonts w:asciiTheme="minorHAnsi" w:hAnsiTheme="minorHAnsi" w:cstheme="minorHAnsi"/>
          <w:sz w:val="24"/>
          <w:szCs w:val="24"/>
          <w:lang w:val="tr-TR"/>
        </w:rPr>
        <w:t xml:space="preserve">Tarsus Özbek Eski </w:t>
      </w:r>
      <w:proofErr w:type="spellStart"/>
      <w:r w:rsidRPr="00DD5047">
        <w:rPr>
          <w:rFonts w:asciiTheme="minorHAnsi" w:hAnsiTheme="minorHAnsi" w:cstheme="minorHAnsi"/>
          <w:sz w:val="24"/>
          <w:szCs w:val="24"/>
          <w:lang w:val="tr-TR"/>
        </w:rPr>
        <w:t>Ilkögretim</w:t>
      </w:r>
      <w:proofErr w:type="spellEnd"/>
      <w:r w:rsidRPr="00DD5047">
        <w:rPr>
          <w:rFonts w:asciiTheme="minorHAnsi" w:hAnsiTheme="minorHAnsi" w:cstheme="minorHAnsi"/>
          <w:sz w:val="24"/>
          <w:szCs w:val="24"/>
          <w:lang w:val="tr-TR"/>
        </w:rPr>
        <w:t xml:space="preserve"> Okulu Restorasyonu İşi</w:t>
      </w:r>
    </w:p>
    <w:p w14:paraId="23737A2B" w14:textId="748F7149" w:rsidR="00473A14" w:rsidRPr="007D294D" w:rsidRDefault="00473A14" w:rsidP="001D17B9">
      <w:pPr>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Sami Göksu Evinin Restorasyon Yapım İşi</w:t>
      </w:r>
      <w:r w:rsidR="00D75D33" w:rsidRPr="007D294D">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yatırımlarıyla beraber;</w:t>
      </w:r>
    </w:p>
    <w:p w14:paraId="657C2909" w14:textId="11F6D241" w:rsidR="00473A14" w:rsidRPr="007D294D" w:rsidRDefault="00473A14" w:rsidP="00D01FAA">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B71D72" w:rsidRPr="00B71D72">
        <w:rPr>
          <w:rFonts w:asciiTheme="minorHAnsi" w:hAnsiTheme="minorHAnsi" w:cstheme="minorHAnsi"/>
          <w:b/>
          <w:color w:val="000000"/>
          <w:sz w:val="32"/>
          <w:szCs w:val="32"/>
          <w:u w:val="single"/>
        </w:rPr>
        <w:t>224.608.086</w:t>
      </w:r>
      <w:r w:rsidR="00FF3939" w:rsidRPr="007D294D">
        <w:rPr>
          <w:rFonts w:asciiTheme="minorHAnsi" w:hAnsiTheme="minorHAnsi" w:cstheme="minorHAnsi"/>
          <w:b/>
          <w:color w:val="000000"/>
          <w:sz w:val="32"/>
          <w:szCs w:val="32"/>
          <w:u w:val="single"/>
        </w:rPr>
        <w:t xml:space="preserve"> </w:t>
      </w:r>
      <w:r w:rsidRPr="007D294D">
        <w:rPr>
          <w:rFonts w:asciiTheme="minorHAnsi" w:hAnsiTheme="minorHAnsi" w:cstheme="minorHAnsi"/>
          <w:b/>
          <w:sz w:val="32"/>
          <w:szCs w:val="28"/>
          <w:u w:val="single"/>
          <w:lang w:val="tr-TR"/>
        </w:rPr>
        <w:t>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1</w:t>
      </w:r>
      <w:r w:rsidR="00E32B58">
        <w:rPr>
          <w:rFonts w:asciiTheme="minorHAnsi" w:hAnsiTheme="minorHAnsi" w:cstheme="minorHAnsi"/>
          <w:b/>
          <w:sz w:val="32"/>
          <w:szCs w:val="24"/>
          <w:u w:val="single"/>
          <w:lang w:val="tr-TR"/>
        </w:rPr>
        <w:t>9</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C65FA5" w:rsidRPr="00C65FA5">
        <w:rPr>
          <w:rFonts w:asciiTheme="minorHAnsi" w:hAnsiTheme="minorHAnsi" w:cstheme="minorHAnsi"/>
          <w:b/>
          <w:color w:val="000000"/>
          <w:sz w:val="32"/>
          <w:szCs w:val="32"/>
          <w:u w:val="single"/>
        </w:rPr>
        <w:t>76.795.271</w:t>
      </w:r>
      <w:r w:rsidR="00C65FA5" w:rsidRPr="007D294D">
        <w:rPr>
          <w:rFonts w:asciiTheme="minorHAnsi" w:hAnsiTheme="minorHAnsi" w:cstheme="minorHAnsi"/>
          <w:b/>
          <w:color w:val="000000"/>
          <w:sz w:val="32"/>
          <w:szCs w:val="32"/>
          <w:u w:val="single"/>
        </w:rPr>
        <w:t xml:space="preserve"> </w:t>
      </w:r>
      <w:r w:rsidRPr="007D294D">
        <w:rPr>
          <w:rFonts w:asciiTheme="minorHAnsi" w:hAnsiTheme="minorHAnsi" w:cstheme="minorHAnsi"/>
          <w:b/>
          <w:sz w:val="32"/>
          <w:szCs w:val="28"/>
          <w:u w:val="single"/>
          <w:lang w:val="tr-TR"/>
        </w:rPr>
        <w:t xml:space="preserve">TL </w:t>
      </w:r>
      <w:r w:rsidRPr="007D294D">
        <w:rPr>
          <w:rFonts w:asciiTheme="minorHAnsi" w:hAnsiTheme="minorHAnsi" w:cstheme="minorHAnsi"/>
          <w:b/>
          <w:sz w:val="24"/>
          <w:szCs w:val="24"/>
          <w:lang w:val="tr-TR"/>
        </w:rPr>
        <w:t>harcama yapılmıştır.</w:t>
      </w:r>
    </w:p>
    <w:p w14:paraId="673F3434"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7EC2AB58" w14:textId="02F7471E" w:rsidR="00473A14" w:rsidRPr="007D294D" w:rsidRDefault="00473A14" w:rsidP="001A1E59">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Yatırım İzleme</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Koordinasyon Başkanlığınca bugüne kadar toplam </w:t>
      </w:r>
      <w:r w:rsidR="000046EF" w:rsidRPr="000046EF">
        <w:rPr>
          <w:rFonts w:asciiTheme="minorHAnsi" w:hAnsiTheme="minorHAnsi" w:cstheme="minorHAnsi"/>
          <w:b/>
          <w:color w:val="FF0000"/>
          <w:sz w:val="32"/>
          <w:szCs w:val="28"/>
          <w:u w:val="single"/>
          <w:lang w:val="tr-TR"/>
        </w:rPr>
        <w:t>1.445.247.752</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0D3443DC"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EE12C39" w14:textId="36DAD105"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3916C96" w14:textId="38557148" w:rsidR="00D6545E"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F6A40A0"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e) İl Özel İdaresi Genel Sekreterliğince (Mülga);</w:t>
      </w:r>
    </w:p>
    <w:p w14:paraId="5A3E239F" w14:textId="77777777" w:rsidR="00473A14" w:rsidRPr="007D294D" w:rsidRDefault="00473A14" w:rsidP="00473A14">
      <w:pPr>
        <w:pStyle w:val="ListeParagraf"/>
        <w:contextualSpacing w:val="0"/>
        <w:rPr>
          <w:rFonts w:asciiTheme="minorHAnsi" w:hAnsiTheme="minorHAnsi" w:cstheme="minorHAnsi"/>
          <w:sz w:val="24"/>
          <w:szCs w:val="24"/>
          <w:lang w:val="tr-TR"/>
        </w:rPr>
      </w:pPr>
    </w:p>
    <w:p w14:paraId="1CE98160"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KÖYDES</w:t>
      </w:r>
    </w:p>
    <w:p w14:paraId="451507F5"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Tarsus İlçesi Muhtelif Köylerin İçme Suyu Tesisi Yapım İşi</w:t>
      </w:r>
    </w:p>
    <w:p w14:paraId="52DF11CD"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112 Acil Çağrı Merkezi</w:t>
      </w:r>
    </w:p>
    <w:p w14:paraId="52BAD078"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İl Özel İdare Hizmet Binası </w:t>
      </w:r>
    </w:p>
    <w:p w14:paraId="63DC741E"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Gülnar İlçesi Muhtelif Köylerin İçme Suyu Tesisi Yapım İşi yatırımlarıyla beraber;</w:t>
      </w:r>
    </w:p>
    <w:p w14:paraId="1B5F8BA7" w14:textId="77777777" w:rsidR="00A96185" w:rsidRPr="007D294D" w:rsidRDefault="00A96185" w:rsidP="00A96185">
      <w:pPr>
        <w:overflowPunct/>
        <w:autoSpaceDE/>
        <w:autoSpaceDN/>
        <w:adjustRightInd/>
        <w:jc w:val="both"/>
        <w:rPr>
          <w:rFonts w:asciiTheme="minorHAnsi" w:hAnsiTheme="minorHAnsi" w:cstheme="minorHAnsi"/>
          <w:b/>
          <w:sz w:val="24"/>
          <w:szCs w:val="24"/>
          <w:lang w:val="tr-TR"/>
        </w:rPr>
      </w:pPr>
    </w:p>
    <w:p w14:paraId="3B7D3699" w14:textId="77777777" w:rsidR="00473A14" w:rsidRPr="007D294D" w:rsidRDefault="00473A14" w:rsidP="00A96185">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103</w:t>
      </w:r>
      <w:r w:rsidRPr="007D294D">
        <w:rPr>
          <w:rFonts w:asciiTheme="minorHAnsi" w:hAnsiTheme="minorHAnsi" w:cstheme="minorHAnsi"/>
          <w:b/>
          <w:sz w:val="24"/>
          <w:szCs w:val="24"/>
          <w:lang w:val="tr-TR"/>
        </w:rPr>
        <w:t xml:space="preserve"> proje için </w:t>
      </w:r>
      <w:r w:rsidR="009E3C93" w:rsidRPr="007D294D">
        <w:rPr>
          <w:rFonts w:asciiTheme="minorHAnsi" w:hAnsiTheme="minorHAnsi" w:cstheme="minorHAnsi"/>
          <w:b/>
          <w:sz w:val="32"/>
          <w:szCs w:val="32"/>
          <w:u w:val="single"/>
        </w:rPr>
        <w:t>5.066.713.187</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4DA45683" w14:textId="7CFF59B5"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497ABA5"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f) Mersin Valiliğince (AB Koordinatörlüğü);</w:t>
      </w:r>
    </w:p>
    <w:p w14:paraId="39A09A6E"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4D22572"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Doğu Dağlık Kilikya Bölgesi Alternatif Turizm Konseptlerinin Geliştirilmesi-Soyut</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Somut Kültürün Birlikte Yaşatılması Projesi</w:t>
      </w:r>
    </w:p>
    <w:p w14:paraId="0CF3279C" w14:textId="77777777" w:rsidR="00A96185" w:rsidRPr="007D294D" w:rsidRDefault="00A96185" w:rsidP="00A96185">
      <w:pPr>
        <w:overflowPunct/>
        <w:autoSpaceDE/>
        <w:autoSpaceDN/>
        <w:adjustRightInd/>
        <w:jc w:val="both"/>
        <w:rPr>
          <w:rFonts w:asciiTheme="minorHAnsi" w:hAnsiTheme="minorHAnsi" w:cstheme="minorHAnsi"/>
          <w:b/>
          <w:sz w:val="24"/>
          <w:szCs w:val="24"/>
          <w:lang w:val="tr-TR"/>
        </w:rPr>
      </w:pPr>
    </w:p>
    <w:p w14:paraId="46E9530D" w14:textId="3DC4537D" w:rsidR="00D2565A" w:rsidRPr="007D294D" w:rsidRDefault="00D2565A" w:rsidP="00D2565A">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Pr="007D294D">
        <w:rPr>
          <w:rFonts w:asciiTheme="minorHAnsi" w:hAnsiTheme="minorHAnsi" w:cstheme="minorHAnsi"/>
          <w:b/>
          <w:sz w:val="24"/>
          <w:szCs w:val="24"/>
          <w:lang w:val="tr-TR"/>
        </w:rPr>
        <w:t xml:space="preserve"> proje için </w:t>
      </w:r>
      <w:r w:rsidRPr="00D2565A">
        <w:rPr>
          <w:rFonts w:asciiTheme="minorHAnsi" w:hAnsiTheme="minorHAnsi" w:cstheme="minorHAnsi"/>
          <w:b/>
          <w:sz w:val="32"/>
          <w:szCs w:val="32"/>
          <w:u w:val="single"/>
        </w:rPr>
        <w:t>7.026.553</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1C896792"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E570B94"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3BB541E" w14:textId="6496D65E" w:rsidR="00D6545E"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F69A43F"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g) Afet</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Acil Durum Müdürlüğünce;</w:t>
      </w:r>
    </w:p>
    <w:p w14:paraId="22CEEDCA" w14:textId="77777777" w:rsidR="00094B94" w:rsidRPr="007D294D" w:rsidRDefault="00094B9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7851D3F"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Silifke İlçesi</w:t>
      </w:r>
      <w:r w:rsidRPr="007D294D">
        <w:rPr>
          <w:rFonts w:asciiTheme="minorHAnsi" w:hAnsiTheme="minorHAnsi" w:cstheme="minorHAnsi"/>
        </w:rPr>
        <w:t xml:space="preserve"> </w:t>
      </w:r>
      <w:proofErr w:type="spellStart"/>
      <w:r w:rsidRPr="007D294D">
        <w:rPr>
          <w:rFonts w:asciiTheme="minorHAnsi" w:hAnsiTheme="minorHAnsi" w:cstheme="minorHAnsi"/>
          <w:sz w:val="24"/>
          <w:szCs w:val="24"/>
          <w:lang w:val="tr-TR"/>
        </w:rPr>
        <w:t>Camiikebir</w:t>
      </w:r>
      <w:proofErr w:type="spellEnd"/>
      <w:r w:rsidRPr="007D294D">
        <w:rPr>
          <w:rFonts w:asciiTheme="minorHAnsi" w:hAnsiTheme="minorHAnsi" w:cstheme="minorHAnsi"/>
          <w:sz w:val="24"/>
          <w:szCs w:val="24"/>
          <w:lang w:val="tr-TR"/>
        </w:rPr>
        <w:t xml:space="preserve"> Mahallesi Kaya Islahı</w:t>
      </w:r>
    </w:p>
    <w:p w14:paraId="0471DE25" w14:textId="77777777" w:rsidR="00473A14" w:rsidRPr="007D294D" w:rsidRDefault="00473A14" w:rsidP="00094B94">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Pr="007D294D">
        <w:rPr>
          <w:rFonts w:asciiTheme="minorHAnsi" w:hAnsiTheme="minorHAnsi" w:cstheme="minorHAnsi"/>
          <w:b/>
          <w:sz w:val="24"/>
          <w:szCs w:val="24"/>
          <w:lang w:val="tr-TR"/>
        </w:rPr>
        <w:t xml:space="preserve"> proje için </w:t>
      </w:r>
      <w:r w:rsidR="004F11F4" w:rsidRPr="007D294D">
        <w:rPr>
          <w:rFonts w:asciiTheme="minorHAnsi" w:hAnsiTheme="minorHAnsi" w:cstheme="minorHAnsi"/>
          <w:b/>
          <w:sz w:val="32"/>
          <w:szCs w:val="32"/>
          <w:u w:val="single"/>
        </w:rPr>
        <w:t>1.309.061</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24272718" w14:textId="77777777" w:rsidR="00473A14" w:rsidRPr="007D294D" w:rsidRDefault="00473A14" w:rsidP="00473A14">
      <w:pPr>
        <w:jc w:val="both"/>
        <w:rPr>
          <w:rFonts w:asciiTheme="minorHAnsi" w:hAnsiTheme="minorHAnsi" w:cstheme="minorHAnsi"/>
          <w:bCs/>
          <w:sz w:val="24"/>
          <w:szCs w:val="24"/>
          <w:lang w:val="tr-TR"/>
        </w:rPr>
      </w:pPr>
      <w:r w:rsidRPr="007D294D">
        <w:rPr>
          <w:rFonts w:asciiTheme="minorHAnsi" w:hAnsiTheme="minorHAnsi" w:cstheme="minorHAnsi"/>
          <w:bCs/>
          <w:sz w:val="24"/>
          <w:szCs w:val="24"/>
          <w:lang w:val="tr-TR"/>
        </w:rPr>
        <w:t xml:space="preserve"> </w:t>
      </w:r>
    </w:p>
    <w:p w14:paraId="0D1395C5"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h) Göç İdaresi Müdürlüğü;</w:t>
      </w:r>
    </w:p>
    <w:p w14:paraId="43655612" w14:textId="77777777" w:rsidR="00094B94" w:rsidRPr="007D294D" w:rsidRDefault="00094B9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1A3D086"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Göç İdaresi Müdürlüğü Hizmet Binası Bakım-Onarım</w:t>
      </w:r>
    </w:p>
    <w:p w14:paraId="2483724F" w14:textId="77777777" w:rsidR="00094B94" w:rsidRPr="007D294D" w:rsidRDefault="00094B94" w:rsidP="00094B94">
      <w:pPr>
        <w:overflowPunct/>
        <w:autoSpaceDE/>
        <w:autoSpaceDN/>
        <w:adjustRightInd/>
        <w:jc w:val="both"/>
        <w:rPr>
          <w:rFonts w:asciiTheme="minorHAnsi" w:hAnsiTheme="minorHAnsi" w:cstheme="minorHAnsi"/>
          <w:b/>
          <w:sz w:val="24"/>
          <w:szCs w:val="24"/>
          <w:lang w:val="tr-TR"/>
        </w:rPr>
      </w:pPr>
    </w:p>
    <w:p w14:paraId="61C4FB11" w14:textId="77777777" w:rsidR="00473A14" w:rsidRPr="007D294D" w:rsidRDefault="00473A14" w:rsidP="00094B94">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Pr="007D294D">
        <w:rPr>
          <w:rFonts w:asciiTheme="minorHAnsi" w:hAnsiTheme="minorHAnsi" w:cstheme="minorHAnsi"/>
          <w:b/>
          <w:sz w:val="24"/>
          <w:szCs w:val="24"/>
          <w:lang w:val="tr-TR"/>
        </w:rPr>
        <w:t xml:space="preserve"> proje için </w:t>
      </w:r>
      <w:r w:rsidR="00BA69DA" w:rsidRPr="007D294D">
        <w:rPr>
          <w:rFonts w:asciiTheme="minorHAnsi" w:hAnsiTheme="minorHAnsi" w:cstheme="minorHAnsi"/>
          <w:b/>
          <w:sz w:val="32"/>
          <w:szCs w:val="32"/>
          <w:u w:val="single"/>
        </w:rPr>
        <w:t>2.543.207</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5CE0A81F" w14:textId="77777777" w:rsidR="00473A14" w:rsidRPr="007D294D" w:rsidRDefault="00473A14" w:rsidP="00473A14">
      <w:pPr>
        <w:rPr>
          <w:rFonts w:asciiTheme="minorHAnsi" w:hAnsiTheme="minorHAnsi" w:cstheme="minorHAnsi"/>
          <w:sz w:val="24"/>
          <w:szCs w:val="24"/>
        </w:rPr>
      </w:pPr>
    </w:p>
    <w:p w14:paraId="319E8B26"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ı) Erdemli Kaymakamlığınca (SYDV);</w:t>
      </w:r>
    </w:p>
    <w:p w14:paraId="2A4CFB23" w14:textId="77777777" w:rsidR="00094B94" w:rsidRPr="007D294D" w:rsidRDefault="00094B9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64B2862"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Anadolu İmam-Hatip Lisesi Öğrenci Yurdu</w:t>
      </w:r>
    </w:p>
    <w:p w14:paraId="6C591A0E" w14:textId="77777777" w:rsidR="00094B94" w:rsidRPr="007D294D" w:rsidRDefault="00094B94" w:rsidP="00094B94">
      <w:pPr>
        <w:overflowPunct/>
        <w:autoSpaceDE/>
        <w:autoSpaceDN/>
        <w:adjustRightInd/>
        <w:jc w:val="both"/>
        <w:rPr>
          <w:rFonts w:asciiTheme="minorHAnsi" w:hAnsiTheme="minorHAnsi" w:cstheme="minorHAnsi"/>
          <w:b/>
          <w:sz w:val="24"/>
          <w:szCs w:val="24"/>
          <w:lang w:val="tr-TR"/>
        </w:rPr>
      </w:pPr>
    </w:p>
    <w:p w14:paraId="31497EDA" w14:textId="77777777" w:rsidR="00473A14" w:rsidRPr="007D294D" w:rsidRDefault="00473A14" w:rsidP="00094B94">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Pr="007D294D">
        <w:rPr>
          <w:rFonts w:asciiTheme="minorHAnsi" w:hAnsiTheme="minorHAnsi" w:cstheme="minorHAnsi"/>
          <w:b/>
          <w:sz w:val="24"/>
          <w:szCs w:val="24"/>
          <w:lang w:val="tr-TR"/>
        </w:rPr>
        <w:t xml:space="preserve"> proje için </w:t>
      </w:r>
      <w:r w:rsidR="00710AF0" w:rsidRPr="007D294D">
        <w:rPr>
          <w:rFonts w:asciiTheme="minorHAnsi" w:hAnsiTheme="minorHAnsi" w:cstheme="minorHAnsi"/>
          <w:b/>
          <w:sz w:val="32"/>
          <w:szCs w:val="32"/>
          <w:u w:val="single"/>
        </w:rPr>
        <w:t>26.235.462</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6B943D18" w14:textId="77777777" w:rsidR="00473A14" w:rsidRPr="007D294D" w:rsidRDefault="00473A14" w:rsidP="00473A14">
      <w:pPr>
        <w:ind w:firstLine="284"/>
        <w:jc w:val="both"/>
        <w:rPr>
          <w:rFonts w:asciiTheme="minorHAnsi" w:hAnsiTheme="minorHAnsi" w:cstheme="minorHAnsi"/>
          <w:bCs/>
          <w:sz w:val="30"/>
          <w:szCs w:val="30"/>
          <w:lang w:val="tr-TR"/>
        </w:rPr>
      </w:pPr>
    </w:p>
    <w:p w14:paraId="30F8C1FF" w14:textId="0141AA83" w:rsidR="00473A14" w:rsidRPr="007D294D" w:rsidRDefault="001D02EB" w:rsidP="00094B94">
      <w:pPr>
        <w:jc w:val="both"/>
        <w:rPr>
          <w:rFonts w:asciiTheme="minorHAnsi" w:hAnsiTheme="minorHAnsi" w:cstheme="minorHAnsi"/>
          <w:b/>
          <w:color w:val="FF0000"/>
          <w:sz w:val="30"/>
          <w:szCs w:val="30"/>
          <w:lang w:val="tr-TR"/>
        </w:rPr>
      </w:pPr>
      <w:r w:rsidRPr="007D294D">
        <w:rPr>
          <w:rFonts w:asciiTheme="minorHAnsi" w:hAnsiTheme="minorHAnsi" w:cstheme="minorHAnsi"/>
          <w:b/>
          <w:color w:val="FF0000"/>
          <w:sz w:val="30"/>
          <w:szCs w:val="30"/>
          <w:lang w:val="tr-TR"/>
        </w:rPr>
        <w:t xml:space="preserve">İçişleri Bakanlığınca Toplam </w:t>
      </w:r>
      <w:r w:rsidR="00A44FFD" w:rsidRPr="00A44FFD">
        <w:rPr>
          <w:rFonts w:asciiTheme="minorHAnsi" w:hAnsiTheme="minorHAnsi" w:cstheme="minorHAnsi"/>
          <w:b/>
          <w:color w:val="FF0000"/>
          <w:sz w:val="34"/>
          <w:szCs w:val="34"/>
          <w:u w:val="single"/>
          <w:lang w:val="tr-TR"/>
        </w:rPr>
        <w:t>7.406.464.225</w:t>
      </w:r>
      <w:r w:rsidR="00473A14" w:rsidRPr="00A13C68">
        <w:rPr>
          <w:rFonts w:asciiTheme="minorHAnsi" w:hAnsiTheme="minorHAnsi" w:cstheme="minorHAnsi"/>
          <w:b/>
          <w:color w:val="FF0000"/>
          <w:sz w:val="34"/>
          <w:szCs w:val="34"/>
          <w:u w:val="single"/>
          <w:lang w:val="tr-TR"/>
        </w:rPr>
        <w:t xml:space="preserve"> TL</w:t>
      </w:r>
      <w:r w:rsidR="00E953E8" w:rsidRPr="007D294D">
        <w:rPr>
          <w:rFonts w:asciiTheme="minorHAnsi" w:hAnsiTheme="minorHAnsi" w:cstheme="minorHAnsi"/>
          <w:b/>
          <w:color w:val="FF0000"/>
          <w:sz w:val="30"/>
          <w:szCs w:val="30"/>
          <w:lang w:val="tr-TR"/>
        </w:rPr>
        <w:t xml:space="preserve"> </w:t>
      </w:r>
      <w:r w:rsidRPr="007D294D">
        <w:rPr>
          <w:rFonts w:asciiTheme="minorHAnsi" w:hAnsiTheme="minorHAnsi" w:cstheme="minorHAnsi"/>
          <w:b/>
          <w:color w:val="FF0000"/>
          <w:sz w:val="30"/>
          <w:szCs w:val="30"/>
          <w:lang w:val="tr-TR"/>
        </w:rPr>
        <w:t>Harcama Gerçekleştirilmiştir</w:t>
      </w:r>
      <w:r w:rsidR="00473A14" w:rsidRPr="007D294D">
        <w:rPr>
          <w:rFonts w:asciiTheme="minorHAnsi" w:hAnsiTheme="minorHAnsi" w:cstheme="minorHAnsi"/>
          <w:b/>
          <w:color w:val="FF0000"/>
          <w:sz w:val="30"/>
          <w:szCs w:val="30"/>
          <w:lang w:val="tr-TR"/>
        </w:rPr>
        <w:t>.</w:t>
      </w:r>
    </w:p>
    <w:p w14:paraId="0B59B56A" w14:textId="77777777" w:rsidR="00094B94" w:rsidRPr="007D294D" w:rsidRDefault="00094B94" w:rsidP="00473A14">
      <w:pPr>
        <w:ind w:firstLine="284"/>
        <w:jc w:val="center"/>
        <w:rPr>
          <w:rFonts w:asciiTheme="minorHAnsi" w:hAnsiTheme="minorHAnsi" w:cstheme="minorHAnsi"/>
          <w:b/>
          <w:sz w:val="32"/>
          <w:szCs w:val="32"/>
          <w:lang w:val="tr-TR"/>
        </w:rPr>
      </w:pPr>
    </w:p>
    <w:p w14:paraId="0263AD6A" w14:textId="77777777" w:rsidR="00473A14" w:rsidRPr="007D294D" w:rsidRDefault="00473A14" w:rsidP="00473A14">
      <w:pPr>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KÜLTÜR</w:t>
      </w:r>
      <w:r w:rsidR="002C075F" w:rsidRPr="007D294D">
        <w:rPr>
          <w:rFonts w:asciiTheme="minorHAnsi" w:hAnsiTheme="minorHAnsi" w:cstheme="minorHAnsi"/>
          <w:b/>
          <w:sz w:val="32"/>
          <w:szCs w:val="32"/>
          <w:lang w:val="tr-TR"/>
        </w:rPr>
        <w:t xml:space="preserve"> ve </w:t>
      </w:r>
      <w:r w:rsidRPr="007D294D">
        <w:rPr>
          <w:rFonts w:asciiTheme="minorHAnsi" w:hAnsiTheme="minorHAnsi" w:cstheme="minorHAnsi"/>
          <w:b/>
          <w:sz w:val="32"/>
          <w:szCs w:val="32"/>
          <w:lang w:val="tr-TR"/>
        </w:rPr>
        <w:t>TURİZM BAKANLIĞI</w:t>
      </w:r>
    </w:p>
    <w:p w14:paraId="5D03920E" w14:textId="77777777" w:rsidR="00D6545E"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E7A7688" w14:textId="6D070DB5"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Kültür</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Turizm Müdürlüğünce;</w:t>
      </w:r>
    </w:p>
    <w:p w14:paraId="42A5C4CD" w14:textId="77777777" w:rsidR="00D6545E" w:rsidRPr="007D294D" w:rsidRDefault="00D6545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B22023D"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bookmarkStart w:id="5" w:name="_Hlk141882619"/>
      <w:r w:rsidRPr="007D294D">
        <w:rPr>
          <w:rFonts w:asciiTheme="minorHAnsi" w:hAnsiTheme="minorHAnsi" w:cstheme="minorHAnsi"/>
          <w:sz w:val="24"/>
          <w:szCs w:val="24"/>
          <w:lang w:val="tr-TR"/>
        </w:rPr>
        <w:t>13 Mavi Bayraklı Plaj</w:t>
      </w:r>
      <w:r w:rsidR="002C075F" w:rsidRPr="007D294D">
        <w:rPr>
          <w:rFonts w:asciiTheme="minorHAnsi" w:hAnsiTheme="minorHAnsi" w:cstheme="minorHAnsi"/>
          <w:sz w:val="24"/>
          <w:szCs w:val="24"/>
          <w:lang w:val="tr-TR"/>
        </w:rPr>
        <w:t xml:space="preserve"> ve </w:t>
      </w:r>
      <w:r w:rsidR="00AD539E" w:rsidRPr="007D294D">
        <w:rPr>
          <w:rFonts w:asciiTheme="minorHAnsi" w:hAnsiTheme="minorHAnsi" w:cstheme="minorHAnsi"/>
          <w:sz w:val="24"/>
          <w:szCs w:val="24"/>
          <w:lang w:val="tr-TR"/>
        </w:rPr>
        <w:t>Marina</w:t>
      </w:r>
    </w:p>
    <w:p w14:paraId="62BCDF43" w14:textId="4E7858A4"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5</w:t>
      </w:r>
      <w:r w:rsidR="005136DC" w:rsidRPr="007D294D">
        <w:rPr>
          <w:rFonts w:asciiTheme="minorHAnsi" w:hAnsiTheme="minorHAnsi" w:cstheme="minorHAnsi"/>
          <w:sz w:val="24"/>
          <w:szCs w:val="24"/>
          <w:lang w:val="tr-TR"/>
        </w:rPr>
        <w:t>5</w:t>
      </w:r>
      <w:r w:rsidR="00300D99">
        <w:rPr>
          <w:rFonts w:asciiTheme="minorHAnsi" w:hAnsiTheme="minorHAnsi" w:cstheme="minorHAnsi"/>
          <w:sz w:val="24"/>
          <w:szCs w:val="24"/>
          <w:lang w:val="tr-TR"/>
        </w:rPr>
        <w:t>4</w:t>
      </w:r>
      <w:r w:rsidRPr="007D294D">
        <w:rPr>
          <w:rFonts w:asciiTheme="minorHAnsi" w:hAnsiTheme="minorHAnsi" w:cstheme="minorHAnsi"/>
          <w:sz w:val="24"/>
          <w:szCs w:val="24"/>
          <w:lang w:val="tr-TR"/>
        </w:rPr>
        <w:t xml:space="preserve"> Turizm İşletme</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Yatırım Belgeli Tesis</w:t>
      </w:r>
    </w:p>
    <w:p w14:paraId="02CDE5FC"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7</w:t>
      </w:r>
      <w:r w:rsidR="005136DC" w:rsidRPr="007D294D">
        <w:rPr>
          <w:rFonts w:asciiTheme="minorHAnsi" w:hAnsiTheme="minorHAnsi" w:cstheme="minorHAnsi"/>
          <w:sz w:val="24"/>
          <w:szCs w:val="24"/>
          <w:lang w:val="tr-TR"/>
        </w:rPr>
        <w:t>89</w:t>
      </w:r>
      <w:r w:rsidRPr="007D294D">
        <w:rPr>
          <w:rFonts w:asciiTheme="minorHAnsi" w:hAnsiTheme="minorHAnsi" w:cstheme="minorHAnsi"/>
          <w:sz w:val="24"/>
          <w:szCs w:val="24"/>
          <w:lang w:val="tr-TR"/>
        </w:rPr>
        <w:t xml:space="preserve"> Sit Alanı</w:t>
      </w:r>
    </w:p>
    <w:p w14:paraId="2FFCA374"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w:t>
      </w:r>
      <w:r w:rsidR="005136DC" w:rsidRPr="007D294D">
        <w:rPr>
          <w:rFonts w:asciiTheme="minorHAnsi" w:hAnsiTheme="minorHAnsi" w:cstheme="minorHAnsi"/>
          <w:sz w:val="24"/>
          <w:szCs w:val="24"/>
          <w:lang w:val="tr-TR"/>
        </w:rPr>
        <w:t>403</w:t>
      </w:r>
      <w:r w:rsidRPr="007D294D">
        <w:rPr>
          <w:rFonts w:asciiTheme="minorHAnsi" w:hAnsiTheme="minorHAnsi" w:cstheme="minorHAnsi"/>
          <w:sz w:val="24"/>
          <w:szCs w:val="24"/>
          <w:lang w:val="tr-TR"/>
        </w:rPr>
        <w:t xml:space="preserve"> Tescilli Taşınmaz</w:t>
      </w:r>
    </w:p>
    <w:p w14:paraId="0A1767BF"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Mut, Gülnar, Silifke Kültür Merkezi, Taşucu Eğitim Tesisi  </w:t>
      </w:r>
    </w:p>
    <w:p w14:paraId="3EF3C342"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4 Adet Çevre Düzenlemesi</w:t>
      </w:r>
    </w:p>
    <w:p w14:paraId="33119086" w14:textId="77777777" w:rsidR="00473A14" w:rsidRPr="007D294D" w:rsidRDefault="00473A14" w:rsidP="00D877A3">
      <w:pPr>
        <w:pStyle w:val="ListeParagraf"/>
        <w:numPr>
          <w:ilvl w:val="0"/>
          <w:numId w:val="9"/>
        </w:numPr>
        <w:ind w:left="709"/>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16 Adet Bakım Onarım yatırımlarıyla beraber;</w:t>
      </w:r>
      <w:bookmarkEnd w:id="5"/>
    </w:p>
    <w:p w14:paraId="0B84E31E" w14:textId="77777777" w:rsidR="00D6545E" w:rsidRDefault="00D6545E" w:rsidP="009D61D3">
      <w:pPr>
        <w:overflowPunct/>
        <w:autoSpaceDE/>
        <w:autoSpaceDN/>
        <w:adjustRightInd/>
        <w:jc w:val="both"/>
        <w:rPr>
          <w:rFonts w:asciiTheme="minorHAnsi" w:hAnsiTheme="minorHAnsi" w:cstheme="minorHAnsi"/>
          <w:b/>
          <w:sz w:val="24"/>
          <w:szCs w:val="24"/>
          <w:lang w:val="tr-TR"/>
        </w:rPr>
      </w:pPr>
    </w:p>
    <w:p w14:paraId="5612CDB1" w14:textId="3E7AE3E0" w:rsidR="00473A14" w:rsidRPr="007D294D" w:rsidRDefault="00473A14" w:rsidP="009D61D3">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00122664">
        <w:rPr>
          <w:rFonts w:asciiTheme="minorHAnsi" w:hAnsiTheme="minorHAnsi" w:cstheme="minorHAnsi"/>
          <w:b/>
          <w:sz w:val="32"/>
          <w:szCs w:val="24"/>
          <w:u w:val="single"/>
          <w:lang w:val="tr-TR"/>
        </w:rPr>
        <w:t>73</w:t>
      </w:r>
      <w:r w:rsidRPr="007D294D">
        <w:rPr>
          <w:rFonts w:asciiTheme="minorHAnsi" w:hAnsiTheme="minorHAnsi" w:cstheme="minorHAnsi"/>
          <w:b/>
          <w:sz w:val="24"/>
          <w:szCs w:val="24"/>
          <w:lang w:val="tr-TR"/>
        </w:rPr>
        <w:t xml:space="preserve"> proje için </w:t>
      </w:r>
      <w:r w:rsidR="00122664" w:rsidRPr="00122664">
        <w:rPr>
          <w:rFonts w:asciiTheme="minorHAnsi" w:hAnsiTheme="minorHAnsi" w:cstheme="minorHAnsi"/>
          <w:b/>
          <w:sz w:val="32"/>
          <w:szCs w:val="24"/>
          <w:u w:val="single"/>
          <w:lang w:val="tr-TR"/>
        </w:rPr>
        <w:t>451.682.937</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2A69D7DE" w14:textId="0409A81B" w:rsidR="00473A14" w:rsidRDefault="00473A14" w:rsidP="00473A14">
      <w:pPr>
        <w:ind w:firstLine="708"/>
        <w:jc w:val="both"/>
        <w:rPr>
          <w:rFonts w:asciiTheme="minorHAnsi" w:hAnsiTheme="minorHAnsi" w:cstheme="minorHAnsi"/>
          <w:b/>
          <w:sz w:val="24"/>
          <w:szCs w:val="24"/>
          <w:lang w:val="tr-TR"/>
        </w:rPr>
      </w:pPr>
    </w:p>
    <w:p w14:paraId="0182BBC0" w14:textId="3AAEF44D" w:rsidR="00D6545E" w:rsidRDefault="00D6545E" w:rsidP="00473A14">
      <w:pPr>
        <w:ind w:firstLine="708"/>
        <w:jc w:val="both"/>
        <w:rPr>
          <w:rFonts w:asciiTheme="minorHAnsi" w:hAnsiTheme="minorHAnsi" w:cstheme="minorHAnsi"/>
          <w:b/>
          <w:sz w:val="24"/>
          <w:szCs w:val="24"/>
          <w:lang w:val="tr-TR"/>
        </w:rPr>
      </w:pPr>
    </w:p>
    <w:p w14:paraId="64DF0D94" w14:textId="5C18DE46" w:rsidR="00D6545E" w:rsidRDefault="00D6545E" w:rsidP="00473A14">
      <w:pPr>
        <w:ind w:firstLine="708"/>
        <w:jc w:val="both"/>
        <w:rPr>
          <w:rFonts w:asciiTheme="minorHAnsi" w:hAnsiTheme="minorHAnsi" w:cstheme="minorHAnsi"/>
          <w:b/>
          <w:sz w:val="24"/>
          <w:szCs w:val="24"/>
          <w:lang w:val="tr-TR"/>
        </w:rPr>
      </w:pPr>
    </w:p>
    <w:p w14:paraId="411418C5" w14:textId="3B070247" w:rsidR="00D6545E" w:rsidRDefault="00D6545E" w:rsidP="00473A14">
      <w:pPr>
        <w:ind w:firstLine="708"/>
        <w:jc w:val="both"/>
        <w:rPr>
          <w:rFonts w:asciiTheme="minorHAnsi" w:hAnsiTheme="minorHAnsi" w:cstheme="minorHAnsi"/>
          <w:b/>
          <w:sz w:val="24"/>
          <w:szCs w:val="24"/>
          <w:lang w:val="tr-TR"/>
        </w:rPr>
      </w:pPr>
    </w:p>
    <w:p w14:paraId="16EF26ED" w14:textId="77777777" w:rsidR="00D6545E" w:rsidRPr="007D294D" w:rsidRDefault="00D6545E" w:rsidP="00473A14">
      <w:pPr>
        <w:ind w:firstLine="708"/>
        <w:jc w:val="both"/>
        <w:rPr>
          <w:rFonts w:asciiTheme="minorHAnsi" w:hAnsiTheme="minorHAnsi" w:cstheme="minorHAnsi"/>
          <w:b/>
          <w:sz w:val="24"/>
          <w:szCs w:val="24"/>
          <w:lang w:val="tr-TR"/>
        </w:rPr>
      </w:pPr>
    </w:p>
    <w:p w14:paraId="482D0C69" w14:textId="7B54C894" w:rsidR="00D6545E" w:rsidRDefault="00D6545E" w:rsidP="00473A14">
      <w:pPr>
        <w:ind w:firstLine="708"/>
        <w:jc w:val="both"/>
        <w:rPr>
          <w:rFonts w:asciiTheme="minorHAnsi" w:hAnsiTheme="minorHAnsi" w:cstheme="minorHAnsi"/>
          <w:b/>
          <w:sz w:val="24"/>
          <w:szCs w:val="24"/>
          <w:lang w:val="tr-TR"/>
        </w:rPr>
      </w:pPr>
    </w:p>
    <w:p w14:paraId="7E9FE134" w14:textId="06DE71A0" w:rsidR="00D6545E" w:rsidRDefault="00D6545E" w:rsidP="00473A14">
      <w:pPr>
        <w:ind w:firstLine="708"/>
        <w:jc w:val="both"/>
        <w:rPr>
          <w:rFonts w:asciiTheme="minorHAnsi" w:hAnsiTheme="minorHAnsi" w:cstheme="minorHAnsi"/>
          <w:b/>
          <w:sz w:val="24"/>
          <w:szCs w:val="24"/>
          <w:lang w:val="tr-TR"/>
        </w:rPr>
      </w:pPr>
    </w:p>
    <w:p w14:paraId="1EB9B19D" w14:textId="1BD42C56" w:rsidR="00D6545E" w:rsidRDefault="00D6545E" w:rsidP="00473A14">
      <w:pPr>
        <w:ind w:firstLine="708"/>
        <w:jc w:val="both"/>
        <w:rPr>
          <w:rFonts w:asciiTheme="minorHAnsi" w:hAnsiTheme="minorHAnsi" w:cstheme="minorHAnsi"/>
          <w:b/>
          <w:sz w:val="24"/>
          <w:szCs w:val="24"/>
          <w:lang w:val="tr-TR"/>
        </w:rPr>
      </w:pPr>
    </w:p>
    <w:p w14:paraId="35B5A886" w14:textId="77777777" w:rsidR="00231D3E" w:rsidRDefault="00231D3E" w:rsidP="00473A14">
      <w:pPr>
        <w:ind w:firstLine="708"/>
        <w:jc w:val="both"/>
        <w:rPr>
          <w:rFonts w:asciiTheme="minorHAnsi" w:hAnsiTheme="minorHAnsi" w:cstheme="minorHAnsi"/>
          <w:b/>
          <w:sz w:val="24"/>
          <w:szCs w:val="24"/>
          <w:lang w:val="tr-TR"/>
        </w:rPr>
      </w:pPr>
    </w:p>
    <w:p w14:paraId="398B2DF3" w14:textId="3F5C04B3" w:rsidR="00473A14"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0419774" w14:textId="77777777" w:rsidR="00D6545E" w:rsidRPr="007D294D" w:rsidRDefault="00D6545E" w:rsidP="00473A14">
      <w:pPr>
        <w:ind w:firstLine="708"/>
        <w:jc w:val="both"/>
        <w:rPr>
          <w:rFonts w:asciiTheme="minorHAnsi" w:hAnsiTheme="minorHAnsi" w:cstheme="minorHAnsi"/>
          <w:b/>
          <w:sz w:val="24"/>
          <w:szCs w:val="24"/>
          <w:lang w:val="tr-TR"/>
        </w:rPr>
      </w:pPr>
    </w:p>
    <w:p w14:paraId="26D26BBD" w14:textId="77777777" w:rsidR="00122664" w:rsidRDefault="00122664" w:rsidP="00473A14">
      <w:pPr>
        <w:pStyle w:val="ListeParagraf"/>
        <w:numPr>
          <w:ilvl w:val="0"/>
          <w:numId w:val="2"/>
        </w:numPr>
        <w:overflowPunct/>
        <w:autoSpaceDE/>
        <w:autoSpaceDN/>
        <w:adjustRightInd/>
        <w:jc w:val="both"/>
        <w:rPr>
          <w:rFonts w:asciiTheme="minorHAnsi" w:hAnsiTheme="minorHAnsi" w:cstheme="minorHAnsi"/>
          <w:sz w:val="24"/>
          <w:szCs w:val="24"/>
          <w:lang w:val="tr-TR"/>
        </w:rPr>
      </w:pPr>
      <w:proofErr w:type="spellStart"/>
      <w:r w:rsidRPr="00122664">
        <w:rPr>
          <w:rFonts w:asciiTheme="minorHAnsi" w:hAnsiTheme="minorHAnsi" w:cstheme="minorHAnsi"/>
          <w:sz w:val="24"/>
          <w:szCs w:val="24"/>
          <w:lang w:val="tr-TR"/>
        </w:rPr>
        <w:t>Arkeolojı</w:t>
      </w:r>
      <w:proofErr w:type="spellEnd"/>
      <w:r w:rsidRPr="00122664">
        <w:rPr>
          <w:rFonts w:asciiTheme="minorHAnsi" w:hAnsiTheme="minorHAnsi" w:cstheme="minorHAnsi"/>
          <w:sz w:val="24"/>
          <w:szCs w:val="24"/>
          <w:lang w:val="tr-TR"/>
        </w:rPr>
        <w:t xml:space="preserve"> Kazı </w:t>
      </w:r>
      <w:proofErr w:type="spellStart"/>
      <w:r w:rsidRPr="00122664">
        <w:rPr>
          <w:rFonts w:asciiTheme="minorHAnsi" w:hAnsiTheme="minorHAnsi" w:cstheme="minorHAnsi"/>
          <w:sz w:val="24"/>
          <w:szCs w:val="24"/>
          <w:lang w:val="tr-TR"/>
        </w:rPr>
        <w:t>Çalısmaları</w:t>
      </w:r>
      <w:proofErr w:type="spellEnd"/>
      <w:r w:rsidRPr="00122664">
        <w:rPr>
          <w:rFonts w:asciiTheme="minorHAnsi" w:hAnsiTheme="minorHAnsi" w:cstheme="minorHAnsi"/>
          <w:sz w:val="24"/>
          <w:szCs w:val="24"/>
          <w:lang w:val="tr-TR"/>
        </w:rPr>
        <w:t xml:space="preserve"> Kapsamında Yapılan Mal ve </w:t>
      </w:r>
      <w:proofErr w:type="spellStart"/>
      <w:r w:rsidRPr="00122664">
        <w:rPr>
          <w:rFonts w:asciiTheme="minorHAnsi" w:hAnsiTheme="minorHAnsi" w:cstheme="minorHAnsi"/>
          <w:sz w:val="24"/>
          <w:szCs w:val="24"/>
          <w:lang w:val="tr-TR"/>
        </w:rPr>
        <w:t>Hızmet</w:t>
      </w:r>
      <w:proofErr w:type="spellEnd"/>
      <w:r w:rsidRPr="00122664">
        <w:rPr>
          <w:rFonts w:asciiTheme="minorHAnsi" w:hAnsiTheme="minorHAnsi" w:cstheme="minorHAnsi"/>
          <w:sz w:val="24"/>
          <w:szCs w:val="24"/>
          <w:lang w:val="tr-TR"/>
        </w:rPr>
        <w:t xml:space="preserve"> Alımları</w:t>
      </w:r>
    </w:p>
    <w:p w14:paraId="182B43C4" w14:textId="77777777" w:rsidR="00122664" w:rsidRDefault="00122664" w:rsidP="00473A14">
      <w:pPr>
        <w:pStyle w:val="ListeParagraf"/>
        <w:numPr>
          <w:ilvl w:val="0"/>
          <w:numId w:val="2"/>
        </w:numPr>
        <w:overflowPunct/>
        <w:autoSpaceDE/>
        <w:autoSpaceDN/>
        <w:adjustRightInd/>
        <w:jc w:val="both"/>
        <w:rPr>
          <w:rFonts w:asciiTheme="minorHAnsi" w:hAnsiTheme="minorHAnsi" w:cstheme="minorHAnsi"/>
          <w:sz w:val="24"/>
          <w:szCs w:val="24"/>
          <w:lang w:val="tr-TR"/>
        </w:rPr>
      </w:pPr>
      <w:bookmarkStart w:id="6" w:name="_Hlk141882901"/>
      <w:bookmarkStart w:id="7" w:name="_Hlk141882939"/>
      <w:proofErr w:type="spellStart"/>
      <w:r w:rsidRPr="00122664">
        <w:rPr>
          <w:rFonts w:asciiTheme="minorHAnsi" w:hAnsiTheme="minorHAnsi" w:cstheme="minorHAnsi"/>
          <w:sz w:val="24"/>
          <w:szCs w:val="24"/>
          <w:lang w:val="tr-TR"/>
        </w:rPr>
        <w:t>Mersın</w:t>
      </w:r>
      <w:proofErr w:type="spellEnd"/>
      <w:r w:rsidRPr="00122664">
        <w:rPr>
          <w:rFonts w:asciiTheme="minorHAnsi" w:hAnsiTheme="minorHAnsi" w:cstheme="minorHAnsi"/>
          <w:sz w:val="24"/>
          <w:szCs w:val="24"/>
          <w:lang w:val="tr-TR"/>
        </w:rPr>
        <w:t xml:space="preserve"> Kültür </w:t>
      </w:r>
      <w:proofErr w:type="spellStart"/>
      <w:r w:rsidRPr="00122664">
        <w:rPr>
          <w:rFonts w:asciiTheme="minorHAnsi" w:hAnsiTheme="minorHAnsi" w:cstheme="minorHAnsi"/>
          <w:sz w:val="24"/>
          <w:szCs w:val="24"/>
          <w:lang w:val="tr-TR"/>
        </w:rPr>
        <w:t>Merkezı</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Hızmet</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Bınasının</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Rölöve</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Restıtüsyon</w:t>
      </w:r>
      <w:proofErr w:type="spellEnd"/>
      <w:r w:rsidRPr="00122664">
        <w:rPr>
          <w:rFonts w:asciiTheme="minorHAnsi" w:hAnsiTheme="minorHAnsi" w:cstheme="minorHAnsi"/>
          <w:sz w:val="24"/>
          <w:szCs w:val="24"/>
          <w:lang w:val="tr-TR"/>
        </w:rPr>
        <w:t xml:space="preserve">, Restorasyon, </w:t>
      </w:r>
      <w:proofErr w:type="spellStart"/>
      <w:r w:rsidRPr="00122664">
        <w:rPr>
          <w:rFonts w:asciiTheme="minorHAnsi" w:hAnsiTheme="minorHAnsi" w:cstheme="minorHAnsi"/>
          <w:sz w:val="24"/>
          <w:szCs w:val="24"/>
          <w:lang w:val="tr-TR"/>
        </w:rPr>
        <w:t>Statık</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Elektrıkve</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Mekanık</w:t>
      </w:r>
      <w:proofErr w:type="spellEnd"/>
      <w:r w:rsidRPr="00122664">
        <w:rPr>
          <w:rFonts w:asciiTheme="minorHAnsi" w:hAnsiTheme="minorHAnsi" w:cstheme="minorHAnsi"/>
          <w:sz w:val="24"/>
          <w:szCs w:val="24"/>
          <w:lang w:val="tr-TR"/>
        </w:rPr>
        <w:t xml:space="preserve"> </w:t>
      </w:r>
      <w:proofErr w:type="spellStart"/>
      <w:r w:rsidRPr="00122664">
        <w:rPr>
          <w:rFonts w:asciiTheme="minorHAnsi" w:hAnsiTheme="minorHAnsi" w:cstheme="minorHAnsi"/>
          <w:sz w:val="24"/>
          <w:szCs w:val="24"/>
          <w:lang w:val="tr-TR"/>
        </w:rPr>
        <w:t>Projelerının</w:t>
      </w:r>
      <w:proofErr w:type="spellEnd"/>
      <w:r w:rsidRPr="00122664">
        <w:rPr>
          <w:rFonts w:asciiTheme="minorHAnsi" w:hAnsiTheme="minorHAnsi" w:cstheme="minorHAnsi"/>
          <w:sz w:val="24"/>
          <w:szCs w:val="24"/>
          <w:lang w:val="tr-TR"/>
        </w:rPr>
        <w:t xml:space="preserve"> Hazırlanması İşi</w:t>
      </w:r>
    </w:p>
    <w:p w14:paraId="7CEDC3D0" w14:textId="079ED899" w:rsidR="00473A14" w:rsidRPr="007D294D" w:rsidRDefault="007D1B66" w:rsidP="00473A14">
      <w:pPr>
        <w:pStyle w:val="ListeParagraf"/>
        <w:numPr>
          <w:ilvl w:val="0"/>
          <w:numId w:val="2"/>
        </w:numPr>
        <w:overflowPunct/>
        <w:autoSpaceDE/>
        <w:autoSpaceDN/>
        <w:adjustRightInd/>
        <w:jc w:val="both"/>
        <w:rPr>
          <w:rFonts w:asciiTheme="minorHAnsi" w:hAnsiTheme="minorHAnsi" w:cstheme="minorHAnsi"/>
          <w:sz w:val="24"/>
          <w:szCs w:val="24"/>
          <w:lang w:val="tr-TR"/>
        </w:rPr>
      </w:pPr>
      <w:proofErr w:type="spellStart"/>
      <w:r w:rsidRPr="007D1B66">
        <w:rPr>
          <w:rFonts w:asciiTheme="minorHAnsi" w:hAnsiTheme="minorHAnsi" w:cstheme="minorHAnsi"/>
          <w:sz w:val="24"/>
          <w:szCs w:val="24"/>
          <w:lang w:val="tr-TR"/>
        </w:rPr>
        <w:t>Narlıkuyu</w:t>
      </w:r>
      <w:proofErr w:type="spellEnd"/>
      <w:r w:rsidRPr="007D1B66">
        <w:rPr>
          <w:rFonts w:asciiTheme="minorHAnsi" w:hAnsiTheme="minorHAnsi" w:cstheme="minorHAnsi"/>
          <w:sz w:val="24"/>
          <w:szCs w:val="24"/>
          <w:lang w:val="tr-TR"/>
        </w:rPr>
        <w:t xml:space="preserve">-Akyar Kültür ve </w:t>
      </w:r>
      <w:proofErr w:type="spellStart"/>
      <w:r w:rsidRPr="007D1B66">
        <w:rPr>
          <w:rFonts w:asciiTheme="minorHAnsi" w:hAnsiTheme="minorHAnsi" w:cstheme="minorHAnsi"/>
          <w:sz w:val="24"/>
          <w:szCs w:val="24"/>
          <w:lang w:val="tr-TR"/>
        </w:rPr>
        <w:t>Turızm</w:t>
      </w:r>
      <w:proofErr w:type="spellEnd"/>
      <w:r w:rsidRPr="007D1B66">
        <w:rPr>
          <w:rFonts w:asciiTheme="minorHAnsi" w:hAnsiTheme="minorHAnsi" w:cstheme="minorHAnsi"/>
          <w:sz w:val="24"/>
          <w:szCs w:val="24"/>
          <w:lang w:val="tr-TR"/>
        </w:rPr>
        <w:t xml:space="preserve"> Koruma ve </w:t>
      </w:r>
      <w:proofErr w:type="spellStart"/>
      <w:r w:rsidRPr="007D1B66">
        <w:rPr>
          <w:rFonts w:asciiTheme="minorHAnsi" w:hAnsiTheme="minorHAnsi" w:cstheme="minorHAnsi"/>
          <w:sz w:val="24"/>
          <w:szCs w:val="24"/>
          <w:lang w:val="tr-TR"/>
        </w:rPr>
        <w:t>Gelısım</w:t>
      </w:r>
      <w:proofErr w:type="spellEnd"/>
      <w:r w:rsidRPr="007D1B66">
        <w:rPr>
          <w:rFonts w:asciiTheme="minorHAnsi" w:hAnsiTheme="minorHAnsi" w:cstheme="minorHAnsi"/>
          <w:sz w:val="24"/>
          <w:szCs w:val="24"/>
          <w:lang w:val="tr-TR"/>
        </w:rPr>
        <w:t xml:space="preserve"> </w:t>
      </w:r>
      <w:proofErr w:type="spellStart"/>
      <w:r w:rsidRPr="007D1B66">
        <w:rPr>
          <w:rFonts w:asciiTheme="minorHAnsi" w:hAnsiTheme="minorHAnsi" w:cstheme="minorHAnsi"/>
          <w:sz w:val="24"/>
          <w:szCs w:val="24"/>
          <w:lang w:val="tr-TR"/>
        </w:rPr>
        <w:t>Bölgesı</w:t>
      </w:r>
      <w:proofErr w:type="spellEnd"/>
      <w:r w:rsidRPr="007D1B66">
        <w:rPr>
          <w:rFonts w:asciiTheme="minorHAnsi" w:hAnsiTheme="minorHAnsi" w:cstheme="minorHAnsi"/>
          <w:sz w:val="24"/>
          <w:szCs w:val="24"/>
          <w:lang w:val="tr-TR"/>
        </w:rPr>
        <w:t xml:space="preserve"> </w:t>
      </w:r>
      <w:proofErr w:type="spellStart"/>
      <w:r w:rsidRPr="007D1B66">
        <w:rPr>
          <w:rFonts w:asciiTheme="minorHAnsi" w:hAnsiTheme="minorHAnsi" w:cstheme="minorHAnsi"/>
          <w:sz w:val="24"/>
          <w:szCs w:val="24"/>
          <w:lang w:val="tr-TR"/>
        </w:rPr>
        <w:t>Imar</w:t>
      </w:r>
      <w:proofErr w:type="spellEnd"/>
      <w:r w:rsidRPr="007D1B66">
        <w:rPr>
          <w:rFonts w:asciiTheme="minorHAnsi" w:hAnsiTheme="minorHAnsi" w:cstheme="minorHAnsi"/>
          <w:sz w:val="24"/>
          <w:szCs w:val="24"/>
          <w:lang w:val="tr-TR"/>
        </w:rPr>
        <w:t xml:space="preserve"> Planları </w:t>
      </w:r>
      <w:proofErr w:type="spellStart"/>
      <w:r w:rsidRPr="007D1B66">
        <w:rPr>
          <w:rFonts w:asciiTheme="minorHAnsi" w:hAnsiTheme="minorHAnsi" w:cstheme="minorHAnsi"/>
          <w:sz w:val="24"/>
          <w:szCs w:val="24"/>
          <w:lang w:val="tr-TR"/>
        </w:rPr>
        <w:t>Halıhazır</w:t>
      </w:r>
      <w:proofErr w:type="spellEnd"/>
      <w:r w:rsidRPr="007D1B66">
        <w:rPr>
          <w:rFonts w:asciiTheme="minorHAnsi" w:hAnsiTheme="minorHAnsi" w:cstheme="minorHAnsi"/>
          <w:sz w:val="24"/>
          <w:szCs w:val="24"/>
          <w:lang w:val="tr-TR"/>
        </w:rPr>
        <w:t xml:space="preserve"> </w:t>
      </w:r>
      <w:proofErr w:type="spellStart"/>
      <w:r w:rsidRPr="007D1B66">
        <w:rPr>
          <w:rFonts w:asciiTheme="minorHAnsi" w:hAnsiTheme="minorHAnsi" w:cstheme="minorHAnsi"/>
          <w:sz w:val="24"/>
          <w:szCs w:val="24"/>
          <w:lang w:val="tr-TR"/>
        </w:rPr>
        <w:t>Harıta</w:t>
      </w:r>
      <w:proofErr w:type="spellEnd"/>
      <w:r w:rsidRPr="007D1B66">
        <w:rPr>
          <w:rFonts w:asciiTheme="minorHAnsi" w:hAnsiTheme="minorHAnsi" w:cstheme="minorHAnsi"/>
          <w:sz w:val="24"/>
          <w:szCs w:val="24"/>
          <w:lang w:val="tr-TR"/>
        </w:rPr>
        <w:t xml:space="preserve"> ve </w:t>
      </w:r>
      <w:proofErr w:type="spellStart"/>
      <w:r w:rsidRPr="007D1B66">
        <w:rPr>
          <w:rFonts w:asciiTheme="minorHAnsi" w:hAnsiTheme="minorHAnsi" w:cstheme="minorHAnsi"/>
          <w:sz w:val="24"/>
          <w:szCs w:val="24"/>
          <w:lang w:val="tr-TR"/>
        </w:rPr>
        <w:t>Jeoteknık</w:t>
      </w:r>
      <w:proofErr w:type="spellEnd"/>
      <w:r w:rsidRPr="007D1B66">
        <w:rPr>
          <w:rFonts w:asciiTheme="minorHAnsi" w:hAnsiTheme="minorHAnsi" w:cstheme="minorHAnsi"/>
          <w:sz w:val="24"/>
          <w:szCs w:val="24"/>
          <w:lang w:val="tr-TR"/>
        </w:rPr>
        <w:t xml:space="preserve"> Raporu Hazırlanması </w:t>
      </w:r>
      <w:r>
        <w:rPr>
          <w:rFonts w:asciiTheme="minorHAnsi" w:hAnsiTheme="minorHAnsi" w:cstheme="minorHAnsi"/>
          <w:sz w:val="24"/>
          <w:szCs w:val="24"/>
          <w:lang w:val="tr-TR"/>
        </w:rPr>
        <w:t>İşi</w:t>
      </w:r>
      <w:r w:rsidR="00A65D01" w:rsidRPr="007D294D">
        <w:rPr>
          <w:rFonts w:asciiTheme="minorHAnsi" w:hAnsiTheme="minorHAnsi" w:cstheme="minorHAnsi"/>
          <w:sz w:val="24"/>
          <w:szCs w:val="24"/>
          <w:lang w:val="tr-TR"/>
        </w:rPr>
        <w:t xml:space="preserve"> </w:t>
      </w:r>
      <w:r w:rsidR="002B2B4A" w:rsidRPr="007D294D">
        <w:rPr>
          <w:rFonts w:asciiTheme="minorHAnsi" w:hAnsiTheme="minorHAnsi" w:cstheme="minorHAnsi"/>
          <w:sz w:val="24"/>
          <w:szCs w:val="24"/>
          <w:lang w:val="tr-TR"/>
        </w:rPr>
        <w:t>yatırımlarıyla beraber;</w:t>
      </w:r>
      <w:bookmarkEnd w:id="6"/>
    </w:p>
    <w:p w14:paraId="15125508" w14:textId="77777777" w:rsidR="00D6545E" w:rsidRDefault="00D6545E" w:rsidP="009D61D3">
      <w:pPr>
        <w:overflowPunct/>
        <w:autoSpaceDE/>
        <w:autoSpaceDN/>
        <w:adjustRightInd/>
        <w:jc w:val="both"/>
        <w:rPr>
          <w:rFonts w:asciiTheme="minorHAnsi" w:hAnsiTheme="minorHAnsi" w:cstheme="minorHAnsi"/>
          <w:b/>
          <w:sz w:val="24"/>
          <w:szCs w:val="24"/>
          <w:lang w:val="tr-TR"/>
        </w:rPr>
      </w:pPr>
      <w:bookmarkStart w:id="8" w:name="_Hlk141882909"/>
      <w:bookmarkEnd w:id="7"/>
    </w:p>
    <w:p w14:paraId="23E9BA36" w14:textId="0341F9A1" w:rsidR="00473A14" w:rsidRPr="007D294D" w:rsidRDefault="00473A14" w:rsidP="009D61D3">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122664" w:rsidRPr="00122664">
        <w:rPr>
          <w:rFonts w:asciiTheme="minorHAnsi" w:hAnsiTheme="minorHAnsi" w:cstheme="minorHAnsi"/>
          <w:b/>
          <w:sz w:val="32"/>
          <w:szCs w:val="28"/>
          <w:u w:val="single"/>
          <w:lang w:val="tr-TR"/>
        </w:rPr>
        <w:t>8.841.224</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122664">
        <w:rPr>
          <w:rFonts w:asciiTheme="minorHAnsi" w:hAnsiTheme="minorHAnsi" w:cstheme="minorHAnsi"/>
          <w:b/>
          <w:sz w:val="32"/>
          <w:szCs w:val="24"/>
          <w:u w:val="single"/>
          <w:lang w:val="tr-TR"/>
        </w:rPr>
        <w:t>3</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A64A67" w:rsidRPr="00A64A67">
        <w:rPr>
          <w:rFonts w:asciiTheme="minorHAnsi" w:hAnsiTheme="minorHAnsi" w:cstheme="minorHAnsi"/>
          <w:b/>
          <w:sz w:val="32"/>
          <w:szCs w:val="28"/>
          <w:u w:val="single"/>
          <w:lang w:val="tr-TR"/>
        </w:rPr>
        <w:t>1.708.019</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bookmarkEnd w:id="8"/>
    <w:p w14:paraId="58997D89"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1371DB65" w14:textId="7F7BB3A2" w:rsidR="00473A14" w:rsidRPr="007D294D" w:rsidRDefault="00473A14" w:rsidP="009D61D3">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Kültür</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Turizm Müdürlüğünce bugüne kadar toplam </w:t>
      </w:r>
      <w:r w:rsidR="001C6EED" w:rsidRPr="001C6EED">
        <w:rPr>
          <w:rFonts w:asciiTheme="minorHAnsi" w:hAnsiTheme="minorHAnsi" w:cstheme="minorHAnsi"/>
          <w:b/>
          <w:color w:val="FF0000"/>
          <w:sz w:val="32"/>
          <w:szCs w:val="28"/>
          <w:u w:val="single"/>
          <w:lang w:val="tr-TR"/>
        </w:rPr>
        <w:t>453.390.956</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62961311" w14:textId="38487403" w:rsidR="00514E57" w:rsidRDefault="00514E57" w:rsidP="009D61D3">
      <w:pPr>
        <w:overflowPunct/>
        <w:autoSpaceDE/>
        <w:autoSpaceDN/>
        <w:adjustRightInd/>
        <w:jc w:val="both"/>
        <w:rPr>
          <w:rFonts w:asciiTheme="minorHAnsi" w:hAnsiTheme="minorHAnsi" w:cstheme="minorHAnsi"/>
          <w:b/>
          <w:sz w:val="28"/>
          <w:szCs w:val="28"/>
          <w:lang w:val="tr-TR"/>
        </w:rPr>
      </w:pPr>
    </w:p>
    <w:p w14:paraId="4E975C06" w14:textId="54DF8723" w:rsidR="007D294D" w:rsidRDefault="007D294D" w:rsidP="009D61D3">
      <w:pPr>
        <w:overflowPunct/>
        <w:autoSpaceDE/>
        <w:autoSpaceDN/>
        <w:adjustRightInd/>
        <w:jc w:val="both"/>
        <w:rPr>
          <w:rFonts w:asciiTheme="minorHAnsi" w:hAnsiTheme="minorHAnsi" w:cstheme="minorHAnsi"/>
          <w:b/>
          <w:sz w:val="28"/>
          <w:szCs w:val="28"/>
          <w:lang w:val="tr-TR"/>
        </w:rPr>
      </w:pPr>
    </w:p>
    <w:p w14:paraId="1E501EE9" w14:textId="02BE9848" w:rsidR="00D6545E" w:rsidRDefault="00D6545E" w:rsidP="009D61D3">
      <w:pPr>
        <w:overflowPunct/>
        <w:autoSpaceDE/>
        <w:autoSpaceDN/>
        <w:adjustRightInd/>
        <w:jc w:val="both"/>
        <w:rPr>
          <w:rFonts w:asciiTheme="minorHAnsi" w:hAnsiTheme="minorHAnsi" w:cstheme="minorHAnsi"/>
          <w:b/>
          <w:sz w:val="28"/>
          <w:szCs w:val="28"/>
          <w:lang w:val="tr-TR"/>
        </w:rPr>
      </w:pPr>
    </w:p>
    <w:p w14:paraId="64E4A825" w14:textId="331370CE" w:rsidR="00D6545E" w:rsidRDefault="00D6545E" w:rsidP="009D61D3">
      <w:pPr>
        <w:overflowPunct/>
        <w:autoSpaceDE/>
        <w:autoSpaceDN/>
        <w:adjustRightInd/>
        <w:jc w:val="both"/>
        <w:rPr>
          <w:rFonts w:asciiTheme="minorHAnsi" w:hAnsiTheme="minorHAnsi" w:cstheme="minorHAnsi"/>
          <w:b/>
          <w:sz w:val="28"/>
          <w:szCs w:val="28"/>
          <w:lang w:val="tr-TR"/>
        </w:rPr>
      </w:pPr>
    </w:p>
    <w:p w14:paraId="0BDB65C2" w14:textId="77777777" w:rsidR="00D6545E" w:rsidRPr="007D294D" w:rsidRDefault="00D6545E" w:rsidP="009D61D3">
      <w:pPr>
        <w:overflowPunct/>
        <w:autoSpaceDE/>
        <w:autoSpaceDN/>
        <w:adjustRightInd/>
        <w:jc w:val="both"/>
        <w:rPr>
          <w:rFonts w:asciiTheme="minorHAnsi" w:hAnsiTheme="minorHAnsi" w:cstheme="minorHAnsi"/>
          <w:b/>
          <w:sz w:val="28"/>
          <w:szCs w:val="28"/>
          <w:lang w:val="tr-TR"/>
        </w:rPr>
      </w:pPr>
    </w:p>
    <w:p w14:paraId="11FA7761"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b) Vakıflar Bölge Müdürlüğünce;</w:t>
      </w:r>
    </w:p>
    <w:p w14:paraId="4F0A3E11" w14:textId="77777777" w:rsidR="00473A14" w:rsidRPr="007D294D" w:rsidRDefault="00473A14" w:rsidP="00D877A3">
      <w:pPr>
        <w:numPr>
          <w:ilvl w:val="0"/>
          <w:numId w:val="10"/>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26 Restorasyon</w:t>
      </w:r>
    </w:p>
    <w:p w14:paraId="56FBEEB6" w14:textId="77777777" w:rsidR="00473A14" w:rsidRPr="007D294D" w:rsidRDefault="00473A14" w:rsidP="00D877A3">
      <w:pPr>
        <w:numPr>
          <w:ilvl w:val="0"/>
          <w:numId w:val="10"/>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30 Bakım-Onarım</w:t>
      </w:r>
    </w:p>
    <w:p w14:paraId="1A01A279" w14:textId="77777777" w:rsidR="00473A14" w:rsidRPr="007D294D" w:rsidRDefault="00473A14" w:rsidP="00D877A3">
      <w:pPr>
        <w:numPr>
          <w:ilvl w:val="0"/>
          <w:numId w:val="10"/>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Mut </w:t>
      </w:r>
      <w:proofErr w:type="spellStart"/>
      <w:r w:rsidRPr="007D294D">
        <w:rPr>
          <w:rFonts w:asciiTheme="minorHAnsi" w:hAnsiTheme="minorHAnsi" w:cstheme="minorHAnsi"/>
          <w:sz w:val="24"/>
          <w:szCs w:val="24"/>
          <w:lang w:val="tr-TR"/>
        </w:rPr>
        <w:t>Laal</w:t>
      </w:r>
      <w:proofErr w:type="spellEnd"/>
      <w:r w:rsidRPr="007D294D">
        <w:rPr>
          <w:rFonts w:asciiTheme="minorHAnsi" w:hAnsiTheme="minorHAnsi" w:cstheme="minorHAnsi"/>
          <w:sz w:val="24"/>
          <w:szCs w:val="24"/>
          <w:lang w:val="tr-TR"/>
        </w:rPr>
        <w:t xml:space="preserve"> Paşa Cami Restorasyon İşi</w:t>
      </w:r>
    </w:p>
    <w:p w14:paraId="4BC2B414" w14:textId="77777777" w:rsidR="00473A14" w:rsidRPr="007D294D" w:rsidRDefault="00473A14" w:rsidP="00D877A3">
      <w:pPr>
        <w:numPr>
          <w:ilvl w:val="0"/>
          <w:numId w:val="10"/>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Akdeniz Valide Sultan Vakıf İş Merkezi</w:t>
      </w:r>
    </w:p>
    <w:p w14:paraId="07833EFB" w14:textId="77777777" w:rsidR="00473A14" w:rsidRPr="007D294D" w:rsidRDefault="00473A14" w:rsidP="00D877A3">
      <w:pPr>
        <w:numPr>
          <w:ilvl w:val="0"/>
          <w:numId w:val="10"/>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Tarsus </w:t>
      </w:r>
      <w:proofErr w:type="spellStart"/>
      <w:r w:rsidRPr="007D294D">
        <w:rPr>
          <w:rFonts w:asciiTheme="minorHAnsi" w:hAnsiTheme="minorHAnsi" w:cstheme="minorHAnsi"/>
          <w:sz w:val="24"/>
          <w:szCs w:val="24"/>
          <w:lang w:val="tr-TR"/>
        </w:rPr>
        <w:t>Eshab</w:t>
      </w:r>
      <w:proofErr w:type="spellEnd"/>
      <w:r w:rsidRPr="007D294D">
        <w:rPr>
          <w:rFonts w:asciiTheme="minorHAnsi" w:hAnsiTheme="minorHAnsi" w:cstheme="minorHAnsi"/>
          <w:sz w:val="24"/>
          <w:szCs w:val="24"/>
          <w:lang w:val="tr-TR"/>
        </w:rPr>
        <w:t xml:space="preserve">-ı </w:t>
      </w:r>
      <w:proofErr w:type="spellStart"/>
      <w:r w:rsidRPr="007D294D">
        <w:rPr>
          <w:rFonts w:asciiTheme="minorHAnsi" w:hAnsiTheme="minorHAnsi" w:cstheme="minorHAnsi"/>
          <w:sz w:val="24"/>
          <w:szCs w:val="24"/>
          <w:lang w:val="tr-TR"/>
        </w:rPr>
        <w:t>Kehf</w:t>
      </w:r>
      <w:proofErr w:type="spellEnd"/>
      <w:r w:rsidRPr="007D294D">
        <w:rPr>
          <w:rFonts w:asciiTheme="minorHAnsi" w:hAnsiTheme="minorHAnsi" w:cstheme="minorHAnsi"/>
          <w:sz w:val="24"/>
          <w:szCs w:val="24"/>
          <w:lang w:val="tr-TR"/>
        </w:rPr>
        <w:t xml:space="preserve"> Cami Restorasyon İşi </w:t>
      </w:r>
    </w:p>
    <w:p w14:paraId="5113E33F" w14:textId="77777777" w:rsidR="00473A14" w:rsidRPr="007D294D" w:rsidRDefault="00473A14" w:rsidP="00D877A3">
      <w:pPr>
        <w:pStyle w:val="ListeParagraf"/>
        <w:numPr>
          <w:ilvl w:val="0"/>
          <w:numId w:val="10"/>
        </w:numPr>
        <w:ind w:left="709"/>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Anamur Alaaddin Cami Restorasyon İşi yatırımlarıyla beraber;</w:t>
      </w:r>
    </w:p>
    <w:p w14:paraId="772F5A32" w14:textId="77777777" w:rsidR="00473A14" w:rsidRPr="007D294D" w:rsidRDefault="00473A14" w:rsidP="004A6EA2">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92</w:t>
      </w:r>
      <w:r w:rsidRPr="007D294D">
        <w:rPr>
          <w:rFonts w:asciiTheme="minorHAnsi" w:hAnsiTheme="minorHAnsi" w:cstheme="minorHAnsi"/>
          <w:b/>
          <w:sz w:val="24"/>
          <w:szCs w:val="24"/>
          <w:lang w:val="tr-TR"/>
        </w:rPr>
        <w:t xml:space="preserve"> proje için </w:t>
      </w:r>
      <w:bookmarkStart w:id="9" w:name="_Hlk141882711"/>
      <w:r w:rsidR="007034FE" w:rsidRPr="007D294D">
        <w:rPr>
          <w:rFonts w:asciiTheme="minorHAnsi" w:hAnsiTheme="minorHAnsi" w:cstheme="minorHAnsi"/>
          <w:b/>
          <w:sz w:val="32"/>
          <w:szCs w:val="24"/>
          <w:u w:val="single"/>
          <w:lang w:val="tr-TR"/>
        </w:rPr>
        <w:t>243.361.104</w:t>
      </w:r>
      <w:bookmarkEnd w:id="9"/>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6EA416F7" w14:textId="77777777" w:rsidR="00473A14" w:rsidRPr="007D294D" w:rsidRDefault="00473A14" w:rsidP="00473A14">
      <w:pPr>
        <w:ind w:firstLine="708"/>
        <w:jc w:val="both"/>
        <w:rPr>
          <w:rFonts w:asciiTheme="minorHAnsi" w:hAnsiTheme="minorHAnsi" w:cstheme="minorHAnsi"/>
          <w:b/>
          <w:sz w:val="24"/>
          <w:szCs w:val="24"/>
          <w:lang w:val="tr-TR"/>
        </w:rPr>
      </w:pPr>
    </w:p>
    <w:p w14:paraId="2811FABE"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5951AEE4"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Akdeniz Müftü Camii </w:t>
      </w:r>
      <w:proofErr w:type="spellStart"/>
      <w:r w:rsidRPr="007D294D">
        <w:rPr>
          <w:rFonts w:asciiTheme="minorHAnsi" w:hAnsiTheme="minorHAnsi" w:cstheme="minorHAnsi"/>
          <w:sz w:val="24"/>
          <w:szCs w:val="24"/>
          <w:lang w:val="tr-TR"/>
        </w:rPr>
        <w:t>Rölöve</w:t>
      </w:r>
      <w:proofErr w:type="spellEnd"/>
      <w:r w:rsidRPr="007D294D">
        <w:rPr>
          <w:rFonts w:asciiTheme="minorHAnsi" w:hAnsiTheme="minorHAnsi" w:cstheme="minorHAnsi"/>
          <w:sz w:val="24"/>
          <w:szCs w:val="24"/>
          <w:lang w:val="tr-TR"/>
        </w:rPr>
        <w:t>, Restorasyon, Restitüsyon, Statik, Elektrik, Mekanik Tesisat Projeleri Hazırlanması İşi</w:t>
      </w:r>
    </w:p>
    <w:p w14:paraId="2DAF53B2"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Tarsus Melek Tahir Camii Restorasyonu İşi</w:t>
      </w:r>
    </w:p>
    <w:p w14:paraId="0F2D039F" w14:textId="761E4393" w:rsidR="00473A14" w:rsidRPr="007D294D" w:rsidRDefault="00473A14" w:rsidP="004A6EA2">
      <w:pPr>
        <w:overflowPunct/>
        <w:autoSpaceDE/>
        <w:autoSpaceDN/>
        <w:adjustRightInd/>
        <w:jc w:val="both"/>
        <w:rPr>
          <w:rFonts w:asciiTheme="minorHAnsi" w:hAnsiTheme="minorHAnsi" w:cstheme="minorHAnsi"/>
          <w:b/>
          <w:sz w:val="24"/>
          <w:szCs w:val="24"/>
          <w:lang w:val="tr-TR"/>
        </w:rPr>
      </w:pPr>
      <w:bookmarkStart w:id="10" w:name="_Hlk141882961"/>
      <w:r w:rsidRPr="007D294D">
        <w:rPr>
          <w:rFonts w:asciiTheme="minorHAnsi" w:hAnsiTheme="minorHAnsi" w:cstheme="minorHAnsi"/>
          <w:b/>
          <w:sz w:val="24"/>
          <w:szCs w:val="24"/>
          <w:lang w:val="tr-TR"/>
        </w:rPr>
        <w:t xml:space="preserve">Devam eden </w:t>
      </w:r>
      <w:r w:rsidR="00F877CA" w:rsidRPr="007D294D">
        <w:rPr>
          <w:rFonts w:asciiTheme="minorHAnsi" w:hAnsiTheme="minorHAnsi" w:cstheme="minorHAnsi"/>
          <w:b/>
          <w:sz w:val="32"/>
          <w:szCs w:val="28"/>
          <w:u w:val="single"/>
          <w:lang w:val="tr-TR"/>
        </w:rPr>
        <w:t>18.338.400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5933D5" w:rsidRPr="007D294D">
        <w:rPr>
          <w:rFonts w:asciiTheme="minorHAnsi" w:hAnsiTheme="minorHAnsi" w:cstheme="minorHAnsi"/>
          <w:b/>
          <w:sz w:val="32"/>
          <w:szCs w:val="24"/>
          <w:u w:val="single"/>
          <w:lang w:val="tr-TR"/>
        </w:rPr>
        <w:t>2</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 xml:space="preserve">proje için </w:t>
      </w:r>
      <w:r w:rsidR="00287EEE" w:rsidRPr="00287EEE">
        <w:rPr>
          <w:rFonts w:asciiTheme="minorHAnsi" w:hAnsiTheme="minorHAnsi" w:cstheme="minorHAnsi"/>
          <w:b/>
          <w:sz w:val="32"/>
          <w:szCs w:val="28"/>
          <w:u w:val="single"/>
          <w:lang w:val="tr-TR"/>
        </w:rPr>
        <w:t>16.995.713</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bookmarkEnd w:id="10"/>
    <w:p w14:paraId="4CF09CAA" w14:textId="32664DEA"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45B6FE8C" w14:textId="2CD8DB6C" w:rsidR="00473A14" w:rsidRPr="007D294D" w:rsidRDefault="00473A14" w:rsidP="004A6EA2">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Vakıflar Bölge Müdürlüğünce bugüne kadar toplam </w:t>
      </w:r>
      <w:r w:rsidR="00287EEE" w:rsidRPr="00287EEE">
        <w:rPr>
          <w:rFonts w:asciiTheme="minorHAnsi" w:hAnsiTheme="minorHAnsi" w:cstheme="minorHAnsi"/>
          <w:b/>
          <w:color w:val="FF0000"/>
          <w:sz w:val="32"/>
          <w:szCs w:val="28"/>
          <w:u w:val="single"/>
          <w:lang w:val="tr-TR"/>
        </w:rPr>
        <w:t>260.356.817</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proofErr w:type="spellStart"/>
      <w:r w:rsidRPr="007D294D">
        <w:rPr>
          <w:rFonts w:asciiTheme="minorHAnsi" w:hAnsiTheme="minorHAnsi" w:cstheme="minorHAnsi"/>
          <w:b/>
          <w:sz w:val="28"/>
          <w:szCs w:val="28"/>
          <w:lang w:val="tr-TR"/>
        </w:rPr>
        <w:t>tutarıda</w:t>
      </w:r>
      <w:proofErr w:type="spellEnd"/>
      <w:r w:rsidRPr="007D294D">
        <w:rPr>
          <w:rFonts w:asciiTheme="minorHAnsi" w:hAnsiTheme="minorHAnsi" w:cstheme="minorHAnsi"/>
          <w:b/>
          <w:sz w:val="28"/>
          <w:szCs w:val="28"/>
          <w:lang w:val="tr-TR"/>
        </w:rPr>
        <w:t xml:space="preserve"> harcama gerçekleştirilmiştir. </w:t>
      </w:r>
    </w:p>
    <w:p w14:paraId="18502411" w14:textId="77777777" w:rsidR="00473A14" w:rsidRPr="007D294D" w:rsidRDefault="00473A14" w:rsidP="00473A14">
      <w:pPr>
        <w:ind w:firstLine="708"/>
        <w:jc w:val="both"/>
        <w:rPr>
          <w:rFonts w:asciiTheme="minorHAnsi" w:hAnsiTheme="minorHAnsi" w:cstheme="minorHAnsi"/>
          <w:b/>
          <w:sz w:val="24"/>
          <w:szCs w:val="24"/>
          <w:lang w:val="tr-TR"/>
        </w:rPr>
      </w:pPr>
    </w:p>
    <w:p w14:paraId="3D77E709"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lastRenderedPageBreak/>
        <w:t xml:space="preserve">c) </w:t>
      </w:r>
      <w:proofErr w:type="spellStart"/>
      <w:r w:rsidRPr="007D294D">
        <w:rPr>
          <w:rFonts w:asciiTheme="minorHAnsi" w:hAnsiTheme="minorHAnsi" w:cstheme="minorHAnsi"/>
          <w:b/>
          <w:bCs/>
          <w:iCs/>
          <w:snapToGrid w:val="0"/>
          <w:color w:val="0070C0"/>
          <w:sz w:val="24"/>
          <w:szCs w:val="24"/>
          <w:lang w:val="tr-TR"/>
        </w:rPr>
        <w:t>Rölöve</w:t>
      </w:r>
      <w:proofErr w:type="spellEnd"/>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Anıtlar Müdürlüğünce;</w:t>
      </w:r>
    </w:p>
    <w:p w14:paraId="2989CBBB" w14:textId="77777777" w:rsidR="00AA64D8" w:rsidRPr="007D294D" w:rsidRDefault="00AA64D8" w:rsidP="00AA64D8">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16 Restorasyon</w:t>
      </w:r>
    </w:p>
    <w:p w14:paraId="26597D82" w14:textId="77777777" w:rsidR="00AA64D8" w:rsidRPr="007D294D" w:rsidRDefault="00AA64D8" w:rsidP="00AA64D8">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26 Proje Yapımı</w:t>
      </w:r>
    </w:p>
    <w:p w14:paraId="52309D05"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 Arkeoloji Müzesi</w:t>
      </w:r>
    </w:p>
    <w:p w14:paraId="2E04BCE2" w14:textId="77777777" w:rsidR="00473A14" w:rsidRPr="007D294D" w:rsidRDefault="00473A14" w:rsidP="00D877A3">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Tarsus Müzesi Onarımı, Teşhir, Tanzim</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Çevre Düzenleme İşi</w:t>
      </w:r>
    </w:p>
    <w:p w14:paraId="06CEEB71" w14:textId="77777777" w:rsidR="00473A14" w:rsidRPr="007D294D" w:rsidRDefault="00473A14" w:rsidP="001B676C">
      <w:pPr>
        <w:numPr>
          <w:ilvl w:val="0"/>
          <w:numId w:val="9"/>
        </w:numPr>
        <w:overflowPunct/>
        <w:autoSpaceDE/>
        <w:autoSpaceDN/>
        <w:adjustRightInd/>
        <w:ind w:left="709"/>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Silifke Kalesi Restorasyonu</w:t>
      </w:r>
      <w:r w:rsidR="00AA64D8" w:rsidRPr="007D294D">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yatırımlarıyla beraber;</w:t>
      </w:r>
    </w:p>
    <w:p w14:paraId="4E254FD9" w14:textId="79DD9139" w:rsidR="00473A14" w:rsidRPr="007D294D" w:rsidRDefault="00473A14" w:rsidP="004A6EA2">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4</w:t>
      </w:r>
      <w:r w:rsidR="00B27CAE">
        <w:rPr>
          <w:rFonts w:asciiTheme="minorHAnsi" w:hAnsiTheme="minorHAnsi" w:cstheme="minorHAnsi"/>
          <w:b/>
          <w:sz w:val="32"/>
          <w:szCs w:val="24"/>
          <w:u w:val="single"/>
          <w:lang w:val="tr-TR"/>
        </w:rPr>
        <w:t>5</w:t>
      </w:r>
      <w:r w:rsidRPr="007D294D">
        <w:rPr>
          <w:rFonts w:asciiTheme="minorHAnsi" w:hAnsiTheme="minorHAnsi" w:cstheme="minorHAnsi"/>
          <w:b/>
          <w:sz w:val="24"/>
          <w:szCs w:val="24"/>
          <w:lang w:val="tr-TR"/>
        </w:rPr>
        <w:t xml:space="preserve"> proje için </w:t>
      </w:r>
      <w:r w:rsidR="00B27CAE" w:rsidRPr="00B27CAE">
        <w:rPr>
          <w:rFonts w:asciiTheme="minorHAnsi" w:hAnsiTheme="minorHAnsi" w:cstheme="minorHAnsi"/>
          <w:b/>
          <w:sz w:val="32"/>
          <w:szCs w:val="24"/>
          <w:u w:val="single"/>
          <w:lang w:val="tr-TR"/>
        </w:rPr>
        <w:t>773.432.482</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08752502" w14:textId="77777777" w:rsidR="00473A14" w:rsidRPr="007D294D" w:rsidRDefault="00473A14" w:rsidP="00473A14">
      <w:pPr>
        <w:ind w:firstLine="708"/>
        <w:jc w:val="both"/>
        <w:rPr>
          <w:rFonts w:asciiTheme="minorHAnsi" w:hAnsiTheme="minorHAnsi" w:cstheme="minorHAnsi"/>
          <w:b/>
          <w:sz w:val="24"/>
          <w:szCs w:val="24"/>
          <w:lang w:val="tr-TR"/>
        </w:rPr>
      </w:pPr>
    </w:p>
    <w:p w14:paraId="111963CB"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61620B7" w14:textId="41C6C511"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proofErr w:type="spellStart"/>
      <w:r w:rsidRPr="007D294D">
        <w:rPr>
          <w:rFonts w:asciiTheme="minorHAnsi" w:hAnsiTheme="minorHAnsi" w:cstheme="minorHAnsi"/>
          <w:sz w:val="24"/>
          <w:szCs w:val="24"/>
          <w:lang w:val="tr-TR"/>
        </w:rPr>
        <w:t>Anamurium</w:t>
      </w:r>
      <w:proofErr w:type="spellEnd"/>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Uzuncaburç </w:t>
      </w:r>
      <w:proofErr w:type="spellStart"/>
      <w:r w:rsidRPr="007D294D">
        <w:rPr>
          <w:rFonts w:asciiTheme="minorHAnsi" w:hAnsiTheme="minorHAnsi" w:cstheme="minorHAnsi"/>
          <w:sz w:val="24"/>
          <w:szCs w:val="24"/>
          <w:lang w:val="tr-TR"/>
        </w:rPr>
        <w:t>Örenyeri</w:t>
      </w:r>
      <w:proofErr w:type="spellEnd"/>
      <w:r w:rsidRPr="007D294D">
        <w:rPr>
          <w:rFonts w:asciiTheme="minorHAnsi" w:hAnsiTheme="minorHAnsi" w:cstheme="minorHAnsi"/>
          <w:sz w:val="24"/>
          <w:szCs w:val="24"/>
          <w:lang w:val="tr-TR"/>
        </w:rPr>
        <w:t xml:space="preserve"> Restorasyonu (Uzuncaburç Tiyatrosu, Helenistik Kule, Zeus </w:t>
      </w:r>
      <w:proofErr w:type="spellStart"/>
      <w:r w:rsidRPr="007D294D">
        <w:rPr>
          <w:rFonts w:asciiTheme="minorHAnsi" w:hAnsiTheme="minorHAnsi" w:cstheme="minorHAnsi"/>
          <w:sz w:val="24"/>
          <w:szCs w:val="24"/>
          <w:lang w:val="tr-TR"/>
        </w:rPr>
        <w:t>Olbios</w:t>
      </w:r>
      <w:proofErr w:type="spellEnd"/>
      <w:r w:rsidRPr="007D294D">
        <w:rPr>
          <w:rFonts w:asciiTheme="minorHAnsi" w:hAnsiTheme="minorHAnsi" w:cstheme="minorHAnsi"/>
          <w:sz w:val="24"/>
          <w:szCs w:val="24"/>
          <w:lang w:val="tr-TR"/>
        </w:rPr>
        <w:t xml:space="preserve"> Tapınağı</w:t>
      </w:r>
      <w:r w:rsidR="002C075F" w:rsidRPr="007D294D">
        <w:rPr>
          <w:rFonts w:asciiTheme="minorHAnsi" w:hAnsiTheme="minorHAnsi" w:cstheme="minorHAnsi"/>
          <w:sz w:val="24"/>
          <w:szCs w:val="24"/>
          <w:lang w:val="tr-TR"/>
        </w:rPr>
        <w:t xml:space="preserve"> ve </w:t>
      </w:r>
      <w:proofErr w:type="spellStart"/>
      <w:r w:rsidRPr="007D294D">
        <w:rPr>
          <w:rFonts w:asciiTheme="minorHAnsi" w:hAnsiTheme="minorHAnsi" w:cstheme="minorHAnsi"/>
          <w:sz w:val="24"/>
          <w:szCs w:val="24"/>
          <w:lang w:val="tr-TR"/>
        </w:rPr>
        <w:t>Temenos</w:t>
      </w:r>
      <w:proofErr w:type="spellEnd"/>
      <w:r w:rsidRPr="007D294D">
        <w:rPr>
          <w:rFonts w:asciiTheme="minorHAnsi" w:hAnsiTheme="minorHAnsi" w:cstheme="minorHAnsi"/>
          <w:sz w:val="24"/>
          <w:szCs w:val="24"/>
          <w:lang w:val="tr-TR"/>
        </w:rPr>
        <w:t xml:space="preserve"> Duvarı)</w:t>
      </w:r>
    </w:p>
    <w:p w14:paraId="7B9CFD51" w14:textId="14B6C896" w:rsidR="00E91DC8" w:rsidRPr="007D294D" w:rsidRDefault="00895C6B" w:rsidP="00473A14">
      <w:pPr>
        <w:pStyle w:val="ListeParagraf"/>
        <w:numPr>
          <w:ilvl w:val="0"/>
          <w:numId w:val="2"/>
        </w:numPr>
        <w:overflowPunct/>
        <w:autoSpaceDE/>
        <w:autoSpaceDN/>
        <w:adjustRightInd/>
        <w:jc w:val="both"/>
        <w:rPr>
          <w:rFonts w:asciiTheme="minorHAnsi" w:hAnsiTheme="minorHAnsi" w:cstheme="minorHAnsi"/>
          <w:sz w:val="24"/>
          <w:szCs w:val="24"/>
          <w:lang w:val="tr-TR"/>
        </w:rPr>
      </w:pPr>
      <w:bookmarkStart w:id="11" w:name="_Hlk141883017"/>
      <w:r w:rsidRPr="007D294D">
        <w:rPr>
          <w:rFonts w:asciiTheme="minorHAnsi" w:hAnsiTheme="minorHAnsi" w:cstheme="minorHAnsi"/>
          <w:sz w:val="24"/>
          <w:szCs w:val="24"/>
          <w:lang w:val="tr-TR"/>
        </w:rPr>
        <w:t xml:space="preserve">Erdemli İlçesi, </w:t>
      </w:r>
      <w:proofErr w:type="spellStart"/>
      <w:r w:rsidRPr="007D294D">
        <w:rPr>
          <w:rFonts w:asciiTheme="minorHAnsi" w:hAnsiTheme="minorHAnsi" w:cstheme="minorHAnsi"/>
          <w:sz w:val="24"/>
          <w:szCs w:val="24"/>
          <w:lang w:val="tr-TR"/>
        </w:rPr>
        <w:t>Tırtar</w:t>
      </w:r>
      <w:proofErr w:type="spellEnd"/>
      <w:r w:rsidRPr="007D294D">
        <w:rPr>
          <w:rFonts w:asciiTheme="minorHAnsi" w:hAnsiTheme="minorHAnsi" w:cstheme="minorHAnsi"/>
          <w:sz w:val="24"/>
          <w:szCs w:val="24"/>
          <w:lang w:val="tr-TR"/>
        </w:rPr>
        <w:t xml:space="preserve"> Mahallesi, Akkale </w:t>
      </w:r>
      <w:proofErr w:type="spellStart"/>
      <w:r w:rsidRPr="007D294D">
        <w:rPr>
          <w:rFonts w:asciiTheme="minorHAnsi" w:hAnsiTheme="minorHAnsi" w:cstheme="minorHAnsi"/>
          <w:sz w:val="24"/>
          <w:szCs w:val="24"/>
          <w:lang w:val="tr-TR"/>
        </w:rPr>
        <w:t>Örenyerinde</w:t>
      </w:r>
      <w:proofErr w:type="spellEnd"/>
      <w:r w:rsidRPr="007D294D">
        <w:rPr>
          <w:rFonts w:asciiTheme="minorHAnsi" w:hAnsiTheme="minorHAnsi" w:cstheme="minorHAnsi"/>
          <w:sz w:val="24"/>
          <w:szCs w:val="24"/>
          <w:lang w:val="tr-TR"/>
        </w:rPr>
        <w:t xml:space="preserve"> Yer Alan Antik Deniz Feneri Yapısının </w:t>
      </w:r>
      <w:proofErr w:type="spellStart"/>
      <w:r w:rsidRPr="007D294D">
        <w:rPr>
          <w:rFonts w:asciiTheme="minorHAnsi" w:hAnsiTheme="minorHAnsi" w:cstheme="minorHAnsi"/>
          <w:sz w:val="24"/>
          <w:szCs w:val="24"/>
          <w:lang w:val="tr-TR"/>
        </w:rPr>
        <w:t>Rölöve</w:t>
      </w:r>
      <w:proofErr w:type="spellEnd"/>
      <w:r w:rsidRPr="007D294D">
        <w:rPr>
          <w:rFonts w:asciiTheme="minorHAnsi" w:hAnsiTheme="minorHAnsi" w:cstheme="minorHAnsi"/>
          <w:sz w:val="24"/>
          <w:szCs w:val="24"/>
          <w:lang w:val="tr-TR"/>
        </w:rPr>
        <w:t>, Restitüsyon, Restorasyon Projelerinin Hazırlanması</w:t>
      </w:r>
      <w:bookmarkEnd w:id="11"/>
    </w:p>
    <w:p w14:paraId="66E329E4" w14:textId="4FBA0C19" w:rsidR="00473A14" w:rsidRPr="007D294D" w:rsidRDefault="00473A14" w:rsidP="004A6EA2">
      <w:pPr>
        <w:overflowPunct/>
        <w:autoSpaceDE/>
        <w:autoSpaceDN/>
        <w:adjustRightInd/>
        <w:jc w:val="both"/>
        <w:rPr>
          <w:rFonts w:asciiTheme="minorHAnsi" w:hAnsiTheme="minorHAnsi" w:cstheme="minorHAnsi"/>
          <w:b/>
          <w:sz w:val="24"/>
          <w:szCs w:val="24"/>
          <w:lang w:val="tr-TR"/>
        </w:rPr>
      </w:pPr>
      <w:bookmarkStart w:id="12" w:name="_Hlk141883039"/>
      <w:r w:rsidRPr="007D294D">
        <w:rPr>
          <w:rFonts w:asciiTheme="minorHAnsi" w:hAnsiTheme="minorHAnsi" w:cstheme="minorHAnsi"/>
          <w:b/>
          <w:sz w:val="24"/>
          <w:szCs w:val="24"/>
          <w:lang w:val="tr-TR"/>
        </w:rPr>
        <w:t xml:space="preserve">Devam eden </w:t>
      </w:r>
      <w:r w:rsidR="00437179" w:rsidRPr="00437179">
        <w:rPr>
          <w:rFonts w:asciiTheme="minorHAnsi" w:hAnsiTheme="minorHAnsi" w:cstheme="minorHAnsi"/>
          <w:b/>
          <w:sz w:val="32"/>
          <w:szCs w:val="28"/>
          <w:u w:val="single"/>
          <w:lang w:val="tr-TR"/>
        </w:rPr>
        <w:t>16.818.978</w:t>
      </w:r>
      <w:r w:rsidR="00286767" w:rsidRPr="007D294D">
        <w:rPr>
          <w:rFonts w:asciiTheme="minorHAnsi" w:hAnsiTheme="minorHAnsi" w:cstheme="minorHAnsi"/>
          <w:b/>
          <w:sz w:val="32"/>
          <w:szCs w:val="28"/>
          <w:u w:val="single"/>
          <w:lang w:val="tr-TR"/>
        </w:rPr>
        <w:t xml:space="preserve"> </w:t>
      </w:r>
      <w:r w:rsidRPr="007D294D">
        <w:rPr>
          <w:rFonts w:asciiTheme="minorHAnsi" w:hAnsiTheme="minorHAnsi" w:cstheme="minorHAnsi"/>
          <w:b/>
          <w:sz w:val="32"/>
          <w:szCs w:val="28"/>
          <w:u w:val="single"/>
          <w:lang w:val="tr-TR"/>
        </w:rPr>
        <w:t>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680518">
        <w:rPr>
          <w:rFonts w:asciiTheme="minorHAnsi" w:hAnsiTheme="minorHAnsi" w:cstheme="minorHAnsi"/>
          <w:b/>
          <w:sz w:val="32"/>
          <w:szCs w:val="24"/>
          <w:u w:val="single"/>
          <w:lang w:val="tr-TR"/>
        </w:rPr>
        <w:t>2</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437179" w:rsidRPr="00437179">
        <w:rPr>
          <w:rFonts w:asciiTheme="minorHAnsi" w:hAnsiTheme="minorHAnsi" w:cstheme="minorHAnsi"/>
          <w:b/>
          <w:sz w:val="32"/>
          <w:szCs w:val="28"/>
          <w:u w:val="single"/>
          <w:lang w:val="tr-TR"/>
        </w:rPr>
        <w:t>16.658.978</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bookmarkEnd w:id="12"/>
    <w:p w14:paraId="0CFF9970" w14:textId="514B0E5A" w:rsidR="00473A14" w:rsidRPr="007D294D" w:rsidRDefault="00473A14" w:rsidP="004A6EA2">
      <w:pPr>
        <w:overflowPunct/>
        <w:autoSpaceDE/>
        <w:autoSpaceDN/>
        <w:adjustRightInd/>
        <w:jc w:val="both"/>
        <w:rPr>
          <w:rFonts w:asciiTheme="minorHAnsi" w:hAnsiTheme="minorHAnsi" w:cstheme="minorHAnsi"/>
          <w:b/>
          <w:sz w:val="28"/>
          <w:szCs w:val="28"/>
          <w:lang w:val="tr-TR"/>
        </w:rPr>
      </w:pPr>
      <w:proofErr w:type="spellStart"/>
      <w:r w:rsidRPr="007D294D">
        <w:rPr>
          <w:rFonts w:asciiTheme="minorHAnsi" w:hAnsiTheme="minorHAnsi" w:cstheme="minorHAnsi"/>
          <w:b/>
          <w:sz w:val="28"/>
          <w:szCs w:val="28"/>
          <w:lang w:val="tr-TR"/>
        </w:rPr>
        <w:t>Rölöve</w:t>
      </w:r>
      <w:proofErr w:type="spellEnd"/>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Anıtlar Müdürlüğünce bugüne kadar toplam </w:t>
      </w:r>
      <w:r w:rsidR="00437179" w:rsidRPr="00437179">
        <w:rPr>
          <w:rFonts w:asciiTheme="minorHAnsi" w:hAnsiTheme="minorHAnsi" w:cstheme="minorHAnsi"/>
          <w:b/>
          <w:color w:val="FF0000"/>
          <w:sz w:val="32"/>
          <w:szCs w:val="28"/>
          <w:u w:val="single"/>
          <w:lang w:val="tr-TR"/>
        </w:rPr>
        <w:t>790.091.460</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44AE2851" w14:textId="77777777" w:rsidR="00473A14" w:rsidRPr="007D294D" w:rsidRDefault="00473A14" w:rsidP="00473A14">
      <w:pPr>
        <w:ind w:firstLine="708"/>
        <w:jc w:val="both"/>
        <w:rPr>
          <w:rFonts w:asciiTheme="minorHAnsi" w:hAnsiTheme="minorHAnsi" w:cstheme="minorHAnsi"/>
          <w:b/>
          <w:sz w:val="24"/>
          <w:szCs w:val="24"/>
          <w:lang w:val="tr-TR"/>
        </w:rPr>
      </w:pPr>
    </w:p>
    <w:p w14:paraId="684D81F7" w14:textId="65B8A476" w:rsidR="00473A14" w:rsidRPr="007D294D" w:rsidRDefault="00F15657" w:rsidP="004A6EA2">
      <w:pPr>
        <w:jc w:val="both"/>
        <w:rPr>
          <w:rFonts w:asciiTheme="minorHAnsi" w:hAnsiTheme="minorHAnsi" w:cstheme="minorHAnsi"/>
          <w:b/>
          <w:sz w:val="30"/>
          <w:szCs w:val="30"/>
          <w:lang w:val="tr-TR"/>
        </w:rPr>
      </w:pPr>
      <w:r w:rsidRPr="007D294D">
        <w:rPr>
          <w:rFonts w:asciiTheme="minorHAnsi" w:hAnsiTheme="minorHAnsi" w:cstheme="minorHAnsi"/>
          <w:b/>
          <w:color w:val="FF0000"/>
          <w:sz w:val="30"/>
          <w:szCs w:val="30"/>
          <w:lang w:val="tr-TR"/>
        </w:rPr>
        <w:t xml:space="preserve">Kültür ve Turizm Sektöründe Toplam </w:t>
      </w:r>
      <w:r w:rsidR="00B01B7F" w:rsidRPr="00B01B7F">
        <w:rPr>
          <w:rFonts w:asciiTheme="minorHAnsi" w:hAnsiTheme="minorHAnsi" w:cstheme="minorHAnsi"/>
          <w:b/>
          <w:color w:val="FF0000"/>
          <w:sz w:val="34"/>
          <w:szCs w:val="34"/>
          <w:u w:val="single"/>
          <w:lang w:val="tr-TR"/>
        </w:rPr>
        <w:t>1.503.839.233</w:t>
      </w:r>
      <w:r w:rsidRPr="00A13C68">
        <w:rPr>
          <w:rFonts w:asciiTheme="minorHAnsi" w:hAnsiTheme="minorHAnsi" w:cstheme="minorHAnsi"/>
          <w:b/>
          <w:color w:val="FF0000"/>
          <w:sz w:val="34"/>
          <w:szCs w:val="34"/>
          <w:u w:val="single"/>
          <w:lang w:val="tr-TR"/>
        </w:rPr>
        <w:t xml:space="preserve"> </w:t>
      </w:r>
      <w:r w:rsidR="00473A14" w:rsidRPr="00A13C68">
        <w:rPr>
          <w:rFonts w:asciiTheme="minorHAnsi" w:hAnsiTheme="minorHAnsi" w:cstheme="minorHAnsi"/>
          <w:b/>
          <w:color w:val="FF0000"/>
          <w:sz w:val="34"/>
          <w:szCs w:val="34"/>
          <w:u w:val="single"/>
          <w:lang w:val="tr-TR"/>
        </w:rPr>
        <w:t>TL</w:t>
      </w:r>
      <w:r w:rsidR="00473A14" w:rsidRPr="007D294D">
        <w:rPr>
          <w:rFonts w:asciiTheme="minorHAnsi" w:hAnsiTheme="minorHAnsi" w:cstheme="minorHAnsi"/>
          <w:b/>
          <w:color w:val="FF0000"/>
          <w:sz w:val="30"/>
          <w:szCs w:val="30"/>
          <w:lang w:val="tr-TR"/>
        </w:rPr>
        <w:t xml:space="preserve"> </w:t>
      </w:r>
      <w:r w:rsidRPr="007D294D">
        <w:rPr>
          <w:rFonts w:asciiTheme="minorHAnsi" w:hAnsiTheme="minorHAnsi" w:cstheme="minorHAnsi"/>
          <w:b/>
          <w:color w:val="FF0000"/>
          <w:sz w:val="30"/>
          <w:szCs w:val="30"/>
          <w:lang w:val="tr-TR"/>
        </w:rPr>
        <w:t>Harcama Gerçekleştirilmiştir.</w:t>
      </w:r>
    </w:p>
    <w:p w14:paraId="2602D730" w14:textId="52590D0D" w:rsidR="00EB236E" w:rsidRDefault="00EB236E" w:rsidP="00473A14">
      <w:pPr>
        <w:ind w:right="22" w:firstLine="284"/>
        <w:jc w:val="center"/>
        <w:rPr>
          <w:rFonts w:asciiTheme="minorHAnsi" w:hAnsiTheme="minorHAnsi" w:cstheme="minorHAnsi"/>
          <w:b/>
          <w:sz w:val="32"/>
          <w:szCs w:val="32"/>
          <w:lang w:val="tr-TR"/>
        </w:rPr>
      </w:pPr>
    </w:p>
    <w:p w14:paraId="3D567DB2" w14:textId="77777777" w:rsidR="002E51D9" w:rsidRDefault="002E51D9" w:rsidP="00473A14">
      <w:pPr>
        <w:ind w:right="22" w:firstLine="284"/>
        <w:jc w:val="center"/>
        <w:rPr>
          <w:rFonts w:asciiTheme="minorHAnsi" w:hAnsiTheme="minorHAnsi" w:cstheme="minorHAnsi"/>
          <w:b/>
          <w:sz w:val="32"/>
          <w:szCs w:val="32"/>
          <w:lang w:val="tr-TR"/>
        </w:rPr>
      </w:pPr>
    </w:p>
    <w:p w14:paraId="65BC2D01" w14:textId="760B2E79" w:rsidR="00473A14" w:rsidRPr="007D294D" w:rsidRDefault="00473A14" w:rsidP="00473A14">
      <w:pPr>
        <w:ind w:right="22"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MİLLİ EĞİTİM BAKANLIĞI</w:t>
      </w:r>
    </w:p>
    <w:p w14:paraId="7F177E70" w14:textId="77777777" w:rsidR="00473A14" w:rsidRPr="007D294D" w:rsidRDefault="00473A14" w:rsidP="00473A14">
      <w:pPr>
        <w:ind w:right="22" w:firstLine="284"/>
        <w:jc w:val="center"/>
        <w:rPr>
          <w:rFonts w:asciiTheme="minorHAnsi" w:hAnsiTheme="minorHAnsi" w:cstheme="minorHAnsi"/>
          <w:b/>
          <w:sz w:val="32"/>
          <w:szCs w:val="32"/>
          <w:lang w:val="tr-TR"/>
        </w:rPr>
      </w:pPr>
    </w:p>
    <w:p w14:paraId="435A914A" w14:textId="5DBCB74C"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Milli Eğitim Müdürlüğünce;</w:t>
      </w:r>
    </w:p>
    <w:p w14:paraId="2BD0BEF8" w14:textId="77777777" w:rsidR="00EB236E" w:rsidRPr="007D294D"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4848E71" w14:textId="0572EC2E"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5.</w:t>
      </w:r>
      <w:r w:rsidR="00086D98">
        <w:rPr>
          <w:rFonts w:asciiTheme="minorHAnsi" w:hAnsiTheme="minorHAnsi" w:cstheme="minorHAnsi"/>
          <w:sz w:val="24"/>
          <w:szCs w:val="24"/>
          <w:lang w:val="tr-TR"/>
        </w:rPr>
        <w:t>432</w:t>
      </w:r>
      <w:r w:rsidRPr="007D294D">
        <w:rPr>
          <w:rFonts w:asciiTheme="minorHAnsi" w:hAnsiTheme="minorHAnsi" w:cstheme="minorHAnsi"/>
          <w:sz w:val="24"/>
          <w:szCs w:val="24"/>
          <w:lang w:val="tr-TR"/>
        </w:rPr>
        <w:t xml:space="preserve"> </w:t>
      </w:r>
      <w:r w:rsidR="00EB7BD4" w:rsidRPr="007D294D">
        <w:rPr>
          <w:rFonts w:asciiTheme="minorHAnsi" w:hAnsiTheme="minorHAnsi" w:cstheme="minorHAnsi"/>
          <w:sz w:val="24"/>
          <w:szCs w:val="24"/>
          <w:lang w:val="tr-TR"/>
        </w:rPr>
        <w:t>d</w:t>
      </w:r>
      <w:r w:rsidRPr="007D294D">
        <w:rPr>
          <w:rFonts w:asciiTheme="minorHAnsi" w:hAnsiTheme="minorHAnsi" w:cstheme="minorHAnsi"/>
          <w:sz w:val="24"/>
          <w:szCs w:val="24"/>
          <w:lang w:val="tr-TR"/>
        </w:rPr>
        <w:t>erslik, 3</w:t>
      </w:r>
      <w:r w:rsidR="00086D98">
        <w:rPr>
          <w:rFonts w:asciiTheme="minorHAnsi" w:hAnsiTheme="minorHAnsi" w:cstheme="minorHAnsi"/>
          <w:sz w:val="24"/>
          <w:szCs w:val="24"/>
          <w:lang w:val="tr-TR"/>
        </w:rPr>
        <w:t>64</w:t>
      </w:r>
      <w:r w:rsidRPr="007D294D">
        <w:rPr>
          <w:rFonts w:asciiTheme="minorHAnsi" w:hAnsiTheme="minorHAnsi" w:cstheme="minorHAnsi"/>
          <w:sz w:val="24"/>
          <w:szCs w:val="24"/>
          <w:lang w:val="tr-TR"/>
        </w:rPr>
        <w:t xml:space="preserve"> </w:t>
      </w:r>
      <w:r w:rsidR="00EB7BD4" w:rsidRPr="007D294D">
        <w:rPr>
          <w:rFonts w:asciiTheme="minorHAnsi" w:hAnsiTheme="minorHAnsi" w:cstheme="minorHAnsi"/>
          <w:sz w:val="24"/>
          <w:szCs w:val="24"/>
          <w:lang w:val="tr-TR"/>
        </w:rPr>
        <w:t>o</w:t>
      </w:r>
      <w:r w:rsidRPr="007D294D">
        <w:rPr>
          <w:rFonts w:asciiTheme="minorHAnsi" w:hAnsiTheme="minorHAnsi" w:cstheme="minorHAnsi"/>
          <w:sz w:val="24"/>
          <w:szCs w:val="24"/>
          <w:lang w:val="tr-TR"/>
        </w:rPr>
        <w:t>kul</w:t>
      </w:r>
      <w:r w:rsidR="00D8630C" w:rsidRPr="007D294D">
        <w:rPr>
          <w:rFonts w:asciiTheme="minorHAnsi" w:hAnsiTheme="minorHAnsi" w:cstheme="minorHAnsi"/>
          <w:sz w:val="24"/>
          <w:szCs w:val="24"/>
          <w:lang w:val="tr-TR"/>
        </w:rPr>
        <w:t xml:space="preserve"> </w:t>
      </w:r>
      <w:r w:rsidR="003F1ABD" w:rsidRPr="007D294D">
        <w:rPr>
          <w:rFonts w:asciiTheme="minorHAnsi" w:hAnsiTheme="minorHAnsi" w:cstheme="minorHAnsi"/>
          <w:sz w:val="24"/>
          <w:szCs w:val="24"/>
          <w:lang w:val="tr-TR"/>
        </w:rPr>
        <w:t xml:space="preserve"> </w:t>
      </w:r>
    </w:p>
    <w:p w14:paraId="6C592E42"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8.237 </w:t>
      </w:r>
      <w:r w:rsidR="00EB7BD4" w:rsidRPr="007D294D">
        <w:rPr>
          <w:rFonts w:asciiTheme="minorHAnsi" w:hAnsiTheme="minorHAnsi" w:cstheme="minorHAnsi"/>
          <w:sz w:val="24"/>
          <w:szCs w:val="24"/>
          <w:lang w:val="tr-TR"/>
        </w:rPr>
        <w:t>y</w:t>
      </w:r>
      <w:r w:rsidRPr="007D294D">
        <w:rPr>
          <w:rFonts w:asciiTheme="minorHAnsi" w:hAnsiTheme="minorHAnsi" w:cstheme="minorHAnsi"/>
          <w:sz w:val="24"/>
          <w:szCs w:val="24"/>
          <w:lang w:val="tr-TR"/>
        </w:rPr>
        <w:t xml:space="preserve">atak </w:t>
      </w:r>
      <w:r w:rsidR="00EB7BD4" w:rsidRPr="007D294D">
        <w:rPr>
          <w:rFonts w:asciiTheme="minorHAnsi" w:hAnsiTheme="minorHAnsi" w:cstheme="minorHAnsi"/>
          <w:sz w:val="24"/>
          <w:szCs w:val="24"/>
          <w:lang w:val="tr-TR"/>
        </w:rPr>
        <w:t>k</w:t>
      </w:r>
      <w:r w:rsidRPr="007D294D">
        <w:rPr>
          <w:rFonts w:asciiTheme="minorHAnsi" w:hAnsiTheme="minorHAnsi" w:cstheme="minorHAnsi"/>
          <w:sz w:val="24"/>
          <w:szCs w:val="24"/>
          <w:lang w:val="tr-TR"/>
        </w:rPr>
        <w:t xml:space="preserve">apasiteli 34 </w:t>
      </w:r>
      <w:r w:rsidR="00D8630C" w:rsidRPr="007D294D">
        <w:rPr>
          <w:rFonts w:asciiTheme="minorHAnsi" w:hAnsiTheme="minorHAnsi" w:cstheme="minorHAnsi"/>
          <w:sz w:val="24"/>
          <w:szCs w:val="24"/>
          <w:lang w:val="tr-TR"/>
        </w:rPr>
        <w:t>p</w:t>
      </w:r>
      <w:r w:rsidRPr="007D294D">
        <w:rPr>
          <w:rFonts w:asciiTheme="minorHAnsi" w:hAnsiTheme="minorHAnsi" w:cstheme="minorHAnsi"/>
          <w:sz w:val="24"/>
          <w:szCs w:val="24"/>
          <w:lang w:val="tr-TR"/>
        </w:rPr>
        <w:t>ansiyon</w:t>
      </w:r>
    </w:p>
    <w:p w14:paraId="3450966F"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5 Halk Eğitim Merkezi </w:t>
      </w:r>
    </w:p>
    <w:p w14:paraId="12A7EEED"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 Rehberlik Araştırma Merkezi</w:t>
      </w:r>
    </w:p>
    <w:p w14:paraId="4F85C254"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14 Yemekhane</w:t>
      </w:r>
    </w:p>
    <w:p w14:paraId="597CEE40"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11 Atölye</w:t>
      </w:r>
    </w:p>
    <w:p w14:paraId="28CCF002"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14 Spor Salonu, 1 Bağımsız Çok Amaçlı Salon, </w:t>
      </w:r>
      <w:r w:rsidR="00A86F8F" w:rsidRPr="007D294D">
        <w:rPr>
          <w:rFonts w:asciiTheme="minorHAnsi" w:hAnsiTheme="minorHAnsi" w:cstheme="minorHAnsi"/>
          <w:sz w:val="24"/>
          <w:szCs w:val="24"/>
          <w:lang w:val="tr-TR"/>
        </w:rPr>
        <w:t>2</w:t>
      </w:r>
      <w:r w:rsidRPr="007D294D">
        <w:rPr>
          <w:rFonts w:asciiTheme="minorHAnsi" w:hAnsiTheme="minorHAnsi" w:cstheme="minorHAnsi"/>
          <w:sz w:val="24"/>
          <w:szCs w:val="24"/>
          <w:lang w:val="tr-TR"/>
        </w:rPr>
        <w:t xml:space="preserve"> Tatbikat Cami</w:t>
      </w:r>
    </w:p>
    <w:p w14:paraId="59203FA3"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14 Daireli 2 Lojman </w:t>
      </w:r>
    </w:p>
    <w:p w14:paraId="453631EC" w14:textId="77777777" w:rsidR="00473A14" w:rsidRPr="007D294D" w:rsidRDefault="00473A14" w:rsidP="00473A14">
      <w:pPr>
        <w:numPr>
          <w:ilvl w:val="0"/>
          <w:numId w:val="5"/>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Mesleki Eğitim Merkezi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Özel Eğitim Uygulama Okulu yatırımlarıyla beraber;</w:t>
      </w:r>
    </w:p>
    <w:p w14:paraId="4B25FF2E" w14:textId="77777777" w:rsidR="00C01FC9" w:rsidRPr="007D294D" w:rsidRDefault="00C01FC9" w:rsidP="00C01FC9">
      <w:pPr>
        <w:overflowPunct/>
        <w:autoSpaceDE/>
        <w:autoSpaceDN/>
        <w:adjustRightInd/>
        <w:jc w:val="both"/>
        <w:rPr>
          <w:rFonts w:asciiTheme="minorHAnsi" w:hAnsiTheme="minorHAnsi" w:cstheme="minorHAnsi"/>
          <w:b/>
          <w:sz w:val="24"/>
          <w:szCs w:val="24"/>
          <w:lang w:val="tr-TR"/>
        </w:rPr>
      </w:pPr>
    </w:p>
    <w:p w14:paraId="0BBB5664" w14:textId="66BFE1BE" w:rsidR="00473A14" w:rsidRPr="007D294D" w:rsidRDefault="00473A14" w:rsidP="00C01FC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4</w:t>
      </w:r>
      <w:r w:rsidR="00B70B14">
        <w:rPr>
          <w:rFonts w:asciiTheme="minorHAnsi" w:hAnsiTheme="minorHAnsi" w:cstheme="minorHAnsi"/>
          <w:b/>
          <w:sz w:val="32"/>
          <w:szCs w:val="24"/>
          <w:u w:val="single"/>
          <w:lang w:val="tr-TR"/>
        </w:rPr>
        <w:t>2</w:t>
      </w:r>
      <w:r w:rsidR="008E40FA">
        <w:rPr>
          <w:rFonts w:asciiTheme="minorHAnsi" w:hAnsiTheme="minorHAnsi" w:cstheme="minorHAnsi"/>
          <w:b/>
          <w:sz w:val="32"/>
          <w:szCs w:val="24"/>
          <w:u w:val="single"/>
          <w:lang w:val="tr-TR"/>
        </w:rPr>
        <w:t>5</w:t>
      </w:r>
      <w:r w:rsidRPr="007D294D">
        <w:rPr>
          <w:rFonts w:asciiTheme="minorHAnsi" w:hAnsiTheme="minorHAnsi" w:cstheme="minorHAnsi"/>
          <w:b/>
          <w:sz w:val="24"/>
          <w:szCs w:val="24"/>
          <w:lang w:val="tr-TR"/>
        </w:rPr>
        <w:t xml:space="preserve"> proje için </w:t>
      </w:r>
      <w:r w:rsidR="008E40FA" w:rsidRPr="008E40FA">
        <w:rPr>
          <w:rFonts w:asciiTheme="minorHAnsi" w:hAnsiTheme="minorHAnsi" w:cstheme="minorHAnsi"/>
          <w:b/>
          <w:sz w:val="32"/>
          <w:szCs w:val="24"/>
          <w:u w:val="single"/>
          <w:lang w:val="tr-TR"/>
        </w:rPr>
        <w:t>8.427.321.294</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2CEDE32A" w14:textId="6FF7497A" w:rsidR="00473A14" w:rsidRDefault="00473A14" w:rsidP="00473A14">
      <w:pPr>
        <w:ind w:firstLine="708"/>
        <w:jc w:val="both"/>
        <w:rPr>
          <w:rFonts w:asciiTheme="minorHAnsi" w:hAnsiTheme="minorHAnsi" w:cstheme="minorHAnsi"/>
          <w:b/>
          <w:sz w:val="24"/>
          <w:szCs w:val="24"/>
          <w:lang w:val="tr-TR"/>
        </w:rPr>
      </w:pPr>
    </w:p>
    <w:p w14:paraId="7CCAC67A" w14:textId="0A2D3720" w:rsidR="00EB236E" w:rsidRDefault="00EB236E" w:rsidP="00473A14">
      <w:pPr>
        <w:ind w:firstLine="708"/>
        <w:jc w:val="both"/>
        <w:rPr>
          <w:rFonts w:asciiTheme="minorHAnsi" w:hAnsiTheme="minorHAnsi" w:cstheme="minorHAnsi"/>
          <w:b/>
          <w:sz w:val="24"/>
          <w:szCs w:val="24"/>
          <w:lang w:val="tr-TR"/>
        </w:rPr>
      </w:pPr>
    </w:p>
    <w:p w14:paraId="03A88365" w14:textId="72C57914" w:rsidR="00EB236E" w:rsidRDefault="00EB236E" w:rsidP="00473A14">
      <w:pPr>
        <w:ind w:firstLine="708"/>
        <w:jc w:val="both"/>
        <w:rPr>
          <w:rFonts w:asciiTheme="minorHAnsi" w:hAnsiTheme="minorHAnsi" w:cstheme="minorHAnsi"/>
          <w:b/>
          <w:sz w:val="24"/>
          <w:szCs w:val="24"/>
          <w:lang w:val="tr-TR"/>
        </w:rPr>
      </w:pPr>
    </w:p>
    <w:p w14:paraId="1CC2E7BC" w14:textId="77777777" w:rsidR="00EB236E" w:rsidRPr="007D294D" w:rsidRDefault="00EB236E" w:rsidP="00473A14">
      <w:pPr>
        <w:ind w:firstLine="708"/>
        <w:jc w:val="both"/>
        <w:rPr>
          <w:rFonts w:asciiTheme="minorHAnsi" w:hAnsiTheme="minorHAnsi" w:cstheme="minorHAnsi"/>
          <w:b/>
          <w:sz w:val="24"/>
          <w:szCs w:val="24"/>
          <w:lang w:val="tr-TR"/>
        </w:rPr>
      </w:pPr>
    </w:p>
    <w:p w14:paraId="33577824" w14:textId="77777777" w:rsidR="00EB236E" w:rsidRDefault="00EB236E" w:rsidP="00473A14">
      <w:pPr>
        <w:ind w:firstLine="708"/>
        <w:jc w:val="both"/>
        <w:rPr>
          <w:rFonts w:asciiTheme="minorHAnsi" w:hAnsiTheme="minorHAnsi" w:cstheme="minorHAnsi"/>
          <w:b/>
          <w:sz w:val="24"/>
          <w:szCs w:val="24"/>
          <w:lang w:val="tr-TR"/>
        </w:rPr>
      </w:pPr>
    </w:p>
    <w:p w14:paraId="1075109E" w14:textId="77777777" w:rsidR="00EB236E" w:rsidRDefault="00EB236E" w:rsidP="00473A14">
      <w:pPr>
        <w:ind w:firstLine="708"/>
        <w:jc w:val="both"/>
        <w:rPr>
          <w:rFonts w:asciiTheme="minorHAnsi" w:hAnsiTheme="minorHAnsi" w:cstheme="minorHAnsi"/>
          <w:b/>
          <w:sz w:val="24"/>
          <w:szCs w:val="24"/>
          <w:lang w:val="tr-TR"/>
        </w:rPr>
      </w:pPr>
    </w:p>
    <w:p w14:paraId="3D309BDF" w14:textId="3DA8D15F" w:rsidR="00473A14"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5C2BA58D" w14:textId="77777777" w:rsidR="00EB236E" w:rsidRPr="007D294D" w:rsidRDefault="00EB236E" w:rsidP="00473A14">
      <w:pPr>
        <w:ind w:firstLine="708"/>
        <w:jc w:val="both"/>
        <w:rPr>
          <w:rFonts w:asciiTheme="minorHAnsi" w:hAnsiTheme="minorHAnsi" w:cstheme="minorHAnsi"/>
          <w:b/>
          <w:sz w:val="24"/>
          <w:szCs w:val="24"/>
          <w:lang w:val="tr-TR"/>
        </w:rPr>
      </w:pPr>
    </w:p>
    <w:p w14:paraId="6C747B8C" w14:textId="2597B352" w:rsidR="00B07594" w:rsidRPr="007D294D" w:rsidRDefault="00473A14" w:rsidP="001D17B9">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w:t>
      </w:r>
      <w:r w:rsidR="00654329">
        <w:rPr>
          <w:rFonts w:asciiTheme="minorHAnsi" w:hAnsiTheme="minorHAnsi" w:cstheme="minorHAnsi"/>
          <w:sz w:val="24"/>
          <w:szCs w:val="24"/>
          <w:lang w:val="tr-TR"/>
        </w:rPr>
        <w:t>692</w:t>
      </w:r>
      <w:r w:rsidRPr="007D294D">
        <w:rPr>
          <w:rFonts w:asciiTheme="minorHAnsi" w:hAnsiTheme="minorHAnsi" w:cstheme="minorHAnsi"/>
          <w:sz w:val="24"/>
          <w:szCs w:val="24"/>
          <w:lang w:val="tr-TR"/>
        </w:rPr>
        <w:t xml:space="preserve"> derslik</w:t>
      </w:r>
      <w:r w:rsidR="005536B4" w:rsidRPr="007D294D">
        <w:rPr>
          <w:rFonts w:asciiTheme="minorHAnsi" w:hAnsiTheme="minorHAnsi" w:cstheme="minorHAnsi"/>
          <w:sz w:val="24"/>
          <w:szCs w:val="24"/>
          <w:lang w:val="tr-TR"/>
        </w:rPr>
        <w:t>,</w:t>
      </w:r>
      <w:r w:rsidRPr="007D294D">
        <w:rPr>
          <w:rFonts w:asciiTheme="minorHAnsi" w:hAnsiTheme="minorHAnsi" w:cstheme="minorHAnsi"/>
          <w:sz w:val="24"/>
          <w:szCs w:val="24"/>
          <w:lang w:val="tr-TR"/>
        </w:rPr>
        <w:t xml:space="preserve"> </w:t>
      </w:r>
      <w:r w:rsidR="00B07594" w:rsidRPr="007D294D">
        <w:rPr>
          <w:rFonts w:asciiTheme="minorHAnsi" w:hAnsiTheme="minorHAnsi" w:cstheme="minorHAnsi"/>
          <w:sz w:val="24"/>
          <w:szCs w:val="24"/>
          <w:lang w:val="tr-TR"/>
        </w:rPr>
        <w:t>9</w:t>
      </w:r>
      <w:r w:rsidR="00086D98">
        <w:rPr>
          <w:rFonts w:asciiTheme="minorHAnsi" w:hAnsiTheme="minorHAnsi" w:cstheme="minorHAnsi"/>
          <w:sz w:val="24"/>
          <w:szCs w:val="24"/>
          <w:lang w:val="tr-TR"/>
        </w:rPr>
        <w:t>3</w:t>
      </w:r>
      <w:r w:rsidRPr="007D294D">
        <w:rPr>
          <w:rFonts w:asciiTheme="minorHAnsi" w:hAnsiTheme="minorHAnsi" w:cstheme="minorHAnsi"/>
          <w:sz w:val="24"/>
          <w:szCs w:val="24"/>
          <w:lang w:val="tr-TR"/>
        </w:rPr>
        <w:t xml:space="preserve"> okul </w:t>
      </w:r>
    </w:p>
    <w:p w14:paraId="6D1153D4" w14:textId="784AD680" w:rsidR="00473A14" w:rsidRPr="007D294D" w:rsidRDefault="00B07594" w:rsidP="001D17B9">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1 </w:t>
      </w:r>
      <w:proofErr w:type="spellStart"/>
      <w:r w:rsidR="00595283">
        <w:rPr>
          <w:rFonts w:asciiTheme="minorHAnsi" w:hAnsiTheme="minorHAnsi" w:cstheme="minorHAnsi"/>
          <w:sz w:val="24"/>
          <w:szCs w:val="24"/>
          <w:lang w:val="tr-TR"/>
        </w:rPr>
        <w:t>mescid</w:t>
      </w:r>
      <w:proofErr w:type="spellEnd"/>
      <w:r w:rsidRPr="007D294D">
        <w:rPr>
          <w:rFonts w:asciiTheme="minorHAnsi" w:hAnsiTheme="minorHAnsi" w:cstheme="minorHAnsi"/>
          <w:sz w:val="24"/>
          <w:szCs w:val="24"/>
          <w:lang w:val="tr-TR"/>
        </w:rPr>
        <w:t xml:space="preserve"> </w:t>
      </w:r>
      <w:r w:rsidR="00473A14" w:rsidRPr="007D294D">
        <w:rPr>
          <w:rFonts w:asciiTheme="minorHAnsi" w:hAnsiTheme="minorHAnsi" w:cstheme="minorHAnsi"/>
          <w:sz w:val="24"/>
          <w:szCs w:val="24"/>
          <w:lang w:val="tr-TR"/>
        </w:rPr>
        <w:t>yatırımlarıyla beraber;</w:t>
      </w:r>
    </w:p>
    <w:p w14:paraId="4CC9DF7B" w14:textId="77777777" w:rsidR="00C01FC9" w:rsidRPr="007D294D" w:rsidRDefault="00C01FC9" w:rsidP="00C01FC9">
      <w:pPr>
        <w:overflowPunct/>
        <w:autoSpaceDE/>
        <w:autoSpaceDN/>
        <w:adjustRightInd/>
        <w:jc w:val="both"/>
        <w:rPr>
          <w:rFonts w:asciiTheme="minorHAnsi" w:hAnsiTheme="minorHAnsi" w:cstheme="minorHAnsi"/>
          <w:b/>
          <w:sz w:val="24"/>
          <w:szCs w:val="24"/>
          <w:lang w:val="tr-TR"/>
        </w:rPr>
      </w:pPr>
    </w:p>
    <w:p w14:paraId="778F4813" w14:textId="7D0E7BE8" w:rsidR="00473A14" w:rsidRPr="007D294D" w:rsidRDefault="00473A14" w:rsidP="00C01FC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CB3341" w:rsidRPr="00CB3341">
        <w:rPr>
          <w:rFonts w:asciiTheme="minorHAnsi" w:hAnsiTheme="minorHAnsi" w:cstheme="minorHAnsi"/>
          <w:b/>
          <w:sz w:val="32"/>
          <w:szCs w:val="28"/>
          <w:u w:val="single"/>
          <w:lang w:val="tr-TR"/>
        </w:rPr>
        <w:t>4.513.495.507</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842FF9" w:rsidRPr="007D294D">
        <w:rPr>
          <w:rFonts w:asciiTheme="minorHAnsi" w:hAnsiTheme="minorHAnsi" w:cstheme="minorHAnsi"/>
          <w:b/>
          <w:sz w:val="32"/>
          <w:szCs w:val="24"/>
          <w:u w:val="single"/>
          <w:lang w:val="tr-TR"/>
        </w:rPr>
        <w:t>9</w:t>
      </w:r>
      <w:r w:rsidR="008D544E">
        <w:rPr>
          <w:rFonts w:asciiTheme="minorHAnsi" w:hAnsiTheme="minorHAnsi" w:cstheme="minorHAnsi"/>
          <w:b/>
          <w:sz w:val="32"/>
          <w:szCs w:val="24"/>
          <w:u w:val="single"/>
          <w:lang w:val="tr-TR"/>
        </w:rPr>
        <w:t>4</w:t>
      </w:r>
      <w:r w:rsidRPr="007D294D">
        <w:rPr>
          <w:rFonts w:asciiTheme="minorHAnsi" w:hAnsiTheme="minorHAnsi" w:cstheme="minorHAnsi"/>
          <w:b/>
          <w:sz w:val="24"/>
          <w:szCs w:val="24"/>
          <w:lang w:val="tr-TR"/>
        </w:rPr>
        <w:t xml:space="preserve"> proje için </w:t>
      </w:r>
      <w:r w:rsidR="00CB3341" w:rsidRPr="00CB3341">
        <w:rPr>
          <w:rFonts w:asciiTheme="minorHAnsi" w:hAnsiTheme="minorHAnsi" w:cstheme="minorHAnsi"/>
          <w:b/>
          <w:sz w:val="32"/>
          <w:szCs w:val="28"/>
          <w:u w:val="single"/>
          <w:lang w:val="tr-TR"/>
        </w:rPr>
        <w:t>531.074.648</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4ECCEB4D"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0EB5FBE5" w14:textId="5413CCC3" w:rsidR="00D50120" w:rsidRPr="007D294D" w:rsidRDefault="00473A14" w:rsidP="006E5A6F">
      <w:pPr>
        <w:overflowPunct/>
        <w:autoSpaceDE/>
        <w:autoSpaceDN/>
        <w:adjustRightInd/>
        <w:jc w:val="both"/>
        <w:rPr>
          <w:rFonts w:asciiTheme="minorHAnsi" w:hAnsiTheme="minorHAnsi" w:cstheme="minorHAnsi"/>
          <w:b/>
          <w:sz w:val="32"/>
          <w:szCs w:val="32"/>
          <w:lang w:val="tr-TR"/>
        </w:rPr>
      </w:pPr>
      <w:r w:rsidRPr="007D294D">
        <w:rPr>
          <w:rFonts w:asciiTheme="minorHAnsi" w:hAnsiTheme="minorHAnsi" w:cstheme="minorHAnsi"/>
          <w:b/>
          <w:sz w:val="28"/>
          <w:szCs w:val="28"/>
          <w:lang w:val="tr-TR"/>
        </w:rPr>
        <w:t xml:space="preserve">Milli Eğitim Müdürlüğünce bugüne kadar toplam </w:t>
      </w:r>
      <w:r w:rsidR="00B76504" w:rsidRPr="00B76504">
        <w:rPr>
          <w:rFonts w:asciiTheme="minorHAnsi" w:hAnsiTheme="minorHAnsi" w:cstheme="minorHAnsi"/>
          <w:b/>
          <w:color w:val="FF0000"/>
          <w:sz w:val="32"/>
          <w:szCs w:val="28"/>
          <w:u w:val="single"/>
          <w:lang w:val="tr-TR"/>
        </w:rPr>
        <w:t>8.958.395.942</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32"/>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41AFE93A" w14:textId="77777777" w:rsidR="00EB236E" w:rsidRDefault="00EB236E" w:rsidP="00473A14">
      <w:pPr>
        <w:ind w:right="22" w:firstLine="284"/>
        <w:jc w:val="center"/>
        <w:rPr>
          <w:rFonts w:asciiTheme="minorHAnsi" w:hAnsiTheme="minorHAnsi" w:cstheme="minorHAnsi"/>
          <w:b/>
          <w:sz w:val="32"/>
          <w:szCs w:val="32"/>
          <w:lang w:val="tr-TR"/>
        </w:rPr>
      </w:pPr>
    </w:p>
    <w:p w14:paraId="6FACF7C7" w14:textId="77777777" w:rsidR="00EB236E" w:rsidRDefault="00EB236E" w:rsidP="00473A14">
      <w:pPr>
        <w:ind w:right="22" w:firstLine="284"/>
        <w:jc w:val="center"/>
        <w:rPr>
          <w:rFonts w:asciiTheme="minorHAnsi" w:hAnsiTheme="minorHAnsi" w:cstheme="minorHAnsi"/>
          <w:b/>
          <w:sz w:val="32"/>
          <w:szCs w:val="32"/>
          <w:lang w:val="tr-TR"/>
        </w:rPr>
      </w:pPr>
    </w:p>
    <w:p w14:paraId="7BC73820" w14:textId="77777777" w:rsidR="00EB236E" w:rsidRDefault="00EB236E" w:rsidP="00473A14">
      <w:pPr>
        <w:ind w:right="22" w:firstLine="284"/>
        <w:jc w:val="center"/>
        <w:rPr>
          <w:rFonts w:asciiTheme="minorHAnsi" w:hAnsiTheme="minorHAnsi" w:cstheme="minorHAnsi"/>
          <w:b/>
          <w:sz w:val="32"/>
          <w:szCs w:val="32"/>
          <w:lang w:val="tr-TR"/>
        </w:rPr>
      </w:pPr>
    </w:p>
    <w:p w14:paraId="212666BA" w14:textId="77777777" w:rsidR="00EB236E" w:rsidRDefault="00EB236E" w:rsidP="00473A14">
      <w:pPr>
        <w:ind w:right="22" w:firstLine="284"/>
        <w:jc w:val="center"/>
        <w:rPr>
          <w:rFonts w:asciiTheme="minorHAnsi" w:hAnsiTheme="minorHAnsi" w:cstheme="minorHAnsi"/>
          <w:b/>
          <w:sz w:val="32"/>
          <w:szCs w:val="32"/>
          <w:lang w:val="tr-TR"/>
        </w:rPr>
      </w:pPr>
    </w:p>
    <w:p w14:paraId="7B9E9DAC" w14:textId="77777777" w:rsidR="00EB236E" w:rsidRDefault="00EB236E" w:rsidP="00473A14">
      <w:pPr>
        <w:ind w:right="22" w:firstLine="284"/>
        <w:jc w:val="center"/>
        <w:rPr>
          <w:rFonts w:asciiTheme="minorHAnsi" w:hAnsiTheme="minorHAnsi" w:cstheme="minorHAnsi"/>
          <w:b/>
          <w:sz w:val="32"/>
          <w:szCs w:val="32"/>
          <w:lang w:val="tr-TR"/>
        </w:rPr>
      </w:pPr>
    </w:p>
    <w:p w14:paraId="03CBDEDE" w14:textId="77777777" w:rsidR="00EB236E" w:rsidRDefault="00EB236E" w:rsidP="00473A14">
      <w:pPr>
        <w:ind w:right="22" w:firstLine="284"/>
        <w:jc w:val="center"/>
        <w:rPr>
          <w:rFonts w:asciiTheme="minorHAnsi" w:hAnsiTheme="minorHAnsi" w:cstheme="minorHAnsi"/>
          <w:b/>
          <w:sz w:val="32"/>
          <w:szCs w:val="32"/>
          <w:lang w:val="tr-TR"/>
        </w:rPr>
      </w:pPr>
    </w:p>
    <w:p w14:paraId="6C5E30E0" w14:textId="77777777" w:rsidR="00EB236E" w:rsidRDefault="00EB236E" w:rsidP="00473A14">
      <w:pPr>
        <w:ind w:right="22" w:firstLine="284"/>
        <w:jc w:val="center"/>
        <w:rPr>
          <w:rFonts w:asciiTheme="minorHAnsi" w:hAnsiTheme="minorHAnsi" w:cstheme="minorHAnsi"/>
          <w:b/>
          <w:sz w:val="32"/>
          <w:szCs w:val="32"/>
          <w:lang w:val="tr-TR"/>
        </w:rPr>
      </w:pPr>
    </w:p>
    <w:p w14:paraId="212F425E" w14:textId="3F319642" w:rsidR="00473A14" w:rsidRPr="007D294D" w:rsidRDefault="00473A14" w:rsidP="00473A14">
      <w:pPr>
        <w:ind w:right="22"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YÖK BAŞKANLIĞI</w:t>
      </w:r>
    </w:p>
    <w:p w14:paraId="2D11C13A" w14:textId="77777777" w:rsidR="00473A14" w:rsidRPr="007D294D" w:rsidRDefault="00473A14" w:rsidP="00473A14">
      <w:pPr>
        <w:ind w:right="22" w:firstLine="284"/>
        <w:jc w:val="center"/>
        <w:rPr>
          <w:rFonts w:asciiTheme="minorHAnsi" w:hAnsiTheme="minorHAnsi" w:cstheme="minorHAnsi"/>
          <w:b/>
          <w:sz w:val="32"/>
          <w:szCs w:val="32"/>
          <w:lang w:val="tr-TR"/>
        </w:rPr>
      </w:pPr>
    </w:p>
    <w:p w14:paraId="1D2EA6F0"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b) Mersin Üniversitesi Rektörlüğünce;</w:t>
      </w:r>
    </w:p>
    <w:p w14:paraId="21C70900" w14:textId="77777777" w:rsidR="00D50120" w:rsidRPr="007D294D" w:rsidRDefault="00D50120"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BB1073C"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Tıp Fakültesi Sağlık Araştırma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Uygulama Merkezi</w:t>
      </w:r>
    </w:p>
    <w:p w14:paraId="016F7885"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6 Fakülte  </w:t>
      </w:r>
    </w:p>
    <w:p w14:paraId="2C6F3333"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2 Enstitü  </w:t>
      </w:r>
    </w:p>
    <w:p w14:paraId="410BFDCD"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11 Meslek Yüksek Okulu</w:t>
      </w:r>
    </w:p>
    <w:p w14:paraId="04147163"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41 Araştırma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Uygulama Merkezi </w:t>
      </w:r>
    </w:p>
    <w:p w14:paraId="1F4E9EE9"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Rektörlük Binası</w:t>
      </w:r>
    </w:p>
    <w:p w14:paraId="2633101C"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Onkoloji Hastanesi  </w:t>
      </w:r>
    </w:p>
    <w:p w14:paraId="0FFDD63F"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Akdeniz Kültürlerini Araştırma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Kongre Merkezi</w:t>
      </w:r>
    </w:p>
    <w:p w14:paraId="1810DAB9" w14:textId="77777777" w:rsidR="00473A14" w:rsidRPr="007D294D" w:rsidRDefault="00473A14" w:rsidP="00D52C69">
      <w:pPr>
        <w:numPr>
          <w:ilvl w:val="0"/>
          <w:numId w:val="21"/>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Diş Hekimliği Fakültesi yatırımlarıyla beraber;</w:t>
      </w:r>
    </w:p>
    <w:p w14:paraId="59A3A8A6" w14:textId="77777777" w:rsidR="00D50120" w:rsidRPr="007D294D" w:rsidRDefault="00D50120" w:rsidP="00D50120">
      <w:pPr>
        <w:overflowPunct/>
        <w:autoSpaceDE/>
        <w:autoSpaceDN/>
        <w:adjustRightInd/>
        <w:jc w:val="both"/>
        <w:rPr>
          <w:rFonts w:asciiTheme="minorHAnsi" w:hAnsiTheme="minorHAnsi" w:cstheme="minorHAnsi"/>
          <w:b/>
          <w:sz w:val="24"/>
          <w:szCs w:val="24"/>
          <w:lang w:val="tr-TR"/>
        </w:rPr>
      </w:pPr>
    </w:p>
    <w:p w14:paraId="7689C00B" w14:textId="3762CA9A" w:rsidR="00473A14" w:rsidRPr="007D294D" w:rsidRDefault="00473A14" w:rsidP="00D5012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33</w:t>
      </w:r>
      <w:r w:rsidRPr="007D294D">
        <w:rPr>
          <w:rFonts w:asciiTheme="minorHAnsi" w:hAnsiTheme="minorHAnsi" w:cstheme="minorHAnsi"/>
          <w:b/>
          <w:sz w:val="24"/>
          <w:szCs w:val="24"/>
          <w:lang w:val="tr-TR"/>
        </w:rPr>
        <w:t xml:space="preserve"> proje için </w:t>
      </w:r>
      <w:r w:rsidR="00A80187" w:rsidRPr="007D294D">
        <w:rPr>
          <w:rFonts w:asciiTheme="minorHAnsi" w:hAnsiTheme="minorHAnsi" w:cstheme="minorHAnsi"/>
          <w:b/>
          <w:sz w:val="32"/>
          <w:szCs w:val="24"/>
          <w:u w:val="single"/>
          <w:lang w:val="tr-TR"/>
        </w:rPr>
        <w:t>4.778.762.915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1D995ABD" w14:textId="7485E57A" w:rsidR="00473A14" w:rsidRDefault="00473A14" w:rsidP="00473A14">
      <w:pPr>
        <w:overflowPunct/>
        <w:autoSpaceDE/>
        <w:autoSpaceDN/>
        <w:adjustRightInd/>
        <w:ind w:left="720"/>
        <w:jc w:val="both"/>
        <w:rPr>
          <w:rFonts w:asciiTheme="minorHAnsi" w:hAnsiTheme="minorHAnsi" w:cstheme="minorHAnsi"/>
          <w:sz w:val="24"/>
          <w:szCs w:val="24"/>
          <w:lang w:val="tr-TR"/>
        </w:rPr>
      </w:pPr>
    </w:p>
    <w:p w14:paraId="4FC16CEF" w14:textId="4A7CF127" w:rsidR="00EB236E" w:rsidRDefault="00EB236E" w:rsidP="00473A14">
      <w:pPr>
        <w:overflowPunct/>
        <w:autoSpaceDE/>
        <w:autoSpaceDN/>
        <w:adjustRightInd/>
        <w:ind w:left="720"/>
        <w:jc w:val="both"/>
        <w:rPr>
          <w:rFonts w:asciiTheme="minorHAnsi" w:hAnsiTheme="minorHAnsi" w:cstheme="minorHAnsi"/>
          <w:sz w:val="24"/>
          <w:szCs w:val="24"/>
          <w:lang w:val="tr-TR"/>
        </w:rPr>
      </w:pPr>
    </w:p>
    <w:p w14:paraId="363C4753" w14:textId="4189130B" w:rsidR="00EB236E" w:rsidRDefault="00EB236E" w:rsidP="00473A14">
      <w:pPr>
        <w:overflowPunct/>
        <w:autoSpaceDE/>
        <w:autoSpaceDN/>
        <w:adjustRightInd/>
        <w:ind w:left="720"/>
        <w:jc w:val="both"/>
        <w:rPr>
          <w:rFonts w:asciiTheme="minorHAnsi" w:hAnsiTheme="minorHAnsi" w:cstheme="minorHAnsi"/>
          <w:sz w:val="24"/>
          <w:szCs w:val="24"/>
          <w:lang w:val="tr-TR"/>
        </w:rPr>
      </w:pPr>
    </w:p>
    <w:p w14:paraId="42AC694F" w14:textId="1FABC4D1" w:rsidR="00EB236E" w:rsidRDefault="00EB236E" w:rsidP="00473A14">
      <w:pPr>
        <w:overflowPunct/>
        <w:autoSpaceDE/>
        <w:autoSpaceDN/>
        <w:adjustRightInd/>
        <w:ind w:left="720"/>
        <w:jc w:val="both"/>
        <w:rPr>
          <w:rFonts w:asciiTheme="minorHAnsi" w:hAnsiTheme="minorHAnsi" w:cstheme="minorHAnsi"/>
          <w:sz w:val="24"/>
          <w:szCs w:val="24"/>
          <w:lang w:val="tr-TR"/>
        </w:rPr>
      </w:pPr>
    </w:p>
    <w:p w14:paraId="1BAA58A6" w14:textId="7117A029" w:rsidR="00EB236E" w:rsidRDefault="00EB236E" w:rsidP="00473A14">
      <w:pPr>
        <w:overflowPunct/>
        <w:autoSpaceDE/>
        <w:autoSpaceDN/>
        <w:adjustRightInd/>
        <w:ind w:left="720"/>
        <w:jc w:val="both"/>
        <w:rPr>
          <w:rFonts w:asciiTheme="minorHAnsi" w:hAnsiTheme="minorHAnsi" w:cstheme="minorHAnsi"/>
          <w:sz w:val="24"/>
          <w:szCs w:val="24"/>
          <w:lang w:val="tr-TR"/>
        </w:rPr>
      </w:pPr>
    </w:p>
    <w:p w14:paraId="32682627" w14:textId="77777777" w:rsidR="00EB236E" w:rsidRPr="007D294D" w:rsidRDefault="00EB236E" w:rsidP="00473A14">
      <w:pPr>
        <w:overflowPunct/>
        <w:autoSpaceDE/>
        <w:autoSpaceDN/>
        <w:adjustRightInd/>
        <w:ind w:left="720"/>
        <w:jc w:val="both"/>
        <w:rPr>
          <w:rFonts w:asciiTheme="minorHAnsi" w:hAnsiTheme="minorHAnsi" w:cstheme="minorHAnsi"/>
          <w:sz w:val="24"/>
          <w:szCs w:val="24"/>
          <w:lang w:val="tr-TR"/>
        </w:rPr>
      </w:pPr>
    </w:p>
    <w:p w14:paraId="1F3AB823"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2AB6E863" w14:textId="77777777" w:rsidR="00106C70" w:rsidRPr="007D294D" w:rsidRDefault="00106C70" w:rsidP="00473A14">
      <w:pPr>
        <w:ind w:firstLine="708"/>
        <w:jc w:val="both"/>
        <w:rPr>
          <w:rFonts w:asciiTheme="minorHAnsi" w:hAnsiTheme="minorHAnsi" w:cstheme="minorHAnsi"/>
          <w:b/>
          <w:sz w:val="24"/>
          <w:szCs w:val="24"/>
          <w:lang w:val="tr-TR"/>
        </w:rPr>
      </w:pPr>
    </w:p>
    <w:p w14:paraId="45FDF75B" w14:textId="77777777" w:rsidR="004D65A7" w:rsidRPr="007D294D" w:rsidRDefault="004D65A7"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Dijital Hastane</w:t>
      </w:r>
    </w:p>
    <w:p w14:paraId="3B072C49" w14:textId="77777777" w:rsidR="004D65A7" w:rsidRPr="007D294D" w:rsidRDefault="004D65A7"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Kampüs Altyapısı</w:t>
      </w:r>
    </w:p>
    <w:p w14:paraId="1D3AB846"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Deney Hayvanları Laboratuvarı</w:t>
      </w:r>
      <w:r w:rsidR="004D65A7" w:rsidRPr="007D294D">
        <w:rPr>
          <w:rFonts w:asciiTheme="minorHAnsi" w:hAnsiTheme="minorHAnsi" w:cstheme="minorHAnsi"/>
          <w:sz w:val="24"/>
          <w:szCs w:val="24"/>
          <w:lang w:val="tr-TR"/>
        </w:rPr>
        <w:t xml:space="preserve"> yatırımlarıyla beraber;</w:t>
      </w:r>
    </w:p>
    <w:p w14:paraId="70BC2168" w14:textId="77777777" w:rsidR="00D50120" w:rsidRPr="007D294D" w:rsidRDefault="00D50120" w:rsidP="00D50120">
      <w:pPr>
        <w:overflowPunct/>
        <w:autoSpaceDE/>
        <w:autoSpaceDN/>
        <w:adjustRightInd/>
        <w:jc w:val="both"/>
        <w:rPr>
          <w:rFonts w:asciiTheme="minorHAnsi" w:hAnsiTheme="minorHAnsi" w:cstheme="minorHAnsi"/>
          <w:b/>
          <w:sz w:val="24"/>
          <w:szCs w:val="24"/>
          <w:lang w:val="tr-TR"/>
        </w:rPr>
      </w:pPr>
    </w:p>
    <w:p w14:paraId="7C5A73A9" w14:textId="4B8CD1F2" w:rsidR="004D65A7" w:rsidRPr="007D294D" w:rsidRDefault="00473A14" w:rsidP="004D65A7">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996777" w:rsidRPr="00996777">
        <w:rPr>
          <w:rFonts w:asciiTheme="minorHAnsi" w:hAnsiTheme="minorHAnsi" w:cstheme="minorHAnsi"/>
          <w:b/>
          <w:sz w:val="32"/>
          <w:szCs w:val="28"/>
          <w:u w:val="single"/>
          <w:lang w:val="tr-TR"/>
        </w:rPr>
        <w:t>185.176.305</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4D65A7" w:rsidRPr="007D294D">
        <w:rPr>
          <w:rFonts w:asciiTheme="minorHAnsi" w:hAnsiTheme="minorHAnsi" w:cstheme="minorHAnsi"/>
          <w:b/>
          <w:sz w:val="32"/>
          <w:szCs w:val="24"/>
          <w:u w:val="single"/>
          <w:lang w:val="tr-TR"/>
        </w:rPr>
        <w:t>8</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proje</w:t>
      </w:r>
      <w:r w:rsidR="004D65A7" w:rsidRPr="007D294D">
        <w:rPr>
          <w:rFonts w:asciiTheme="minorHAnsi" w:hAnsiTheme="minorHAnsi" w:cstheme="minorHAnsi"/>
          <w:b/>
          <w:sz w:val="24"/>
          <w:szCs w:val="24"/>
          <w:lang w:val="tr-TR"/>
        </w:rPr>
        <w:t xml:space="preserve"> için </w:t>
      </w:r>
      <w:r w:rsidR="00996777" w:rsidRPr="00996777">
        <w:rPr>
          <w:rFonts w:asciiTheme="minorHAnsi" w:hAnsiTheme="minorHAnsi" w:cstheme="minorHAnsi"/>
          <w:b/>
          <w:sz w:val="32"/>
          <w:szCs w:val="28"/>
          <w:u w:val="single"/>
          <w:lang w:val="tr-TR"/>
        </w:rPr>
        <w:t>71.517.877</w:t>
      </w:r>
      <w:r w:rsidR="004D65A7" w:rsidRPr="007D294D">
        <w:rPr>
          <w:rFonts w:asciiTheme="minorHAnsi" w:hAnsiTheme="minorHAnsi" w:cstheme="minorHAnsi"/>
          <w:b/>
          <w:sz w:val="32"/>
          <w:szCs w:val="28"/>
          <w:u w:val="single"/>
          <w:lang w:val="tr-TR"/>
        </w:rPr>
        <w:t xml:space="preserve"> TL</w:t>
      </w:r>
      <w:r w:rsidR="004D65A7" w:rsidRPr="007D294D">
        <w:rPr>
          <w:rFonts w:asciiTheme="minorHAnsi" w:hAnsiTheme="minorHAnsi" w:cstheme="minorHAnsi"/>
          <w:b/>
          <w:sz w:val="32"/>
          <w:szCs w:val="28"/>
          <w:lang w:val="tr-TR"/>
        </w:rPr>
        <w:t xml:space="preserve"> </w:t>
      </w:r>
      <w:r w:rsidR="004D65A7" w:rsidRPr="007D294D">
        <w:rPr>
          <w:rFonts w:asciiTheme="minorHAnsi" w:hAnsiTheme="minorHAnsi" w:cstheme="minorHAnsi"/>
          <w:b/>
          <w:sz w:val="24"/>
          <w:szCs w:val="24"/>
          <w:lang w:val="tr-TR"/>
        </w:rPr>
        <w:t>harcama yapılmıştır.</w:t>
      </w:r>
    </w:p>
    <w:p w14:paraId="3514155A" w14:textId="77777777" w:rsidR="00473A14" w:rsidRPr="007D294D" w:rsidRDefault="00473A14" w:rsidP="004D65A7">
      <w:pPr>
        <w:overflowPunct/>
        <w:autoSpaceDE/>
        <w:autoSpaceDN/>
        <w:adjustRightInd/>
        <w:jc w:val="both"/>
        <w:rPr>
          <w:rFonts w:asciiTheme="minorHAnsi" w:hAnsiTheme="minorHAnsi" w:cstheme="minorHAnsi"/>
          <w:sz w:val="24"/>
          <w:szCs w:val="24"/>
          <w:lang w:val="tr-TR"/>
        </w:rPr>
      </w:pPr>
    </w:p>
    <w:p w14:paraId="5E83FA61" w14:textId="6C6EF308" w:rsidR="00473A14" w:rsidRPr="007D294D" w:rsidRDefault="00473A14" w:rsidP="00D50120">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Mersin Üniversitesi Rektörlüğünce bugüne kadar toplam </w:t>
      </w:r>
      <w:r w:rsidR="00996777" w:rsidRPr="00996777">
        <w:rPr>
          <w:rFonts w:asciiTheme="minorHAnsi" w:hAnsiTheme="minorHAnsi" w:cstheme="minorHAnsi"/>
          <w:b/>
          <w:color w:val="FF0000"/>
          <w:sz w:val="32"/>
          <w:szCs w:val="28"/>
          <w:u w:val="single"/>
          <w:lang w:val="tr-TR"/>
        </w:rPr>
        <w:t>4.850.280.792</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15DAEF4B"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CF5E054" w14:textId="608C7750"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7CA2D67" w14:textId="723C8D20"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7FEF41F" w14:textId="2AE8078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2759DB6" w14:textId="1530168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0DCF07D" w14:textId="6702D522"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2B75E94" w14:textId="7FB43CD0"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08DEAE1"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C297C91" w14:textId="0B1AC4A0"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c) Tarsus Üniversitesi Rektörlüğünce;</w:t>
      </w:r>
    </w:p>
    <w:p w14:paraId="2B170A7F" w14:textId="77777777" w:rsidR="00473A14" w:rsidRPr="007D294D" w:rsidRDefault="00473A14" w:rsidP="00473A14">
      <w:pPr>
        <w:overflowPunct/>
        <w:autoSpaceDE/>
        <w:autoSpaceDN/>
        <w:adjustRightInd/>
        <w:ind w:left="72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156.060 m² açık, 24.081 m² kapalı alan üzerinde;</w:t>
      </w:r>
    </w:p>
    <w:p w14:paraId="2DFA6DB9" w14:textId="77777777" w:rsidR="00473A14" w:rsidRPr="007D294D" w:rsidRDefault="00473A14" w:rsidP="003F77A8">
      <w:pPr>
        <w:numPr>
          <w:ilvl w:val="0"/>
          <w:numId w:val="19"/>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7 Fakülte</w:t>
      </w:r>
    </w:p>
    <w:p w14:paraId="7B5025E6" w14:textId="77777777" w:rsidR="00473A14" w:rsidRPr="007D294D" w:rsidRDefault="00473A14" w:rsidP="003F77A8">
      <w:pPr>
        <w:numPr>
          <w:ilvl w:val="0"/>
          <w:numId w:val="19"/>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Lisansüstü Eğitim Enstitü</w:t>
      </w:r>
    </w:p>
    <w:p w14:paraId="4CCAE4A3" w14:textId="77777777" w:rsidR="00473A14" w:rsidRPr="007D294D" w:rsidRDefault="00473A14" w:rsidP="003F77A8">
      <w:pPr>
        <w:numPr>
          <w:ilvl w:val="0"/>
          <w:numId w:val="19"/>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Yabancı Diller Yüksek Okulu</w:t>
      </w:r>
    </w:p>
    <w:p w14:paraId="1EB21344" w14:textId="77777777" w:rsidR="00473A14" w:rsidRPr="007D294D" w:rsidRDefault="00473A14" w:rsidP="003F77A8">
      <w:pPr>
        <w:numPr>
          <w:ilvl w:val="0"/>
          <w:numId w:val="19"/>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 Meslek Yüksek Okulu</w:t>
      </w:r>
    </w:p>
    <w:p w14:paraId="3099C735" w14:textId="77777777" w:rsidR="00473A14" w:rsidRPr="007D294D" w:rsidRDefault="00473A14" w:rsidP="003F77A8">
      <w:pPr>
        <w:numPr>
          <w:ilvl w:val="0"/>
          <w:numId w:val="19"/>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6 Uygulama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Araştırma Merkezi</w:t>
      </w:r>
    </w:p>
    <w:p w14:paraId="32541DC9" w14:textId="77777777" w:rsidR="00473A14" w:rsidRPr="007D294D" w:rsidRDefault="00473A14" w:rsidP="00106C7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14</w:t>
      </w:r>
      <w:r w:rsidRPr="007D294D">
        <w:rPr>
          <w:rFonts w:asciiTheme="minorHAnsi" w:hAnsiTheme="minorHAnsi" w:cstheme="minorHAnsi"/>
          <w:b/>
          <w:sz w:val="24"/>
          <w:szCs w:val="24"/>
          <w:lang w:val="tr-TR"/>
        </w:rPr>
        <w:t xml:space="preserve"> proje için </w:t>
      </w:r>
      <w:r w:rsidR="00E80A46" w:rsidRPr="007D294D">
        <w:rPr>
          <w:rFonts w:asciiTheme="minorHAnsi" w:hAnsiTheme="minorHAnsi" w:cstheme="minorHAnsi"/>
          <w:b/>
          <w:sz w:val="32"/>
          <w:szCs w:val="24"/>
          <w:u w:val="single"/>
          <w:lang w:val="tr-TR"/>
        </w:rPr>
        <w:t>198.045.846</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1C161AB3"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B87778E"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Mühendislik Fakültesi</w:t>
      </w:r>
    </w:p>
    <w:p w14:paraId="37023D41"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Yabancı Diller Hazırlık Sınıfları Derslik Binası</w:t>
      </w:r>
    </w:p>
    <w:p w14:paraId="6BF4C911"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Tarsus Üniversitesi Yabancı Diller Hazırlık Sınıfları Derslik Binası İkmal İnşaatı Yapım İşi</w:t>
      </w:r>
    </w:p>
    <w:p w14:paraId="2F42DD74" w14:textId="6BD00548" w:rsidR="00473A14" w:rsidRPr="007D294D" w:rsidRDefault="00473A14" w:rsidP="00106C7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E2412C" w:rsidRPr="00E2412C">
        <w:rPr>
          <w:rFonts w:asciiTheme="minorHAnsi" w:hAnsiTheme="minorHAnsi" w:cstheme="minorHAnsi"/>
          <w:b/>
          <w:sz w:val="32"/>
          <w:szCs w:val="28"/>
          <w:u w:val="single"/>
          <w:lang w:val="tr-TR"/>
        </w:rPr>
        <w:t>262.550.000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D94F5D" w:rsidRPr="007D294D">
        <w:rPr>
          <w:rFonts w:asciiTheme="minorHAnsi" w:hAnsiTheme="minorHAnsi" w:cstheme="minorHAnsi"/>
          <w:b/>
          <w:sz w:val="32"/>
          <w:szCs w:val="24"/>
          <w:u w:val="single"/>
          <w:lang w:val="tr-TR"/>
        </w:rPr>
        <w:t>8</w:t>
      </w:r>
      <w:r w:rsidRPr="007D294D">
        <w:rPr>
          <w:rFonts w:asciiTheme="minorHAnsi" w:hAnsiTheme="minorHAnsi" w:cstheme="minorHAnsi"/>
          <w:b/>
          <w:sz w:val="24"/>
          <w:szCs w:val="24"/>
          <w:lang w:val="tr-TR"/>
        </w:rPr>
        <w:t xml:space="preserve"> proje için </w:t>
      </w:r>
      <w:r w:rsidR="00E2412C" w:rsidRPr="00E2412C">
        <w:rPr>
          <w:rFonts w:asciiTheme="minorHAnsi" w:hAnsiTheme="minorHAnsi" w:cstheme="minorHAnsi"/>
          <w:b/>
          <w:sz w:val="32"/>
          <w:szCs w:val="28"/>
          <w:u w:val="single"/>
          <w:lang w:val="tr-TR"/>
        </w:rPr>
        <w:t>112.031.422</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harcama yapılmıştır.</w:t>
      </w:r>
    </w:p>
    <w:p w14:paraId="4D9B42BA" w14:textId="394D3E1F" w:rsidR="00473A14" w:rsidRPr="007D294D" w:rsidRDefault="00473A14" w:rsidP="00106C70">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Tarsus Üniversitesi Rektörlüğünce bugüne kadar toplam </w:t>
      </w:r>
      <w:r w:rsidR="00E2412C" w:rsidRPr="00E2412C">
        <w:rPr>
          <w:rFonts w:asciiTheme="minorHAnsi" w:hAnsiTheme="minorHAnsi" w:cstheme="minorHAnsi"/>
          <w:b/>
          <w:color w:val="FF0000"/>
          <w:sz w:val="32"/>
          <w:szCs w:val="32"/>
          <w:u w:val="single"/>
          <w:lang w:val="tr-TR"/>
        </w:rPr>
        <w:t>310.077.268</w:t>
      </w:r>
      <w:r w:rsidRPr="007D294D">
        <w:rPr>
          <w:rFonts w:asciiTheme="minorHAnsi" w:hAnsiTheme="minorHAnsi" w:cstheme="minorHAnsi"/>
          <w:b/>
          <w:color w:val="FF0000"/>
          <w:sz w:val="32"/>
          <w:szCs w:val="32"/>
          <w:u w:val="single"/>
          <w:lang w:val="tr-TR"/>
        </w:rPr>
        <w:t xml:space="preserve"> </w:t>
      </w:r>
      <w:r w:rsidRPr="007D294D">
        <w:rPr>
          <w:rFonts w:asciiTheme="minorHAnsi" w:hAnsiTheme="minorHAnsi" w:cstheme="minorHAnsi"/>
          <w:b/>
          <w:color w:val="FF0000"/>
          <w:sz w:val="32"/>
          <w:szCs w:val="28"/>
          <w:u w:val="single"/>
          <w:lang w:val="tr-TR"/>
        </w:rPr>
        <w:t>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585BAED6" w14:textId="77777777" w:rsidR="00473A14" w:rsidRPr="007D294D" w:rsidRDefault="00473A14" w:rsidP="00473A14">
      <w:pPr>
        <w:ind w:firstLine="708"/>
        <w:jc w:val="both"/>
        <w:rPr>
          <w:rFonts w:asciiTheme="minorHAnsi" w:hAnsiTheme="minorHAnsi" w:cstheme="minorHAnsi"/>
          <w:b/>
          <w:sz w:val="24"/>
          <w:szCs w:val="24"/>
          <w:lang w:val="tr-TR"/>
        </w:rPr>
      </w:pPr>
    </w:p>
    <w:p w14:paraId="504F3CB4" w14:textId="67331605" w:rsidR="00473A14" w:rsidRPr="007D294D" w:rsidRDefault="009C422F" w:rsidP="00106C70">
      <w:pPr>
        <w:jc w:val="both"/>
        <w:rPr>
          <w:rFonts w:asciiTheme="minorHAnsi" w:hAnsiTheme="minorHAnsi" w:cstheme="minorHAnsi"/>
          <w:b/>
          <w:color w:val="FF0000"/>
          <w:sz w:val="30"/>
          <w:szCs w:val="30"/>
          <w:u w:val="single"/>
          <w:lang w:val="tr-TR"/>
        </w:rPr>
      </w:pPr>
      <w:r w:rsidRPr="007D294D">
        <w:rPr>
          <w:rFonts w:asciiTheme="minorHAnsi" w:hAnsiTheme="minorHAnsi" w:cstheme="minorHAnsi"/>
          <w:b/>
          <w:color w:val="FF0000"/>
          <w:sz w:val="30"/>
          <w:szCs w:val="30"/>
          <w:lang w:val="tr-TR"/>
        </w:rPr>
        <w:t xml:space="preserve">Eğitim Sektöründe Toplam </w:t>
      </w:r>
      <w:r w:rsidR="001D3E48" w:rsidRPr="001D3E48">
        <w:rPr>
          <w:rFonts w:asciiTheme="minorHAnsi" w:hAnsiTheme="minorHAnsi" w:cstheme="minorHAnsi"/>
          <w:b/>
          <w:color w:val="FF0000"/>
          <w:sz w:val="34"/>
          <w:szCs w:val="34"/>
          <w:u w:val="single"/>
          <w:lang w:val="tr-TR"/>
        </w:rPr>
        <w:t>14.118.754.002</w:t>
      </w:r>
      <w:r w:rsidRPr="00A13C68">
        <w:rPr>
          <w:rFonts w:asciiTheme="minorHAnsi" w:hAnsiTheme="minorHAnsi" w:cstheme="minorHAnsi"/>
          <w:b/>
          <w:color w:val="FF0000"/>
          <w:sz w:val="34"/>
          <w:szCs w:val="34"/>
          <w:u w:val="single"/>
          <w:lang w:val="tr-TR"/>
        </w:rPr>
        <w:t xml:space="preserve"> TL</w:t>
      </w:r>
      <w:r w:rsidRPr="007D294D">
        <w:rPr>
          <w:rFonts w:asciiTheme="minorHAnsi" w:hAnsiTheme="minorHAnsi" w:cstheme="minorHAnsi"/>
          <w:b/>
          <w:color w:val="FF0000"/>
          <w:sz w:val="30"/>
          <w:szCs w:val="30"/>
          <w:lang w:val="tr-TR"/>
        </w:rPr>
        <w:t xml:space="preserve"> Harcama Gerçekleştirilmiştir.</w:t>
      </w:r>
    </w:p>
    <w:p w14:paraId="0AD8B3FD" w14:textId="3569B1D8" w:rsidR="00106C70" w:rsidRPr="007D294D" w:rsidRDefault="00106C70" w:rsidP="00473A14">
      <w:pPr>
        <w:ind w:firstLine="284"/>
        <w:jc w:val="center"/>
        <w:rPr>
          <w:rFonts w:asciiTheme="minorHAnsi" w:hAnsiTheme="minorHAnsi" w:cstheme="minorHAnsi"/>
          <w:b/>
          <w:sz w:val="32"/>
          <w:szCs w:val="32"/>
          <w:lang w:val="tr-TR"/>
        </w:rPr>
      </w:pPr>
    </w:p>
    <w:p w14:paraId="367DA848" w14:textId="77777777" w:rsidR="00473A14" w:rsidRPr="007D294D" w:rsidRDefault="00473A14" w:rsidP="00473A14">
      <w:pPr>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lastRenderedPageBreak/>
        <w:t>SAĞLIK BAKANLIĞI</w:t>
      </w:r>
    </w:p>
    <w:p w14:paraId="0DADB4EA" w14:textId="77777777" w:rsidR="00106C70" w:rsidRPr="007D294D" w:rsidRDefault="00106C70"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C0237EB"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Sağlık Müdürlüğünce;</w:t>
      </w:r>
    </w:p>
    <w:p w14:paraId="5C281414" w14:textId="3E881114" w:rsidR="00473A14" w:rsidRPr="007D294D" w:rsidRDefault="00473A14" w:rsidP="00D877A3">
      <w:pPr>
        <w:numPr>
          <w:ilvl w:val="0"/>
          <w:numId w:val="7"/>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 Şehir Hastanesi, 1</w:t>
      </w:r>
      <w:r w:rsidR="001A5A64">
        <w:rPr>
          <w:rFonts w:asciiTheme="minorHAnsi" w:hAnsiTheme="minorHAnsi" w:cstheme="minorHAnsi"/>
          <w:sz w:val="24"/>
          <w:szCs w:val="24"/>
          <w:lang w:val="tr-TR"/>
        </w:rPr>
        <w:t>0</w:t>
      </w:r>
      <w:r w:rsidRPr="007D294D">
        <w:rPr>
          <w:rFonts w:asciiTheme="minorHAnsi" w:hAnsiTheme="minorHAnsi" w:cstheme="minorHAnsi"/>
          <w:sz w:val="24"/>
          <w:szCs w:val="24"/>
          <w:lang w:val="tr-TR"/>
        </w:rPr>
        <w:t xml:space="preserve"> Devlet Hastanesi</w:t>
      </w:r>
      <w:r w:rsidR="002C075F" w:rsidRPr="007D294D">
        <w:rPr>
          <w:rFonts w:asciiTheme="minorHAnsi" w:hAnsiTheme="minorHAnsi" w:cstheme="minorHAnsi"/>
          <w:sz w:val="24"/>
          <w:szCs w:val="24"/>
          <w:lang w:val="tr-TR"/>
        </w:rPr>
        <w:t xml:space="preserve"> </w:t>
      </w:r>
    </w:p>
    <w:p w14:paraId="089717B7" w14:textId="6CD1745B" w:rsidR="00473A14" w:rsidRPr="007D294D" w:rsidRDefault="00473A14" w:rsidP="00D877A3">
      <w:pPr>
        <w:numPr>
          <w:ilvl w:val="0"/>
          <w:numId w:val="7"/>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 Ağız</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Diş Sağlığı Hastanesi</w:t>
      </w:r>
      <w:r w:rsidR="003F637A" w:rsidRPr="007D294D">
        <w:rPr>
          <w:rFonts w:asciiTheme="minorHAnsi" w:hAnsiTheme="minorHAnsi" w:cstheme="minorHAnsi"/>
          <w:sz w:val="24"/>
          <w:szCs w:val="24"/>
          <w:lang w:val="tr-TR"/>
        </w:rPr>
        <w:t>,</w:t>
      </w:r>
      <w:r w:rsidR="002C075F" w:rsidRPr="007D294D">
        <w:rPr>
          <w:rFonts w:asciiTheme="minorHAnsi" w:hAnsiTheme="minorHAnsi" w:cstheme="minorHAnsi"/>
          <w:sz w:val="24"/>
          <w:szCs w:val="24"/>
          <w:lang w:val="tr-TR"/>
        </w:rPr>
        <w:t xml:space="preserve"> </w:t>
      </w:r>
      <w:r w:rsidR="00D84D80">
        <w:rPr>
          <w:rFonts w:asciiTheme="minorHAnsi" w:hAnsiTheme="minorHAnsi" w:cstheme="minorHAnsi"/>
          <w:sz w:val="24"/>
          <w:szCs w:val="24"/>
          <w:lang w:val="tr-TR"/>
        </w:rPr>
        <w:t>2</w:t>
      </w:r>
      <w:r w:rsidR="00074AF9">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Ağız</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Diş Sağlığı Merkezi  </w:t>
      </w:r>
    </w:p>
    <w:p w14:paraId="27756FCB" w14:textId="77777777" w:rsidR="00473A14" w:rsidRPr="007D294D" w:rsidRDefault="00473A14" w:rsidP="00D877A3">
      <w:pPr>
        <w:numPr>
          <w:ilvl w:val="0"/>
          <w:numId w:val="7"/>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27 Birinci Basamak Hizmet Binası </w:t>
      </w:r>
    </w:p>
    <w:p w14:paraId="5F4E8DF2" w14:textId="77777777" w:rsidR="00473A14" w:rsidRPr="007D294D" w:rsidRDefault="00473A14" w:rsidP="00473A14">
      <w:pPr>
        <w:overflowPunct/>
        <w:autoSpaceDE/>
        <w:autoSpaceDN/>
        <w:adjustRightInd/>
        <w:ind w:left="72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(ASM, Sağlıklı Yaşam Merkezi, 112 ASHİ, İlçe Sağlık Müdürlüğü, Göçmen Sağlığı Merkezi)</w:t>
      </w:r>
    </w:p>
    <w:p w14:paraId="63A85687" w14:textId="77777777" w:rsidR="00473A14" w:rsidRPr="007D294D" w:rsidRDefault="00473A14" w:rsidP="00D877A3">
      <w:pPr>
        <w:numPr>
          <w:ilvl w:val="0"/>
          <w:numId w:val="7"/>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Kanser Erken Teşhis Tarama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Eğitim Merkezi, </w:t>
      </w:r>
    </w:p>
    <w:p w14:paraId="4C0C5C2C" w14:textId="77777777" w:rsidR="00473A14" w:rsidRPr="007D294D" w:rsidRDefault="00473A14" w:rsidP="00D877A3">
      <w:pPr>
        <w:numPr>
          <w:ilvl w:val="0"/>
          <w:numId w:val="7"/>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Sağlık Grup Başkanlığı Hizmet Binası</w:t>
      </w:r>
    </w:p>
    <w:p w14:paraId="1138E9BD" w14:textId="60DBDC4B" w:rsidR="00473A14" w:rsidRPr="007D294D" w:rsidRDefault="00223E1C" w:rsidP="00D877A3">
      <w:pPr>
        <w:numPr>
          <w:ilvl w:val="0"/>
          <w:numId w:val="7"/>
        </w:numPr>
        <w:overflowPunct/>
        <w:autoSpaceDE/>
        <w:autoSpaceDN/>
        <w:adjustRightInd/>
        <w:jc w:val="both"/>
        <w:rPr>
          <w:rFonts w:asciiTheme="minorHAnsi" w:hAnsiTheme="minorHAnsi" w:cstheme="minorHAnsi"/>
          <w:sz w:val="24"/>
          <w:szCs w:val="24"/>
          <w:lang w:val="tr-TR"/>
        </w:rPr>
      </w:pPr>
      <w:r>
        <w:rPr>
          <w:rFonts w:asciiTheme="minorHAnsi" w:hAnsiTheme="minorHAnsi" w:cstheme="minorHAnsi"/>
          <w:sz w:val="24"/>
          <w:szCs w:val="24"/>
          <w:lang w:val="tr-TR"/>
        </w:rPr>
        <w:t>68</w:t>
      </w:r>
      <w:r w:rsidR="00473A14" w:rsidRPr="007D294D">
        <w:rPr>
          <w:rFonts w:asciiTheme="minorHAnsi" w:hAnsiTheme="minorHAnsi" w:cstheme="minorHAnsi"/>
          <w:sz w:val="24"/>
          <w:szCs w:val="24"/>
          <w:lang w:val="tr-TR"/>
        </w:rPr>
        <w:t xml:space="preserve"> Acil İstasyon, </w:t>
      </w:r>
      <w:r>
        <w:rPr>
          <w:rFonts w:asciiTheme="minorHAnsi" w:hAnsiTheme="minorHAnsi" w:cstheme="minorHAnsi"/>
          <w:sz w:val="24"/>
          <w:szCs w:val="24"/>
          <w:lang w:val="tr-TR"/>
        </w:rPr>
        <w:t>113</w:t>
      </w:r>
      <w:r w:rsidR="00473A14" w:rsidRPr="007D294D">
        <w:rPr>
          <w:rFonts w:asciiTheme="minorHAnsi" w:hAnsiTheme="minorHAnsi" w:cstheme="minorHAnsi"/>
          <w:sz w:val="24"/>
          <w:szCs w:val="24"/>
          <w:lang w:val="tr-TR"/>
        </w:rPr>
        <w:t xml:space="preserve"> Ambulans yatırımlarıyla beraber;</w:t>
      </w:r>
    </w:p>
    <w:p w14:paraId="4F6BC4C3" w14:textId="3210410A" w:rsidR="00473A14" w:rsidRPr="007D294D" w:rsidRDefault="00473A14" w:rsidP="00106C7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00494637" w:rsidRPr="007D294D">
        <w:rPr>
          <w:rFonts w:asciiTheme="minorHAnsi" w:hAnsiTheme="minorHAnsi" w:cstheme="minorHAnsi"/>
          <w:b/>
          <w:sz w:val="32"/>
          <w:szCs w:val="24"/>
          <w:u w:val="single"/>
          <w:lang w:val="tr-TR"/>
        </w:rPr>
        <w:t>50</w:t>
      </w:r>
      <w:r w:rsidRPr="007D294D">
        <w:rPr>
          <w:rFonts w:asciiTheme="minorHAnsi" w:hAnsiTheme="minorHAnsi" w:cstheme="minorHAnsi"/>
          <w:b/>
          <w:sz w:val="24"/>
          <w:szCs w:val="24"/>
          <w:lang w:val="tr-TR"/>
        </w:rPr>
        <w:t xml:space="preserve"> proje için </w:t>
      </w:r>
      <w:r w:rsidR="008D653D" w:rsidRPr="007D294D">
        <w:rPr>
          <w:rFonts w:asciiTheme="minorHAnsi" w:hAnsiTheme="minorHAnsi" w:cstheme="minorHAnsi"/>
          <w:b/>
          <w:sz w:val="32"/>
          <w:szCs w:val="24"/>
          <w:u w:val="single"/>
          <w:lang w:val="tr-TR"/>
        </w:rPr>
        <w:t>9.207.451.579</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74684328" w14:textId="77777777" w:rsidR="00473A14" w:rsidRPr="007D294D" w:rsidRDefault="00473A14" w:rsidP="00473A14">
      <w:pPr>
        <w:ind w:firstLine="708"/>
        <w:jc w:val="both"/>
        <w:rPr>
          <w:rFonts w:asciiTheme="minorHAnsi" w:hAnsiTheme="minorHAnsi" w:cstheme="minorHAnsi"/>
          <w:b/>
          <w:sz w:val="24"/>
          <w:szCs w:val="24"/>
          <w:lang w:val="tr-TR"/>
        </w:rPr>
      </w:pPr>
    </w:p>
    <w:p w14:paraId="5EE538F6"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AC710B5"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Mezitli 50 </w:t>
      </w:r>
      <w:proofErr w:type="spellStart"/>
      <w:r w:rsidRPr="007D294D">
        <w:rPr>
          <w:rFonts w:asciiTheme="minorHAnsi" w:hAnsiTheme="minorHAnsi" w:cstheme="minorHAnsi"/>
          <w:sz w:val="24"/>
          <w:szCs w:val="24"/>
          <w:lang w:val="tr-TR"/>
        </w:rPr>
        <w:t>Ünitlik</w:t>
      </w:r>
      <w:proofErr w:type="spellEnd"/>
      <w:r w:rsidRPr="007D294D">
        <w:rPr>
          <w:rFonts w:asciiTheme="minorHAnsi" w:hAnsiTheme="minorHAnsi" w:cstheme="minorHAnsi"/>
          <w:sz w:val="24"/>
          <w:szCs w:val="24"/>
          <w:lang w:val="tr-TR"/>
        </w:rPr>
        <w:t xml:space="preserve"> ADSM</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150 Yataklı (200 Yatak Kapasiteli) Mezitli Devlet Hastanesi</w:t>
      </w:r>
    </w:p>
    <w:p w14:paraId="61D8B356"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Yenişehir İlçe Sağlık Müdürlüğü + Sağlıklı Yaşam Merkezi (A1 </w:t>
      </w:r>
      <w:proofErr w:type="gramStart"/>
      <w:r w:rsidRPr="007D294D">
        <w:rPr>
          <w:rFonts w:asciiTheme="minorHAnsi" w:hAnsiTheme="minorHAnsi" w:cstheme="minorHAnsi"/>
          <w:sz w:val="24"/>
          <w:szCs w:val="24"/>
          <w:lang w:val="tr-TR"/>
        </w:rPr>
        <w:t>Tip)+</w:t>
      </w:r>
      <w:proofErr w:type="gramEnd"/>
      <w:r w:rsidRPr="007D294D">
        <w:rPr>
          <w:rFonts w:asciiTheme="minorHAnsi" w:hAnsiTheme="minorHAnsi" w:cstheme="minorHAnsi"/>
          <w:sz w:val="24"/>
          <w:szCs w:val="24"/>
          <w:lang w:val="tr-TR"/>
        </w:rPr>
        <w:t>Aile Sağlığı Merkezi (9 Hekimlik) + 112 ASHİ Hizmet Binası</w:t>
      </w:r>
    </w:p>
    <w:p w14:paraId="5164E44D" w14:textId="45F328DD" w:rsidR="00473A14" w:rsidRPr="007D294D" w:rsidRDefault="00935DB8"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Mut İlçe Sağlık Müdürlüğü (T</w:t>
      </w:r>
      <w:proofErr w:type="gramStart"/>
      <w:r w:rsidRPr="007D294D">
        <w:rPr>
          <w:rFonts w:asciiTheme="minorHAnsi" w:hAnsiTheme="minorHAnsi" w:cstheme="minorHAnsi"/>
          <w:sz w:val="24"/>
          <w:szCs w:val="24"/>
          <w:lang w:val="tr-TR"/>
        </w:rPr>
        <w:t>9)+</w:t>
      </w:r>
      <w:proofErr w:type="gramEnd"/>
      <w:r w:rsidRPr="007D294D">
        <w:rPr>
          <w:rFonts w:asciiTheme="minorHAnsi" w:hAnsiTheme="minorHAnsi" w:cstheme="minorHAnsi"/>
          <w:sz w:val="24"/>
          <w:szCs w:val="24"/>
          <w:lang w:val="tr-TR"/>
        </w:rPr>
        <w:t xml:space="preserve">Sağlıklı Hayat </w:t>
      </w:r>
      <w:proofErr w:type="spellStart"/>
      <w:r w:rsidRPr="007D294D">
        <w:rPr>
          <w:rFonts w:asciiTheme="minorHAnsi" w:hAnsiTheme="minorHAnsi" w:cstheme="minorHAnsi"/>
          <w:sz w:val="24"/>
          <w:szCs w:val="24"/>
          <w:lang w:val="tr-TR"/>
        </w:rPr>
        <w:t>Merkezi+Deveci</w:t>
      </w:r>
      <w:proofErr w:type="spellEnd"/>
      <w:r w:rsidRPr="007D294D">
        <w:rPr>
          <w:rFonts w:asciiTheme="minorHAnsi" w:hAnsiTheme="minorHAnsi" w:cstheme="minorHAnsi"/>
          <w:sz w:val="24"/>
          <w:szCs w:val="24"/>
          <w:lang w:val="tr-TR"/>
        </w:rPr>
        <w:t xml:space="preserve"> A</w:t>
      </w:r>
      <w:r w:rsidR="0076083C" w:rsidRPr="007D294D">
        <w:rPr>
          <w:rFonts w:asciiTheme="minorHAnsi" w:hAnsiTheme="minorHAnsi" w:cstheme="minorHAnsi"/>
          <w:sz w:val="24"/>
          <w:szCs w:val="24"/>
          <w:lang w:val="tr-TR"/>
        </w:rPr>
        <w:t>SM</w:t>
      </w:r>
      <w:r w:rsidRPr="007D294D">
        <w:rPr>
          <w:rFonts w:asciiTheme="minorHAnsi" w:hAnsiTheme="minorHAnsi" w:cstheme="minorHAnsi"/>
          <w:sz w:val="24"/>
          <w:szCs w:val="24"/>
          <w:lang w:val="tr-TR"/>
        </w:rPr>
        <w:t xml:space="preserve"> (8 A</w:t>
      </w:r>
      <w:r w:rsidR="0076083C" w:rsidRPr="007D294D">
        <w:rPr>
          <w:rFonts w:asciiTheme="minorHAnsi" w:hAnsiTheme="minorHAnsi" w:cstheme="minorHAnsi"/>
          <w:sz w:val="24"/>
          <w:szCs w:val="24"/>
          <w:lang w:val="tr-TR"/>
        </w:rPr>
        <w:t>HB</w:t>
      </w:r>
      <w:r w:rsidRPr="007D294D">
        <w:rPr>
          <w:rFonts w:asciiTheme="minorHAnsi" w:hAnsiTheme="minorHAnsi" w:cstheme="minorHAnsi"/>
          <w:sz w:val="24"/>
          <w:szCs w:val="24"/>
          <w:lang w:val="tr-TR"/>
        </w:rPr>
        <w:t>)+112 ASHİ</w:t>
      </w:r>
      <w:r w:rsidR="00473A14" w:rsidRPr="007D294D">
        <w:rPr>
          <w:rFonts w:asciiTheme="minorHAnsi" w:hAnsiTheme="minorHAnsi" w:cstheme="minorHAnsi"/>
          <w:sz w:val="24"/>
          <w:szCs w:val="24"/>
          <w:lang w:val="tr-TR"/>
        </w:rPr>
        <w:t xml:space="preserve"> yatırımlarıyla beraber;</w:t>
      </w:r>
    </w:p>
    <w:p w14:paraId="269733B1" w14:textId="42A5F59E" w:rsidR="00473A14" w:rsidRPr="007D294D" w:rsidRDefault="00473A14" w:rsidP="00106C7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151163" w:rsidRPr="00151163">
        <w:rPr>
          <w:rFonts w:asciiTheme="minorHAnsi" w:hAnsiTheme="minorHAnsi" w:cstheme="minorHAnsi"/>
          <w:b/>
          <w:sz w:val="32"/>
          <w:szCs w:val="28"/>
          <w:u w:val="single"/>
          <w:lang w:val="tr-TR"/>
        </w:rPr>
        <w:t>1.674.178.460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1A792B" w:rsidRPr="007D294D">
        <w:rPr>
          <w:rFonts w:asciiTheme="minorHAnsi" w:hAnsiTheme="minorHAnsi" w:cstheme="minorHAnsi"/>
          <w:b/>
          <w:sz w:val="32"/>
          <w:szCs w:val="24"/>
          <w:u w:val="single"/>
          <w:lang w:val="tr-TR"/>
        </w:rPr>
        <w:t>15</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w:t>
      </w:r>
      <w:r w:rsidR="001A792B" w:rsidRPr="007D294D">
        <w:rPr>
          <w:rFonts w:asciiTheme="minorHAnsi" w:hAnsiTheme="minorHAnsi" w:cstheme="minorHAnsi"/>
          <w:b/>
          <w:sz w:val="24"/>
          <w:szCs w:val="24"/>
          <w:lang w:val="tr-TR"/>
        </w:rPr>
        <w:t>bulunmaktadır.</w:t>
      </w:r>
    </w:p>
    <w:p w14:paraId="4AE3DE24" w14:textId="77777777" w:rsidR="00EB236E" w:rsidRDefault="00EB236E" w:rsidP="00473A14">
      <w:pPr>
        <w:overflowPunct/>
        <w:autoSpaceDE/>
        <w:autoSpaceDN/>
        <w:adjustRightInd/>
        <w:ind w:firstLine="284"/>
        <w:jc w:val="center"/>
        <w:rPr>
          <w:rFonts w:asciiTheme="minorHAnsi" w:hAnsiTheme="minorHAnsi" w:cstheme="minorHAnsi"/>
          <w:b/>
          <w:sz w:val="32"/>
          <w:szCs w:val="32"/>
          <w:lang w:val="tr-TR"/>
        </w:rPr>
      </w:pPr>
    </w:p>
    <w:p w14:paraId="5254E034" w14:textId="77777777" w:rsidR="00EB236E" w:rsidRDefault="00EB236E" w:rsidP="00473A14">
      <w:pPr>
        <w:overflowPunct/>
        <w:autoSpaceDE/>
        <w:autoSpaceDN/>
        <w:adjustRightInd/>
        <w:ind w:firstLine="284"/>
        <w:jc w:val="center"/>
        <w:rPr>
          <w:rFonts w:asciiTheme="minorHAnsi" w:hAnsiTheme="minorHAnsi" w:cstheme="minorHAnsi"/>
          <w:b/>
          <w:sz w:val="32"/>
          <w:szCs w:val="32"/>
          <w:lang w:val="tr-TR"/>
        </w:rPr>
      </w:pPr>
    </w:p>
    <w:p w14:paraId="6EAF4A37" w14:textId="22CDF5A1" w:rsidR="00473A14" w:rsidRPr="007D294D" w:rsidRDefault="00473A14" w:rsidP="00473A14">
      <w:pPr>
        <w:overflowPunct/>
        <w:autoSpaceDE/>
        <w:autoSpaceDN/>
        <w:adjustRightInd/>
        <w:ind w:firstLine="284"/>
        <w:jc w:val="center"/>
        <w:rPr>
          <w:rFonts w:asciiTheme="minorHAnsi" w:hAnsiTheme="minorHAnsi" w:cstheme="minorHAnsi"/>
          <w:b/>
          <w:sz w:val="32"/>
          <w:szCs w:val="32"/>
          <w:lang w:val="tr-TR"/>
        </w:rPr>
      </w:pPr>
      <w:r w:rsidRPr="007D294D">
        <w:rPr>
          <w:rFonts w:asciiTheme="minorHAnsi" w:hAnsiTheme="minorHAnsi" w:cstheme="minorHAnsi"/>
          <w:b/>
          <w:sz w:val="32"/>
          <w:szCs w:val="32"/>
          <w:lang w:val="tr-TR"/>
        </w:rPr>
        <w:t>TARIM</w:t>
      </w:r>
      <w:r w:rsidR="002C075F" w:rsidRPr="007D294D">
        <w:rPr>
          <w:rFonts w:asciiTheme="minorHAnsi" w:hAnsiTheme="minorHAnsi" w:cstheme="minorHAnsi"/>
          <w:b/>
          <w:sz w:val="32"/>
          <w:szCs w:val="32"/>
          <w:lang w:val="tr-TR"/>
        </w:rPr>
        <w:t xml:space="preserve"> ve </w:t>
      </w:r>
      <w:r w:rsidRPr="007D294D">
        <w:rPr>
          <w:rFonts w:asciiTheme="minorHAnsi" w:hAnsiTheme="minorHAnsi" w:cstheme="minorHAnsi"/>
          <w:b/>
          <w:sz w:val="32"/>
          <w:szCs w:val="32"/>
          <w:lang w:val="tr-TR"/>
        </w:rPr>
        <w:t>ORMAN BAKANLIĞI</w:t>
      </w:r>
    </w:p>
    <w:p w14:paraId="55BF00B6" w14:textId="77777777" w:rsidR="00473A14" w:rsidRPr="007D294D" w:rsidRDefault="00473A14" w:rsidP="00473A14">
      <w:pPr>
        <w:overflowPunct/>
        <w:autoSpaceDE/>
        <w:autoSpaceDN/>
        <w:adjustRightInd/>
        <w:ind w:firstLine="284"/>
        <w:jc w:val="center"/>
        <w:rPr>
          <w:rFonts w:asciiTheme="minorHAnsi" w:hAnsiTheme="minorHAnsi" w:cstheme="minorHAnsi"/>
          <w:b/>
          <w:sz w:val="32"/>
          <w:szCs w:val="32"/>
          <w:lang w:val="tr-TR"/>
        </w:rPr>
      </w:pPr>
    </w:p>
    <w:p w14:paraId="1B8B3324"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Orman Bölge Müdürlüğünce;</w:t>
      </w:r>
    </w:p>
    <w:p w14:paraId="4635AA91"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3DD6940"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31.550 ha. Alan Orman Varlığı</w:t>
      </w:r>
    </w:p>
    <w:p w14:paraId="301B774B"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13,7 Milyon m³ Orman Serveti</w:t>
      </w:r>
    </w:p>
    <w:p w14:paraId="28BC572F" w14:textId="15B0B54E"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Orman Kadastrosu (%9</w:t>
      </w:r>
      <w:r w:rsidR="00ED4C14">
        <w:rPr>
          <w:rFonts w:asciiTheme="minorHAnsi" w:hAnsiTheme="minorHAnsi" w:cstheme="minorHAnsi"/>
          <w:sz w:val="24"/>
          <w:szCs w:val="24"/>
          <w:lang w:val="tr-TR"/>
        </w:rPr>
        <w:t>3</w:t>
      </w:r>
      <w:r w:rsidRPr="007D294D">
        <w:rPr>
          <w:rFonts w:asciiTheme="minorHAnsi" w:hAnsiTheme="minorHAnsi" w:cstheme="minorHAnsi"/>
          <w:sz w:val="24"/>
          <w:szCs w:val="24"/>
          <w:lang w:val="tr-TR"/>
        </w:rPr>
        <w:t>)</w:t>
      </w:r>
    </w:p>
    <w:p w14:paraId="5C695EDE" w14:textId="0B313003"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w:t>
      </w:r>
      <w:r w:rsidR="00ED4C14">
        <w:rPr>
          <w:rFonts w:asciiTheme="minorHAnsi" w:hAnsiTheme="minorHAnsi" w:cstheme="minorHAnsi"/>
          <w:sz w:val="24"/>
          <w:szCs w:val="24"/>
          <w:lang w:val="tr-TR"/>
        </w:rPr>
        <w:t>8.277</w:t>
      </w:r>
      <w:r w:rsidRPr="007D294D">
        <w:rPr>
          <w:rFonts w:asciiTheme="minorHAnsi" w:hAnsiTheme="minorHAnsi" w:cstheme="minorHAnsi"/>
          <w:sz w:val="24"/>
          <w:szCs w:val="24"/>
          <w:lang w:val="tr-TR"/>
        </w:rPr>
        <w:t xml:space="preserve"> ha. Ağaçlandırma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Endüstriyel Plantasyon ile 2</w:t>
      </w:r>
      <w:r w:rsidR="005A13C3">
        <w:rPr>
          <w:rFonts w:asciiTheme="minorHAnsi" w:hAnsiTheme="minorHAnsi" w:cstheme="minorHAnsi"/>
          <w:sz w:val="24"/>
          <w:szCs w:val="24"/>
          <w:lang w:val="tr-TR"/>
        </w:rPr>
        <w:t>6</w:t>
      </w:r>
      <w:r w:rsidRPr="007D294D">
        <w:rPr>
          <w:rFonts w:asciiTheme="minorHAnsi" w:hAnsiTheme="minorHAnsi" w:cstheme="minorHAnsi"/>
          <w:sz w:val="24"/>
          <w:szCs w:val="24"/>
          <w:lang w:val="tr-TR"/>
        </w:rPr>
        <w:t>.</w:t>
      </w:r>
      <w:r w:rsidR="00ED4C14">
        <w:rPr>
          <w:rFonts w:asciiTheme="minorHAnsi" w:hAnsiTheme="minorHAnsi" w:cstheme="minorHAnsi"/>
          <w:sz w:val="24"/>
          <w:szCs w:val="24"/>
          <w:lang w:val="tr-TR"/>
        </w:rPr>
        <w:t>835</w:t>
      </w:r>
      <w:r w:rsidRPr="007D294D">
        <w:rPr>
          <w:rFonts w:asciiTheme="minorHAnsi" w:hAnsiTheme="minorHAnsi" w:cstheme="minorHAnsi"/>
          <w:sz w:val="24"/>
          <w:szCs w:val="24"/>
          <w:lang w:val="tr-TR"/>
        </w:rPr>
        <w:t xml:space="preserve"> ha. Erozyon Kontrol Çalışması </w:t>
      </w:r>
    </w:p>
    <w:p w14:paraId="51695EB6" w14:textId="0E8D6535"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20</w:t>
      </w:r>
      <w:r w:rsidR="0029176E">
        <w:rPr>
          <w:rFonts w:asciiTheme="minorHAnsi" w:hAnsiTheme="minorHAnsi" w:cstheme="minorHAnsi"/>
          <w:sz w:val="24"/>
          <w:szCs w:val="24"/>
          <w:lang w:val="tr-TR"/>
        </w:rPr>
        <w:t>03</w:t>
      </w:r>
      <w:r w:rsidRPr="007D294D">
        <w:rPr>
          <w:rFonts w:asciiTheme="minorHAnsi" w:hAnsiTheme="minorHAnsi" w:cstheme="minorHAnsi"/>
          <w:sz w:val="24"/>
          <w:szCs w:val="24"/>
          <w:lang w:val="tr-TR"/>
        </w:rPr>
        <w:t xml:space="preserve"> Yılından İtibaren </w:t>
      </w:r>
      <w:r w:rsidR="0029176E">
        <w:rPr>
          <w:rFonts w:asciiTheme="minorHAnsi" w:hAnsiTheme="minorHAnsi" w:cstheme="minorHAnsi"/>
          <w:sz w:val="24"/>
          <w:szCs w:val="24"/>
          <w:lang w:val="tr-TR"/>
        </w:rPr>
        <w:t>288.805.250</w:t>
      </w:r>
      <w:r w:rsidRPr="007D294D">
        <w:rPr>
          <w:rFonts w:asciiTheme="minorHAnsi" w:hAnsiTheme="minorHAnsi" w:cstheme="minorHAnsi"/>
          <w:sz w:val="24"/>
          <w:szCs w:val="24"/>
          <w:lang w:val="tr-TR"/>
        </w:rPr>
        <w:t xml:space="preserve"> Fidan Üretimi</w:t>
      </w:r>
    </w:p>
    <w:p w14:paraId="479361C0"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Orman İşletmecilik yatırımlarıyla beraber;</w:t>
      </w:r>
    </w:p>
    <w:p w14:paraId="7C19E102" w14:textId="77777777" w:rsidR="005E1099" w:rsidRPr="007D294D" w:rsidRDefault="005E1099" w:rsidP="005E1099">
      <w:pPr>
        <w:overflowPunct/>
        <w:autoSpaceDE/>
        <w:autoSpaceDN/>
        <w:adjustRightInd/>
        <w:jc w:val="both"/>
        <w:rPr>
          <w:rFonts w:asciiTheme="minorHAnsi" w:hAnsiTheme="minorHAnsi" w:cstheme="minorHAnsi"/>
          <w:b/>
          <w:sz w:val="24"/>
          <w:szCs w:val="24"/>
          <w:lang w:val="tr-TR"/>
        </w:rPr>
      </w:pPr>
    </w:p>
    <w:p w14:paraId="07D9F6E7" w14:textId="4214E75C" w:rsidR="00473A14" w:rsidRPr="007D294D" w:rsidRDefault="00473A14" w:rsidP="005E109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10</w:t>
      </w:r>
      <w:r w:rsidR="00A6443A">
        <w:rPr>
          <w:rFonts w:asciiTheme="minorHAnsi" w:hAnsiTheme="minorHAnsi" w:cstheme="minorHAnsi"/>
          <w:b/>
          <w:sz w:val="32"/>
          <w:szCs w:val="24"/>
          <w:u w:val="single"/>
          <w:lang w:val="tr-TR"/>
        </w:rPr>
        <w:t>4</w:t>
      </w:r>
      <w:r w:rsidRPr="007D294D">
        <w:rPr>
          <w:rFonts w:asciiTheme="minorHAnsi" w:hAnsiTheme="minorHAnsi" w:cstheme="minorHAnsi"/>
          <w:b/>
          <w:sz w:val="24"/>
          <w:szCs w:val="24"/>
          <w:lang w:val="tr-TR"/>
        </w:rPr>
        <w:t xml:space="preserve"> proje için </w:t>
      </w:r>
      <w:r w:rsidR="00A6443A" w:rsidRPr="00A6443A">
        <w:rPr>
          <w:rFonts w:asciiTheme="minorHAnsi" w:hAnsiTheme="minorHAnsi" w:cstheme="minorHAnsi"/>
          <w:b/>
          <w:sz w:val="32"/>
          <w:szCs w:val="24"/>
          <w:u w:val="single"/>
          <w:lang w:val="tr-TR"/>
        </w:rPr>
        <w:t>2.349.428.015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4FE1A20E" w14:textId="1D2A0602" w:rsidR="00473A14" w:rsidRDefault="00473A14" w:rsidP="00473A14">
      <w:pPr>
        <w:ind w:firstLine="708"/>
        <w:jc w:val="both"/>
        <w:rPr>
          <w:rFonts w:asciiTheme="minorHAnsi" w:hAnsiTheme="minorHAnsi" w:cstheme="minorHAnsi"/>
          <w:b/>
          <w:sz w:val="24"/>
          <w:szCs w:val="24"/>
          <w:lang w:val="tr-TR"/>
        </w:rPr>
      </w:pPr>
    </w:p>
    <w:p w14:paraId="70352967" w14:textId="42825AD7" w:rsidR="00EB236E" w:rsidRDefault="00EB236E" w:rsidP="00473A14">
      <w:pPr>
        <w:ind w:firstLine="708"/>
        <w:jc w:val="both"/>
        <w:rPr>
          <w:rFonts w:asciiTheme="minorHAnsi" w:hAnsiTheme="minorHAnsi" w:cstheme="minorHAnsi"/>
          <w:b/>
          <w:sz w:val="24"/>
          <w:szCs w:val="24"/>
          <w:lang w:val="tr-TR"/>
        </w:rPr>
      </w:pPr>
    </w:p>
    <w:p w14:paraId="1DE3BEDA" w14:textId="451D7561" w:rsidR="00EB236E" w:rsidRDefault="00EB236E" w:rsidP="00473A14">
      <w:pPr>
        <w:ind w:firstLine="708"/>
        <w:jc w:val="both"/>
        <w:rPr>
          <w:rFonts w:asciiTheme="minorHAnsi" w:hAnsiTheme="minorHAnsi" w:cstheme="minorHAnsi"/>
          <w:b/>
          <w:sz w:val="24"/>
          <w:szCs w:val="24"/>
          <w:lang w:val="tr-TR"/>
        </w:rPr>
      </w:pPr>
    </w:p>
    <w:p w14:paraId="162CEF52" w14:textId="54E5D18A" w:rsidR="00EB236E" w:rsidRDefault="00EB236E" w:rsidP="00473A14">
      <w:pPr>
        <w:ind w:firstLine="708"/>
        <w:jc w:val="both"/>
        <w:rPr>
          <w:rFonts w:asciiTheme="minorHAnsi" w:hAnsiTheme="minorHAnsi" w:cstheme="minorHAnsi"/>
          <w:b/>
          <w:sz w:val="24"/>
          <w:szCs w:val="24"/>
          <w:lang w:val="tr-TR"/>
        </w:rPr>
      </w:pPr>
    </w:p>
    <w:p w14:paraId="0FA4702E" w14:textId="32704E68" w:rsidR="00EB236E" w:rsidRDefault="00EB236E" w:rsidP="00473A14">
      <w:pPr>
        <w:ind w:firstLine="708"/>
        <w:jc w:val="both"/>
        <w:rPr>
          <w:rFonts w:asciiTheme="minorHAnsi" w:hAnsiTheme="minorHAnsi" w:cstheme="minorHAnsi"/>
          <w:b/>
          <w:sz w:val="24"/>
          <w:szCs w:val="24"/>
          <w:lang w:val="tr-TR"/>
        </w:rPr>
      </w:pPr>
    </w:p>
    <w:p w14:paraId="197CC061" w14:textId="61ECFF7C" w:rsidR="00EB236E" w:rsidRDefault="00EB236E" w:rsidP="00473A14">
      <w:pPr>
        <w:ind w:firstLine="708"/>
        <w:jc w:val="both"/>
        <w:rPr>
          <w:rFonts w:asciiTheme="minorHAnsi" w:hAnsiTheme="minorHAnsi" w:cstheme="minorHAnsi"/>
          <w:b/>
          <w:sz w:val="24"/>
          <w:szCs w:val="24"/>
          <w:lang w:val="tr-TR"/>
        </w:rPr>
      </w:pPr>
    </w:p>
    <w:p w14:paraId="5C12255E" w14:textId="3F306183" w:rsidR="00EB236E" w:rsidRDefault="00EB236E" w:rsidP="00473A14">
      <w:pPr>
        <w:ind w:firstLine="708"/>
        <w:jc w:val="both"/>
        <w:rPr>
          <w:rFonts w:asciiTheme="minorHAnsi" w:hAnsiTheme="minorHAnsi" w:cstheme="minorHAnsi"/>
          <w:b/>
          <w:sz w:val="24"/>
          <w:szCs w:val="24"/>
          <w:lang w:val="tr-TR"/>
        </w:rPr>
      </w:pPr>
    </w:p>
    <w:p w14:paraId="3E19BAAD" w14:textId="77777777" w:rsidR="00EB236E" w:rsidRPr="007D294D" w:rsidRDefault="00EB236E" w:rsidP="00473A14">
      <w:pPr>
        <w:ind w:firstLine="708"/>
        <w:jc w:val="both"/>
        <w:rPr>
          <w:rFonts w:asciiTheme="minorHAnsi" w:hAnsiTheme="minorHAnsi" w:cstheme="minorHAnsi"/>
          <w:b/>
          <w:sz w:val="24"/>
          <w:szCs w:val="24"/>
          <w:lang w:val="tr-TR"/>
        </w:rPr>
      </w:pPr>
    </w:p>
    <w:p w14:paraId="1E12DE63"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54EA33A3" w14:textId="77777777" w:rsidR="005E1099" w:rsidRPr="007D294D" w:rsidRDefault="005E1099" w:rsidP="00473A14">
      <w:pPr>
        <w:ind w:firstLine="708"/>
        <w:jc w:val="both"/>
        <w:rPr>
          <w:rFonts w:asciiTheme="minorHAnsi" w:hAnsiTheme="minorHAnsi" w:cstheme="minorHAnsi"/>
          <w:b/>
          <w:sz w:val="24"/>
          <w:szCs w:val="24"/>
          <w:lang w:val="tr-TR"/>
        </w:rPr>
      </w:pPr>
    </w:p>
    <w:p w14:paraId="37CBCC7B"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Bölge İşletme Müdürlükleri Bina Yenileme</w:t>
      </w:r>
    </w:p>
    <w:p w14:paraId="2070637A" w14:textId="77777777" w:rsidR="0042578E" w:rsidRPr="007D294D" w:rsidRDefault="0042578E"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Orman Yolları Yapım</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Onarım</w:t>
      </w:r>
    </w:p>
    <w:p w14:paraId="12A4FC2A" w14:textId="77777777" w:rsidR="0042578E" w:rsidRPr="007D294D" w:rsidRDefault="0042578E"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Orman Koruma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Yangınla Mücadele yatırımlarıyla beraber;</w:t>
      </w:r>
    </w:p>
    <w:p w14:paraId="5E6A9D9D" w14:textId="77777777" w:rsidR="005E1099" w:rsidRPr="007D294D" w:rsidRDefault="005E1099" w:rsidP="005E1099">
      <w:pPr>
        <w:overflowPunct/>
        <w:autoSpaceDE/>
        <w:autoSpaceDN/>
        <w:adjustRightInd/>
        <w:jc w:val="both"/>
        <w:rPr>
          <w:rFonts w:asciiTheme="minorHAnsi" w:hAnsiTheme="minorHAnsi" w:cstheme="minorHAnsi"/>
          <w:b/>
          <w:sz w:val="24"/>
          <w:szCs w:val="24"/>
          <w:lang w:val="tr-TR"/>
        </w:rPr>
      </w:pPr>
    </w:p>
    <w:p w14:paraId="3B2D7F61" w14:textId="0F752F4D" w:rsidR="00473A14" w:rsidRPr="007D294D" w:rsidRDefault="00473A14" w:rsidP="005E109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CF4EBC" w:rsidRPr="00CF4EBC">
        <w:rPr>
          <w:rFonts w:asciiTheme="minorHAnsi" w:hAnsiTheme="minorHAnsi" w:cstheme="minorHAnsi"/>
          <w:b/>
          <w:sz w:val="32"/>
          <w:szCs w:val="28"/>
          <w:u w:val="single"/>
          <w:lang w:val="tr-TR"/>
        </w:rPr>
        <w:t>244.752.000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CF4EBC">
        <w:rPr>
          <w:rFonts w:asciiTheme="minorHAnsi" w:hAnsiTheme="minorHAnsi" w:cstheme="minorHAnsi"/>
          <w:b/>
          <w:sz w:val="32"/>
          <w:szCs w:val="24"/>
          <w:u w:val="single"/>
          <w:lang w:val="tr-TR"/>
        </w:rPr>
        <w:t>9</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CF4EBC" w:rsidRPr="00CF4EBC">
        <w:rPr>
          <w:rFonts w:asciiTheme="minorHAnsi" w:hAnsiTheme="minorHAnsi" w:cstheme="minorHAnsi"/>
          <w:b/>
          <w:sz w:val="32"/>
          <w:szCs w:val="28"/>
          <w:u w:val="single"/>
          <w:lang w:val="tr-TR"/>
        </w:rPr>
        <w:t>125.079.955</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5B7C82EE" w14:textId="77777777" w:rsidR="00473A14" w:rsidRPr="007D294D" w:rsidRDefault="00473A14" w:rsidP="00473A14">
      <w:pPr>
        <w:overflowPunct/>
        <w:autoSpaceDE/>
        <w:autoSpaceDN/>
        <w:adjustRightInd/>
        <w:ind w:firstLine="708"/>
        <w:jc w:val="both"/>
        <w:rPr>
          <w:rFonts w:asciiTheme="minorHAnsi" w:hAnsiTheme="minorHAnsi" w:cstheme="minorHAnsi"/>
          <w:b/>
          <w:sz w:val="28"/>
          <w:szCs w:val="28"/>
          <w:lang w:val="tr-TR"/>
        </w:rPr>
      </w:pPr>
    </w:p>
    <w:p w14:paraId="52B7C45E" w14:textId="1315EA79" w:rsidR="00473A14" w:rsidRDefault="00473A14" w:rsidP="005E1099">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Orman Bölge Müdürlüğünce bugüne kadar toplam </w:t>
      </w:r>
      <w:r w:rsidR="00563F3C" w:rsidRPr="00563F3C">
        <w:rPr>
          <w:rFonts w:asciiTheme="minorHAnsi" w:hAnsiTheme="minorHAnsi" w:cstheme="minorHAnsi"/>
          <w:b/>
          <w:color w:val="FF0000"/>
          <w:sz w:val="32"/>
          <w:szCs w:val="28"/>
          <w:u w:val="single"/>
          <w:lang w:val="tr-TR"/>
        </w:rPr>
        <w:t>2.474.507.970</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4AD0D8EE" w14:textId="7C1B61C0" w:rsidR="00F726F6" w:rsidRDefault="00F726F6" w:rsidP="005E1099">
      <w:pPr>
        <w:overflowPunct/>
        <w:autoSpaceDE/>
        <w:autoSpaceDN/>
        <w:adjustRightInd/>
        <w:jc w:val="both"/>
        <w:rPr>
          <w:rFonts w:asciiTheme="minorHAnsi" w:hAnsiTheme="minorHAnsi" w:cstheme="minorHAnsi"/>
          <w:b/>
          <w:sz w:val="28"/>
          <w:szCs w:val="28"/>
          <w:lang w:val="tr-TR"/>
        </w:rPr>
      </w:pPr>
    </w:p>
    <w:p w14:paraId="4181F9F6" w14:textId="325F2BE8" w:rsidR="00EB236E" w:rsidRDefault="00EB236E" w:rsidP="005E1099">
      <w:pPr>
        <w:overflowPunct/>
        <w:autoSpaceDE/>
        <w:autoSpaceDN/>
        <w:adjustRightInd/>
        <w:jc w:val="both"/>
        <w:rPr>
          <w:rFonts w:asciiTheme="minorHAnsi" w:hAnsiTheme="minorHAnsi" w:cstheme="minorHAnsi"/>
          <w:b/>
          <w:sz w:val="28"/>
          <w:szCs w:val="28"/>
          <w:lang w:val="tr-TR"/>
        </w:rPr>
      </w:pPr>
    </w:p>
    <w:p w14:paraId="08243F72" w14:textId="71A2BBEC" w:rsidR="00EB236E" w:rsidRDefault="00EB236E" w:rsidP="005E1099">
      <w:pPr>
        <w:overflowPunct/>
        <w:autoSpaceDE/>
        <w:autoSpaceDN/>
        <w:adjustRightInd/>
        <w:jc w:val="both"/>
        <w:rPr>
          <w:rFonts w:asciiTheme="minorHAnsi" w:hAnsiTheme="minorHAnsi" w:cstheme="minorHAnsi"/>
          <w:b/>
          <w:sz w:val="28"/>
          <w:szCs w:val="28"/>
          <w:lang w:val="tr-TR"/>
        </w:rPr>
      </w:pPr>
    </w:p>
    <w:p w14:paraId="0B103FD4" w14:textId="096D5B7F" w:rsidR="00EB236E" w:rsidRDefault="00EB236E" w:rsidP="005E1099">
      <w:pPr>
        <w:overflowPunct/>
        <w:autoSpaceDE/>
        <w:autoSpaceDN/>
        <w:adjustRightInd/>
        <w:jc w:val="both"/>
        <w:rPr>
          <w:rFonts w:asciiTheme="minorHAnsi" w:hAnsiTheme="minorHAnsi" w:cstheme="minorHAnsi"/>
          <w:b/>
          <w:sz w:val="28"/>
          <w:szCs w:val="28"/>
          <w:lang w:val="tr-TR"/>
        </w:rPr>
      </w:pPr>
    </w:p>
    <w:p w14:paraId="435BC272" w14:textId="323F68CE" w:rsidR="00EB236E" w:rsidRDefault="00EB236E" w:rsidP="005E1099">
      <w:pPr>
        <w:overflowPunct/>
        <w:autoSpaceDE/>
        <w:autoSpaceDN/>
        <w:adjustRightInd/>
        <w:jc w:val="both"/>
        <w:rPr>
          <w:rFonts w:asciiTheme="minorHAnsi" w:hAnsiTheme="minorHAnsi" w:cstheme="minorHAnsi"/>
          <w:b/>
          <w:sz w:val="28"/>
          <w:szCs w:val="28"/>
          <w:lang w:val="tr-TR"/>
        </w:rPr>
      </w:pPr>
    </w:p>
    <w:p w14:paraId="45A47510" w14:textId="512BB290" w:rsidR="00EB236E" w:rsidRDefault="00EB236E" w:rsidP="005E1099">
      <w:pPr>
        <w:overflowPunct/>
        <w:autoSpaceDE/>
        <w:autoSpaceDN/>
        <w:adjustRightInd/>
        <w:jc w:val="both"/>
        <w:rPr>
          <w:rFonts w:asciiTheme="minorHAnsi" w:hAnsiTheme="minorHAnsi" w:cstheme="minorHAnsi"/>
          <w:b/>
          <w:sz w:val="28"/>
          <w:szCs w:val="28"/>
          <w:lang w:val="tr-TR"/>
        </w:rPr>
      </w:pPr>
    </w:p>
    <w:p w14:paraId="146E30A8" w14:textId="624D578C" w:rsidR="00EB236E" w:rsidRDefault="00EB236E" w:rsidP="005E1099">
      <w:pPr>
        <w:overflowPunct/>
        <w:autoSpaceDE/>
        <w:autoSpaceDN/>
        <w:adjustRightInd/>
        <w:jc w:val="both"/>
        <w:rPr>
          <w:rFonts w:asciiTheme="minorHAnsi" w:hAnsiTheme="minorHAnsi" w:cstheme="minorHAnsi"/>
          <w:b/>
          <w:sz w:val="28"/>
          <w:szCs w:val="28"/>
          <w:lang w:val="tr-TR"/>
        </w:rPr>
      </w:pPr>
    </w:p>
    <w:p w14:paraId="4C2490BE" w14:textId="77777777" w:rsidR="00EB236E" w:rsidRDefault="00EB236E" w:rsidP="005E1099">
      <w:pPr>
        <w:overflowPunct/>
        <w:autoSpaceDE/>
        <w:autoSpaceDN/>
        <w:adjustRightInd/>
        <w:jc w:val="both"/>
        <w:rPr>
          <w:rFonts w:asciiTheme="minorHAnsi" w:hAnsiTheme="minorHAnsi" w:cstheme="minorHAnsi"/>
          <w:b/>
          <w:sz w:val="28"/>
          <w:szCs w:val="28"/>
          <w:lang w:val="tr-TR"/>
        </w:rPr>
      </w:pPr>
    </w:p>
    <w:p w14:paraId="010C7BAF" w14:textId="7B036CD2" w:rsidR="00473A14" w:rsidRPr="007D294D" w:rsidRDefault="00473A14" w:rsidP="007D294D">
      <w:pPr>
        <w:overflowPunct/>
        <w:autoSpaceDE/>
        <w:autoSpaceDN/>
        <w:adjustRightInd/>
        <w:ind w:firstLine="357"/>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b) DSİ 6. Bölge Müdürlüğünce;</w:t>
      </w:r>
    </w:p>
    <w:p w14:paraId="56F18B31"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B75AD7F"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13 Baraj</w:t>
      </w:r>
    </w:p>
    <w:p w14:paraId="3C8DA625"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10 Gölet</w:t>
      </w:r>
    </w:p>
    <w:p w14:paraId="212BBE72" w14:textId="1F6C1F0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50 Sulama </w:t>
      </w:r>
      <w:r w:rsidR="00B315A3">
        <w:rPr>
          <w:rFonts w:asciiTheme="minorHAnsi" w:hAnsiTheme="minorHAnsi" w:cstheme="minorHAnsi"/>
          <w:sz w:val="24"/>
          <w:szCs w:val="24"/>
          <w:lang w:val="tr-TR"/>
        </w:rPr>
        <w:t xml:space="preserve">Tesisi </w:t>
      </w:r>
    </w:p>
    <w:p w14:paraId="2635EF8F"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 Arazi Toplulaştırma</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TİGH</w:t>
      </w:r>
    </w:p>
    <w:p w14:paraId="7E341A1C"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 İçme Suyu Tesisi</w:t>
      </w:r>
    </w:p>
    <w:p w14:paraId="2FDAAA38"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75 Taşkın Koruma (13</w:t>
      </w:r>
      <w:r w:rsidR="001308D5" w:rsidRPr="007D294D">
        <w:rPr>
          <w:rFonts w:asciiTheme="minorHAnsi" w:hAnsiTheme="minorHAnsi" w:cstheme="minorHAnsi"/>
          <w:sz w:val="24"/>
          <w:szCs w:val="24"/>
          <w:lang w:val="tr-TR"/>
        </w:rPr>
        <w:t>3</w:t>
      </w:r>
      <w:r w:rsidRPr="007D294D">
        <w:rPr>
          <w:rFonts w:asciiTheme="minorHAnsi" w:hAnsiTheme="minorHAnsi" w:cstheme="minorHAnsi"/>
          <w:sz w:val="24"/>
          <w:szCs w:val="24"/>
          <w:lang w:val="tr-TR"/>
        </w:rPr>
        <w:t xml:space="preserve"> yerleşim yeri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25.742 da. </w:t>
      </w:r>
      <w:proofErr w:type="gramStart"/>
      <w:r w:rsidRPr="007D294D">
        <w:rPr>
          <w:rFonts w:asciiTheme="minorHAnsi" w:hAnsiTheme="minorHAnsi" w:cstheme="minorHAnsi"/>
          <w:sz w:val="24"/>
          <w:szCs w:val="24"/>
          <w:lang w:val="tr-TR"/>
        </w:rPr>
        <w:t>arazi</w:t>
      </w:r>
      <w:proofErr w:type="gramEnd"/>
      <w:r w:rsidRPr="007D294D">
        <w:rPr>
          <w:rFonts w:asciiTheme="minorHAnsi" w:hAnsiTheme="minorHAnsi" w:cstheme="minorHAnsi"/>
          <w:sz w:val="24"/>
          <w:szCs w:val="24"/>
          <w:lang w:val="tr-TR"/>
        </w:rPr>
        <w:t xml:space="preserve">) </w:t>
      </w:r>
    </w:p>
    <w:p w14:paraId="72C0FE88"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14 HES (kurulu gücü 292,19 MW, yıllık enerji üretimi 1,05 milyar kW saat) yatırımlarıyla beraber;</w:t>
      </w:r>
    </w:p>
    <w:p w14:paraId="70F19F97" w14:textId="77777777" w:rsidR="00BA2863" w:rsidRPr="007D294D" w:rsidRDefault="00BA2863" w:rsidP="00BA2863">
      <w:pPr>
        <w:overflowPunct/>
        <w:autoSpaceDE/>
        <w:autoSpaceDN/>
        <w:adjustRightInd/>
        <w:jc w:val="both"/>
        <w:rPr>
          <w:rFonts w:asciiTheme="minorHAnsi" w:hAnsiTheme="minorHAnsi" w:cstheme="minorHAnsi"/>
          <w:b/>
          <w:sz w:val="24"/>
          <w:szCs w:val="24"/>
          <w:lang w:val="tr-TR"/>
        </w:rPr>
      </w:pPr>
    </w:p>
    <w:p w14:paraId="00844B30" w14:textId="4E311173" w:rsidR="00473A14" w:rsidRPr="007D294D" w:rsidRDefault="00473A14" w:rsidP="00BA2863">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00F424E2" w:rsidRPr="007D294D">
        <w:rPr>
          <w:rFonts w:asciiTheme="minorHAnsi" w:hAnsiTheme="minorHAnsi" w:cstheme="minorHAnsi"/>
          <w:b/>
          <w:sz w:val="32"/>
          <w:szCs w:val="24"/>
          <w:u w:val="single"/>
          <w:lang w:val="tr-TR"/>
        </w:rPr>
        <w:t>7</w:t>
      </w:r>
      <w:r w:rsidR="00D01A7A">
        <w:rPr>
          <w:rFonts w:asciiTheme="minorHAnsi" w:hAnsiTheme="minorHAnsi" w:cstheme="minorHAnsi"/>
          <w:b/>
          <w:sz w:val="32"/>
          <w:szCs w:val="24"/>
          <w:u w:val="single"/>
          <w:lang w:val="tr-TR"/>
        </w:rPr>
        <w:t>7</w:t>
      </w:r>
      <w:r w:rsidRPr="007D294D">
        <w:rPr>
          <w:rFonts w:asciiTheme="minorHAnsi" w:hAnsiTheme="minorHAnsi" w:cstheme="minorHAnsi"/>
          <w:b/>
          <w:sz w:val="24"/>
          <w:szCs w:val="24"/>
          <w:lang w:val="tr-TR"/>
        </w:rPr>
        <w:t xml:space="preserve"> proje için </w:t>
      </w:r>
      <w:r w:rsidR="00D01A7A" w:rsidRPr="00D01A7A">
        <w:rPr>
          <w:rFonts w:asciiTheme="minorHAnsi" w:hAnsiTheme="minorHAnsi" w:cstheme="minorHAnsi"/>
          <w:b/>
          <w:sz w:val="32"/>
          <w:szCs w:val="24"/>
          <w:u w:val="single"/>
          <w:lang w:val="tr-TR"/>
        </w:rPr>
        <w:t>8.224.839.614</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6E451021" w14:textId="31D19EAB" w:rsidR="00473A14" w:rsidRDefault="00473A14" w:rsidP="00473A14">
      <w:pPr>
        <w:ind w:firstLine="708"/>
        <w:jc w:val="both"/>
        <w:rPr>
          <w:rFonts w:asciiTheme="minorHAnsi" w:hAnsiTheme="minorHAnsi" w:cstheme="minorHAnsi"/>
          <w:b/>
          <w:sz w:val="24"/>
          <w:szCs w:val="24"/>
          <w:lang w:val="tr-TR"/>
        </w:rPr>
      </w:pPr>
    </w:p>
    <w:p w14:paraId="51C0D133" w14:textId="6D266B84" w:rsidR="00EB236E" w:rsidRDefault="00EB236E" w:rsidP="00473A14">
      <w:pPr>
        <w:ind w:firstLine="708"/>
        <w:jc w:val="both"/>
        <w:rPr>
          <w:rFonts w:asciiTheme="minorHAnsi" w:hAnsiTheme="minorHAnsi" w:cstheme="minorHAnsi"/>
          <w:b/>
          <w:sz w:val="24"/>
          <w:szCs w:val="24"/>
          <w:lang w:val="tr-TR"/>
        </w:rPr>
      </w:pPr>
    </w:p>
    <w:p w14:paraId="75F7868F" w14:textId="33F21376" w:rsidR="00EB236E" w:rsidRDefault="00EB236E" w:rsidP="00473A14">
      <w:pPr>
        <w:ind w:firstLine="708"/>
        <w:jc w:val="both"/>
        <w:rPr>
          <w:rFonts w:asciiTheme="minorHAnsi" w:hAnsiTheme="minorHAnsi" w:cstheme="minorHAnsi"/>
          <w:b/>
          <w:sz w:val="24"/>
          <w:szCs w:val="24"/>
          <w:lang w:val="tr-TR"/>
        </w:rPr>
      </w:pPr>
    </w:p>
    <w:p w14:paraId="68E164EA" w14:textId="29E9570D" w:rsidR="00EB236E" w:rsidRDefault="00EB236E" w:rsidP="00473A14">
      <w:pPr>
        <w:ind w:firstLine="708"/>
        <w:jc w:val="both"/>
        <w:rPr>
          <w:rFonts w:asciiTheme="minorHAnsi" w:hAnsiTheme="minorHAnsi" w:cstheme="minorHAnsi"/>
          <w:b/>
          <w:sz w:val="24"/>
          <w:szCs w:val="24"/>
          <w:lang w:val="tr-TR"/>
        </w:rPr>
      </w:pPr>
    </w:p>
    <w:p w14:paraId="77BD52BB" w14:textId="351BB4F0" w:rsidR="00EB236E" w:rsidRDefault="00EB236E" w:rsidP="00473A14">
      <w:pPr>
        <w:ind w:firstLine="708"/>
        <w:jc w:val="both"/>
        <w:rPr>
          <w:rFonts w:asciiTheme="minorHAnsi" w:hAnsiTheme="minorHAnsi" w:cstheme="minorHAnsi"/>
          <w:b/>
          <w:sz w:val="24"/>
          <w:szCs w:val="24"/>
          <w:lang w:val="tr-TR"/>
        </w:rPr>
      </w:pPr>
    </w:p>
    <w:p w14:paraId="02F92F56" w14:textId="2C99A90C" w:rsidR="00EB236E" w:rsidRDefault="00EB236E" w:rsidP="00473A14">
      <w:pPr>
        <w:ind w:firstLine="708"/>
        <w:jc w:val="both"/>
        <w:rPr>
          <w:rFonts w:asciiTheme="minorHAnsi" w:hAnsiTheme="minorHAnsi" w:cstheme="minorHAnsi"/>
          <w:b/>
          <w:sz w:val="24"/>
          <w:szCs w:val="24"/>
          <w:lang w:val="tr-TR"/>
        </w:rPr>
      </w:pPr>
    </w:p>
    <w:p w14:paraId="1DF6EAAF" w14:textId="24960455" w:rsidR="00EB236E" w:rsidRDefault="00EB236E" w:rsidP="00473A14">
      <w:pPr>
        <w:ind w:firstLine="708"/>
        <w:jc w:val="both"/>
        <w:rPr>
          <w:rFonts w:asciiTheme="minorHAnsi" w:hAnsiTheme="minorHAnsi" w:cstheme="minorHAnsi"/>
          <w:b/>
          <w:sz w:val="24"/>
          <w:szCs w:val="24"/>
          <w:lang w:val="tr-TR"/>
        </w:rPr>
      </w:pPr>
    </w:p>
    <w:p w14:paraId="2A30F2AB" w14:textId="77777777" w:rsidR="00EB236E" w:rsidRPr="007D294D" w:rsidRDefault="00EB236E" w:rsidP="00473A14">
      <w:pPr>
        <w:ind w:firstLine="708"/>
        <w:jc w:val="both"/>
        <w:rPr>
          <w:rFonts w:asciiTheme="minorHAnsi" w:hAnsiTheme="minorHAnsi" w:cstheme="minorHAnsi"/>
          <w:b/>
          <w:sz w:val="24"/>
          <w:szCs w:val="24"/>
          <w:lang w:val="tr-TR"/>
        </w:rPr>
      </w:pPr>
    </w:p>
    <w:p w14:paraId="6A88BBD2"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A9A5A02" w14:textId="77777777" w:rsidR="00BA2863" w:rsidRPr="007D294D" w:rsidRDefault="00BA2863" w:rsidP="00473A14">
      <w:pPr>
        <w:ind w:firstLine="708"/>
        <w:jc w:val="both"/>
        <w:rPr>
          <w:rFonts w:asciiTheme="minorHAnsi" w:hAnsiTheme="minorHAnsi" w:cstheme="minorHAnsi"/>
          <w:b/>
          <w:sz w:val="24"/>
          <w:szCs w:val="24"/>
          <w:lang w:val="tr-TR"/>
        </w:rPr>
      </w:pPr>
    </w:p>
    <w:p w14:paraId="2E7BB5BA"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proofErr w:type="spellStart"/>
      <w:r w:rsidRPr="007D294D">
        <w:rPr>
          <w:rFonts w:asciiTheme="minorHAnsi" w:hAnsiTheme="minorHAnsi" w:cstheme="minorHAnsi"/>
          <w:sz w:val="24"/>
          <w:szCs w:val="24"/>
          <w:lang w:val="tr-TR"/>
        </w:rPr>
        <w:t>Değirmençay</w:t>
      </w:r>
      <w:proofErr w:type="spellEnd"/>
      <w:r w:rsidRPr="007D294D">
        <w:rPr>
          <w:rFonts w:asciiTheme="minorHAnsi" w:hAnsiTheme="minorHAnsi" w:cstheme="minorHAnsi"/>
          <w:sz w:val="24"/>
          <w:szCs w:val="24"/>
          <w:lang w:val="tr-TR"/>
        </w:rPr>
        <w:t xml:space="preserve"> Barajı</w:t>
      </w:r>
    </w:p>
    <w:p w14:paraId="5AF7607C"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Mersin-Tarsus </w:t>
      </w:r>
      <w:proofErr w:type="spellStart"/>
      <w:r w:rsidRPr="007D294D">
        <w:rPr>
          <w:rFonts w:asciiTheme="minorHAnsi" w:hAnsiTheme="minorHAnsi" w:cstheme="minorHAnsi"/>
          <w:sz w:val="24"/>
          <w:szCs w:val="24"/>
          <w:lang w:val="tr-TR"/>
        </w:rPr>
        <w:t>Karaevli</w:t>
      </w:r>
      <w:proofErr w:type="spellEnd"/>
      <w:r w:rsidRPr="007D294D">
        <w:rPr>
          <w:rFonts w:asciiTheme="minorHAnsi" w:hAnsiTheme="minorHAnsi" w:cstheme="minorHAnsi"/>
          <w:sz w:val="24"/>
          <w:szCs w:val="24"/>
          <w:lang w:val="tr-TR"/>
        </w:rPr>
        <w:t xml:space="preserve"> </w:t>
      </w:r>
      <w:proofErr w:type="spellStart"/>
      <w:r w:rsidRPr="007D294D">
        <w:rPr>
          <w:rFonts w:asciiTheme="minorHAnsi" w:hAnsiTheme="minorHAnsi" w:cstheme="minorHAnsi"/>
          <w:sz w:val="24"/>
          <w:szCs w:val="24"/>
          <w:lang w:val="tr-TR"/>
        </w:rPr>
        <w:t>Göleti</w:t>
      </w:r>
      <w:proofErr w:type="spellEnd"/>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Sulaması İkmali</w:t>
      </w:r>
    </w:p>
    <w:p w14:paraId="5F3D4C90" w14:textId="1508F62C" w:rsidR="00473A14" w:rsidRPr="007D294D" w:rsidRDefault="00C73E39" w:rsidP="00473A14">
      <w:pPr>
        <w:numPr>
          <w:ilvl w:val="0"/>
          <w:numId w:val="2"/>
        </w:numPr>
        <w:overflowPunct/>
        <w:autoSpaceDE/>
        <w:autoSpaceDN/>
        <w:adjustRightInd/>
        <w:jc w:val="both"/>
        <w:rPr>
          <w:rFonts w:asciiTheme="minorHAnsi" w:hAnsiTheme="minorHAnsi" w:cstheme="minorHAnsi"/>
          <w:sz w:val="24"/>
          <w:szCs w:val="24"/>
          <w:lang w:val="tr-TR"/>
        </w:rPr>
      </w:pPr>
      <w:r w:rsidRPr="00C73E39">
        <w:rPr>
          <w:rFonts w:asciiTheme="minorHAnsi" w:hAnsiTheme="minorHAnsi" w:cstheme="minorHAnsi"/>
          <w:sz w:val="24"/>
          <w:szCs w:val="24"/>
          <w:lang w:val="tr-TR"/>
        </w:rPr>
        <w:t xml:space="preserve">Sorgun Barajı Sulaması </w:t>
      </w:r>
      <w:r w:rsidR="00BC6165">
        <w:rPr>
          <w:rFonts w:asciiTheme="minorHAnsi" w:hAnsiTheme="minorHAnsi" w:cstheme="minorHAnsi"/>
          <w:sz w:val="24"/>
          <w:szCs w:val="24"/>
          <w:lang w:val="tr-TR"/>
        </w:rPr>
        <w:t>İ</w:t>
      </w:r>
      <w:r w:rsidRPr="00C73E39">
        <w:rPr>
          <w:rFonts w:asciiTheme="minorHAnsi" w:hAnsiTheme="minorHAnsi" w:cstheme="minorHAnsi"/>
          <w:sz w:val="24"/>
          <w:szCs w:val="24"/>
          <w:lang w:val="tr-TR"/>
        </w:rPr>
        <w:t>kmali</w:t>
      </w:r>
      <w:r w:rsidR="00473A14" w:rsidRPr="007D294D">
        <w:rPr>
          <w:rFonts w:asciiTheme="minorHAnsi" w:hAnsiTheme="minorHAnsi" w:cstheme="minorHAnsi"/>
          <w:sz w:val="24"/>
          <w:szCs w:val="24"/>
          <w:lang w:val="tr-TR"/>
        </w:rPr>
        <w:t xml:space="preserve"> yatırımlarla beraber;</w:t>
      </w:r>
    </w:p>
    <w:p w14:paraId="4DAF1025" w14:textId="77777777" w:rsidR="00BA2863" w:rsidRPr="007D294D" w:rsidRDefault="00BA2863" w:rsidP="00BA2863">
      <w:pPr>
        <w:overflowPunct/>
        <w:autoSpaceDE/>
        <w:autoSpaceDN/>
        <w:adjustRightInd/>
        <w:jc w:val="both"/>
        <w:rPr>
          <w:rFonts w:asciiTheme="minorHAnsi" w:hAnsiTheme="minorHAnsi" w:cstheme="minorHAnsi"/>
          <w:b/>
          <w:sz w:val="24"/>
          <w:szCs w:val="24"/>
          <w:lang w:val="tr-TR"/>
        </w:rPr>
      </w:pPr>
    </w:p>
    <w:p w14:paraId="500B417E" w14:textId="379B39E2" w:rsidR="00473A14" w:rsidRPr="007D294D" w:rsidRDefault="00473A14" w:rsidP="00BA2863">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C120D1" w:rsidRPr="00C120D1">
        <w:rPr>
          <w:rFonts w:asciiTheme="minorHAnsi" w:hAnsiTheme="minorHAnsi" w:cstheme="minorHAnsi"/>
          <w:b/>
          <w:sz w:val="32"/>
          <w:szCs w:val="28"/>
          <w:u w:val="single"/>
          <w:lang w:val="tr-TR"/>
        </w:rPr>
        <w:t>18.784.372.183</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1</w:t>
      </w:r>
      <w:r w:rsidR="00915800" w:rsidRPr="007D294D">
        <w:rPr>
          <w:rFonts w:asciiTheme="minorHAnsi" w:hAnsiTheme="minorHAnsi" w:cstheme="minorHAnsi"/>
          <w:b/>
          <w:sz w:val="32"/>
          <w:szCs w:val="24"/>
          <w:u w:val="single"/>
          <w:lang w:val="tr-TR"/>
        </w:rPr>
        <w:t>0</w:t>
      </w:r>
      <w:r w:rsidR="00C120D1">
        <w:rPr>
          <w:rFonts w:asciiTheme="minorHAnsi" w:hAnsiTheme="minorHAnsi" w:cstheme="minorHAnsi"/>
          <w:b/>
          <w:sz w:val="32"/>
          <w:szCs w:val="24"/>
          <w:u w:val="single"/>
          <w:lang w:val="tr-TR"/>
        </w:rPr>
        <w:t>3</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A9708A" w:rsidRPr="00A9708A">
        <w:rPr>
          <w:rFonts w:asciiTheme="minorHAnsi" w:hAnsiTheme="minorHAnsi" w:cstheme="minorHAnsi"/>
          <w:b/>
          <w:sz w:val="32"/>
          <w:szCs w:val="28"/>
          <w:u w:val="single"/>
          <w:lang w:val="tr-TR"/>
        </w:rPr>
        <w:t>2.524.168.239</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5ADC67BF"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5484F695" w14:textId="7DA71AC2" w:rsidR="00473A14" w:rsidRPr="007D294D" w:rsidRDefault="00473A14" w:rsidP="00BA2863">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DSİ 6. Bölge Müdürlüğünce bugüne kadar toplam </w:t>
      </w:r>
      <w:r w:rsidR="00B829C8" w:rsidRPr="00B829C8">
        <w:rPr>
          <w:rFonts w:asciiTheme="minorHAnsi" w:hAnsiTheme="minorHAnsi" w:cstheme="minorHAnsi"/>
          <w:b/>
          <w:color w:val="FF0000"/>
          <w:sz w:val="32"/>
          <w:szCs w:val="28"/>
          <w:u w:val="single"/>
          <w:lang w:val="tr-TR"/>
        </w:rPr>
        <w:t>10.749.007.853</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0BF49710"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153E7A0" w14:textId="32DA5008"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C3D0870" w14:textId="4C79A01B"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100098B" w14:textId="297AFC41"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E2C0CAC" w14:textId="2AEF1221"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0974857" w14:textId="36BF0EF8"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AAE0002" w14:textId="6043243E"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AD23E5C" w14:textId="3EAF0F1D"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CE38E25" w14:textId="20D10DA4"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F050B26" w14:textId="4A6D792C"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4CE774E"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D2B9775" w14:textId="77777777" w:rsidR="004C4E76" w:rsidRPr="007D294D" w:rsidRDefault="004C4E76"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AE9C269"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c) Tarım</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Orman Bakanlığı 7. Bölge Müdürlüğünce;</w:t>
      </w:r>
    </w:p>
    <w:p w14:paraId="04D41575"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747DEC7"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 Deniz Kaplumbağaları Kurtarma, Rehabilitasyon</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Bilgilendirme Merkezi</w:t>
      </w:r>
    </w:p>
    <w:p w14:paraId="7B3A57C0" w14:textId="63F05721" w:rsidR="00473A14" w:rsidRPr="007D294D" w:rsidRDefault="001D17B9"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12</w:t>
      </w:r>
      <w:r w:rsidR="00473A14" w:rsidRPr="007D294D">
        <w:rPr>
          <w:rFonts w:asciiTheme="minorHAnsi" w:hAnsiTheme="minorHAnsi" w:cstheme="minorHAnsi"/>
          <w:sz w:val="24"/>
          <w:szCs w:val="24"/>
          <w:lang w:val="tr-TR"/>
        </w:rPr>
        <w:t xml:space="preserve"> Tabiat Parkı</w:t>
      </w:r>
    </w:p>
    <w:p w14:paraId="08454A54" w14:textId="77777777"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2 Tabiat Anıtı</w:t>
      </w:r>
    </w:p>
    <w:p w14:paraId="65412971" w14:textId="1BDDF4E3" w:rsidR="00473A14" w:rsidRPr="007D294D" w:rsidRDefault="00473A14" w:rsidP="00473A14">
      <w:pPr>
        <w:pStyle w:val="ListeParagraf"/>
        <w:numPr>
          <w:ilvl w:val="0"/>
          <w:numId w:val="4"/>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5 Yaban Hayatı Geliştirme Sahası </w:t>
      </w:r>
    </w:p>
    <w:p w14:paraId="16A28D06" w14:textId="4F2D4364" w:rsidR="00473A14" w:rsidRPr="00EF6071" w:rsidRDefault="001D17B9" w:rsidP="00136B01">
      <w:pPr>
        <w:pStyle w:val="ListeParagraf"/>
        <w:numPr>
          <w:ilvl w:val="0"/>
          <w:numId w:val="4"/>
        </w:numPr>
        <w:overflowPunct/>
        <w:autoSpaceDE/>
        <w:autoSpaceDN/>
        <w:adjustRightInd/>
        <w:jc w:val="both"/>
        <w:rPr>
          <w:rFonts w:asciiTheme="minorHAnsi" w:hAnsiTheme="minorHAnsi" w:cstheme="minorHAnsi"/>
          <w:sz w:val="24"/>
          <w:szCs w:val="24"/>
          <w:lang w:val="tr-TR"/>
        </w:rPr>
      </w:pPr>
      <w:r w:rsidRPr="00EF6071">
        <w:rPr>
          <w:rFonts w:asciiTheme="minorHAnsi" w:hAnsiTheme="minorHAnsi" w:cstheme="minorHAnsi"/>
          <w:sz w:val="24"/>
          <w:szCs w:val="24"/>
          <w:lang w:val="tr-TR"/>
        </w:rPr>
        <w:t>2 Ulusal Öneme Sahip Sulak Alan</w:t>
      </w:r>
      <w:r w:rsidR="00EF6071">
        <w:rPr>
          <w:rFonts w:asciiTheme="minorHAnsi" w:hAnsiTheme="minorHAnsi" w:cstheme="minorHAnsi"/>
          <w:sz w:val="24"/>
          <w:szCs w:val="24"/>
          <w:lang w:val="tr-TR"/>
        </w:rPr>
        <w:t xml:space="preserve"> </w:t>
      </w:r>
      <w:r w:rsidR="00473A14" w:rsidRPr="00EF6071">
        <w:rPr>
          <w:rFonts w:asciiTheme="minorHAnsi" w:hAnsiTheme="minorHAnsi" w:cstheme="minorHAnsi"/>
          <w:sz w:val="24"/>
          <w:szCs w:val="24"/>
          <w:lang w:val="tr-TR"/>
        </w:rPr>
        <w:t>yatırımlarıyla beraber;</w:t>
      </w:r>
    </w:p>
    <w:p w14:paraId="7508E0AA" w14:textId="77777777" w:rsidR="00B51969" w:rsidRPr="007D294D" w:rsidRDefault="00B51969" w:rsidP="00B51969">
      <w:pPr>
        <w:overflowPunct/>
        <w:autoSpaceDE/>
        <w:autoSpaceDN/>
        <w:adjustRightInd/>
        <w:jc w:val="both"/>
        <w:rPr>
          <w:rFonts w:asciiTheme="minorHAnsi" w:hAnsiTheme="minorHAnsi" w:cstheme="minorHAnsi"/>
          <w:b/>
          <w:sz w:val="24"/>
          <w:szCs w:val="24"/>
          <w:lang w:val="tr-TR"/>
        </w:rPr>
      </w:pPr>
    </w:p>
    <w:p w14:paraId="709FD084" w14:textId="382745F0" w:rsidR="00473A14" w:rsidRPr="007D294D" w:rsidRDefault="00473A14" w:rsidP="00B5196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15</w:t>
      </w:r>
      <w:r w:rsidR="00D97701">
        <w:rPr>
          <w:rFonts w:asciiTheme="minorHAnsi" w:hAnsiTheme="minorHAnsi" w:cstheme="minorHAnsi"/>
          <w:b/>
          <w:sz w:val="32"/>
          <w:szCs w:val="24"/>
          <w:u w:val="single"/>
          <w:lang w:val="tr-TR"/>
        </w:rPr>
        <w:t>5</w:t>
      </w:r>
      <w:r w:rsidRPr="007D294D">
        <w:rPr>
          <w:rFonts w:asciiTheme="minorHAnsi" w:hAnsiTheme="minorHAnsi" w:cstheme="minorHAnsi"/>
          <w:b/>
          <w:sz w:val="24"/>
          <w:szCs w:val="24"/>
          <w:lang w:val="tr-TR"/>
        </w:rPr>
        <w:t xml:space="preserve"> proje için </w:t>
      </w:r>
      <w:r w:rsidR="00D97701" w:rsidRPr="00D97701">
        <w:rPr>
          <w:rFonts w:asciiTheme="minorHAnsi" w:hAnsiTheme="minorHAnsi" w:cstheme="minorHAnsi"/>
          <w:b/>
          <w:sz w:val="32"/>
          <w:szCs w:val="24"/>
          <w:u w:val="single"/>
          <w:lang w:val="tr-TR"/>
        </w:rPr>
        <w:t>183.264.357</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3E0F5469" w14:textId="4F89579E" w:rsidR="00473A14" w:rsidRDefault="00473A14" w:rsidP="00473A14">
      <w:pPr>
        <w:ind w:firstLine="708"/>
        <w:jc w:val="both"/>
        <w:rPr>
          <w:rFonts w:asciiTheme="minorHAnsi" w:hAnsiTheme="minorHAnsi" w:cstheme="minorHAnsi"/>
          <w:b/>
          <w:sz w:val="24"/>
          <w:szCs w:val="24"/>
          <w:lang w:val="tr-TR"/>
        </w:rPr>
      </w:pPr>
    </w:p>
    <w:p w14:paraId="62F325AF" w14:textId="24F989E3" w:rsidR="00EB236E" w:rsidRDefault="00EB236E" w:rsidP="00473A14">
      <w:pPr>
        <w:ind w:firstLine="708"/>
        <w:jc w:val="both"/>
        <w:rPr>
          <w:rFonts w:asciiTheme="minorHAnsi" w:hAnsiTheme="minorHAnsi" w:cstheme="minorHAnsi"/>
          <w:b/>
          <w:sz w:val="24"/>
          <w:szCs w:val="24"/>
          <w:lang w:val="tr-TR"/>
        </w:rPr>
      </w:pPr>
    </w:p>
    <w:p w14:paraId="142B7EBE" w14:textId="5FC3E1DF" w:rsidR="00EB236E" w:rsidRDefault="00EB236E" w:rsidP="00473A14">
      <w:pPr>
        <w:ind w:firstLine="708"/>
        <w:jc w:val="both"/>
        <w:rPr>
          <w:rFonts w:asciiTheme="minorHAnsi" w:hAnsiTheme="minorHAnsi" w:cstheme="minorHAnsi"/>
          <w:b/>
          <w:sz w:val="24"/>
          <w:szCs w:val="24"/>
          <w:lang w:val="tr-TR"/>
        </w:rPr>
      </w:pPr>
    </w:p>
    <w:p w14:paraId="78BD0F7C" w14:textId="08080255" w:rsidR="00EB236E" w:rsidRDefault="00EB236E" w:rsidP="00473A14">
      <w:pPr>
        <w:ind w:firstLine="708"/>
        <w:jc w:val="both"/>
        <w:rPr>
          <w:rFonts w:asciiTheme="minorHAnsi" w:hAnsiTheme="minorHAnsi" w:cstheme="minorHAnsi"/>
          <w:b/>
          <w:sz w:val="24"/>
          <w:szCs w:val="24"/>
          <w:lang w:val="tr-TR"/>
        </w:rPr>
      </w:pPr>
    </w:p>
    <w:p w14:paraId="364E3B24" w14:textId="723F99C2" w:rsidR="00EB236E" w:rsidRDefault="00EB236E" w:rsidP="00473A14">
      <w:pPr>
        <w:ind w:firstLine="708"/>
        <w:jc w:val="both"/>
        <w:rPr>
          <w:rFonts w:asciiTheme="minorHAnsi" w:hAnsiTheme="minorHAnsi" w:cstheme="minorHAnsi"/>
          <w:b/>
          <w:sz w:val="24"/>
          <w:szCs w:val="24"/>
          <w:lang w:val="tr-TR"/>
        </w:rPr>
      </w:pPr>
    </w:p>
    <w:p w14:paraId="0CFAA4D6" w14:textId="069254E0" w:rsidR="00EB236E" w:rsidRDefault="00EB236E" w:rsidP="00473A14">
      <w:pPr>
        <w:ind w:firstLine="708"/>
        <w:jc w:val="both"/>
        <w:rPr>
          <w:rFonts w:asciiTheme="minorHAnsi" w:hAnsiTheme="minorHAnsi" w:cstheme="minorHAnsi"/>
          <w:b/>
          <w:sz w:val="24"/>
          <w:szCs w:val="24"/>
          <w:lang w:val="tr-TR"/>
        </w:rPr>
      </w:pPr>
    </w:p>
    <w:p w14:paraId="36CED284" w14:textId="0FF56A96" w:rsidR="00EB236E" w:rsidRDefault="00EB236E" w:rsidP="00473A14">
      <w:pPr>
        <w:ind w:firstLine="708"/>
        <w:jc w:val="both"/>
        <w:rPr>
          <w:rFonts w:asciiTheme="minorHAnsi" w:hAnsiTheme="minorHAnsi" w:cstheme="minorHAnsi"/>
          <w:b/>
          <w:sz w:val="24"/>
          <w:szCs w:val="24"/>
          <w:lang w:val="tr-TR"/>
        </w:rPr>
      </w:pPr>
    </w:p>
    <w:p w14:paraId="5506B80F" w14:textId="7DD000CC" w:rsidR="00934711" w:rsidRDefault="00934711" w:rsidP="00473A14">
      <w:pPr>
        <w:ind w:firstLine="708"/>
        <w:jc w:val="both"/>
        <w:rPr>
          <w:rFonts w:asciiTheme="minorHAnsi" w:hAnsiTheme="minorHAnsi" w:cstheme="minorHAnsi"/>
          <w:b/>
          <w:sz w:val="24"/>
          <w:szCs w:val="24"/>
          <w:lang w:val="tr-TR"/>
        </w:rPr>
      </w:pPr>
    </w:p>
    <w:p w14:paraId="2FBB7AC9" w14:textId="77777777" w:rsidR="00934711" w:rsidRDefault="00934711" w:rsidP="00473A14">
      <w:pPr>
        <w:ind w:firstLine="708"/>
        <w:jc w:val="both"/>
        <w:rPr>
          <w:rFonts w:asciiTheme="minorHAnsi" w:hAnsiTheme="minorHAnsi" w:cstheme="minorHAnsi"/>
          <w:b/>
          <w:sz w:val="24"/>
          <w:szCs w:val="24"/>
          <w:lang w:val="tr-TR"/>
        </w:rPr>
      </w:pPr>
    </w:p>
    <w:p w14:paraId="0AA0807A" w14:textId="77777777" w:rsidR="00EB236E" w:rsidRPr="007D294D" w:rsidRDefault="00EB236E" w:rsidP="00473A14">
      <w:pPr>
        <w:ind w:firstLine="708"/>
        <w:jc w:val="both"/>
        <w:rPr>
          <w:rFonts w:asciiTheme="minorHAnsi" w:hAnsiTheme="minorHAnsi" w:cstheme="minorHAnsi"/>
          <w:b/>
          <w:sz w:val="24"/>
          <w:szCs w:val="24"/>
          <w:lang w:val="tr-TR"/>
        </w:rPr>
      </w:pPr>
    </w:p>
    <w:p w14:paraId="6D260EBE" w14:textId="77777777" w:rsidR="00F04D36" w:rsidRPr="007D294D" w:rsidRDefault="00F04D36" w:rsidP="00F04D36">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68107D9E" w14:textId="77777777" w:rsidR="00F04D36" w:rsidRPr="007D294D" w:rsidRDefault="00F04D36" w:rsidP="00F04D36">
      <w:pPr>
        <w:ind w:firstLine="708"/>
        <w:jc w:val="both"/>
        <w:rPr>
          <w:rFonts w:asciiTheme="minorHAnsi" w:hAnsiTheme="minorHAnsi" w:cstheme="minorHAnsi"/>
          <w:b/>
          <w:sz w:val="24"/>
          <w:szCs w:val="24"/>
          <w:lang w:val="tr-TR"/>
        </w:rPr>
      </w:pPr>
    </w:p>
    <w:p w14:paraId="5BAFF422" w14:textId="77777777" w:rsidR="00F04D36" w:rsidRPr="007D294D" w:rsidRDefault="00C97920" w:rsidP="00F04D36">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İstilacı Yabancı Türlerin Oluşturduğu Tehditlerin Yönetimi</w:t>
      </w:r>
    </w:p>
    <w:p w14:paraId="6F38C90E" w14:textId="0F7B8A63" w:rsidR="007026E4" w:rsidRPr="007D294D" w:rsidRDefault="007026E4" w:rsidP="00F04D36">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Sokak Hayvanlarının Rehabilitasyonu</w:t>
      </w:r>
    </w:p>
    <w:p w14:paraId="0C25B816" w14:textId="77777777" w:rsidR="00F04D36" w:rsidRPr="007D294D" w:rsidRDefault="00F04D36" w:rsidP="00F04D36">
      <w:pPr>
        <w:overflowPunct/>
        <w:autoSpaceDE/>
        <w:autoSpaceDN/>
        <w:adjustRightInd/>
        <w:jc w:val="both"/>
        <w:rPr>
          <w:rFonts w:asciiTheme="minorHAnsi" w:hAnsiTheme="minorHAnsi" w:cstheme="minorHAnsi"/>
          <w:b/>
          <w:sz w:val="24"/>
          <w:szCs w:val="24"/>
          <w:lang w:val="tr-TR"/>
        </w:rPr>
      </w:pPr>
    </w:p>
    <w:p w14:paraId="6F38B802" w14:textId="13E55F36" w:rsidR="005E3335" w:rsidRPr="007D294D" w:rsidRDefault="00F04D36" w:rsidP="005E3335">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D97701" w:rsidRPr="00D97701">
        <w:rPr>
          <w:rFonts w:asciiTheme="minorHAnsi" w:hAnsiTheme="minorHAnsi" w:cstheme="minorHAnsi"/>
          <w:b/>
          <w:sz w:val="32"/>
          <w:szCs w:val="28"/>
          <w:u w:val="single"/>
          <w:lang w:val="tr-TR"/>
        </w:rPr>
        <w:t>730.200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D97701">
        <w:rPr>
          <w:rFonts w:asciiTheme="minorHAnsi" w:hAnsiTheme="minorHAnsi" w:cstheme="minorHAnsi"/>
          <w:b/>
          <w:sz w:val="32"/>
          <w:szCs w:val="24"/>
          <w:u w:val="single"/>
          <w:lang w:val="tr-TR"/>
        </w:rPr>
        <w:t>2</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proje</w:t>
      </w:r>
      <w:r w:rsidR="005E3335" w:rsidRPr="007D294D">
        <w:rPr>
          <w:rFonts w:asciiTheme="minorHAnsi" w:hAnsiTheme="minorHAnsi" w:cstheme="minorHAnsi"/>
          <w:b/>
          <w:sz w:val="24"/>
          <w:szCs w:val="24"/>
          <w:lang w:val="tr-TR"/>
        </w:rPr>
        <w:t xml:space="preserve"> için </w:t>
      </w:r>
      <w:r w:rsidR="00D97701" w:rsidRPr="00D97701">
        <w:rPr>
          <w:rFonts w:asciiTheme="minorHAnsi" w:hAnsiTheme="minorHAnsi" w:cstheme="minorHAnsi"/>
          <w:b/>
          <w:sz w:val="32"/>
          <w:szCs w:val="28"/>
          <w:u w:val="single"/>
          <w:lang w:val="tr-TR"/>
        </w:rPr>
        <w:t>521.280</w:t>
      </w:r>
      <w:r w:rsidR="005E3335" w:rsidRPr="007D294D">
        <w:rPr>
          <w:rFonts w:asciiTheme="minorHAnsi" w:hAnsiTheme="minorHAnsi" w:cstheme="minorHAnsi"/>
          <w:b/>
          <w:sz w:val="32"/>
          <w:szCs w:val="28"/>
          <w:u w:val="single"/>
          <w:lang w:val="tr-TR"/>
        </w:rPr>
        <w:t xml:space="preserve"> TL </w:t>
      </w:r>
      <w:r w:rsidR="005E3335" w:rsidRPr="007D294D">
        <w:rPr>
          <w:rFonts w:asciiTheme="minorHAnsi" w:hAnsiTheme="minorHAnsi" w:cstheme="minorHAnsi"/>
          <w:b/>
          <w:sz w:val="24"/>
          <w:szCs w:val="24"/>
          <w:lang w:val="tr-TR"/>
        </w:rPr>
        <w:t>harcama yapılmıştır.</w:t>
      </w:r>
    </w:p>
    <w:p w14:paraId="7B6BBAAF" w14:textId="79E20723" w:rsidR="00F04D36" w:rsidRPr="007D294D" w:rsidRDefault="00F04D36" w:rsidP="005E3335">
      <w:pPr>
        <w:overflowPunct/>
        <w:autoSpaceDE/>
        <w:autoSpaceDN/>
        <w:adjustRightInd/>
        <w:jc w:val="both"/>
        <w:rPr>
          <w:rFonts w:asciiTheme="minorHAnsi" w:hAnsiTheme="minorHAnsi" w:cstheme="minorHAnsi"/>
          <w:b/>
          <w:sz w:val="24"/>
          <w:szCs w:val="24"/>
          <w:lang w:val="tr-TR"/>
        </w:rPr>
      </w:pPr>
    </w:p>
    <w:p w14:paraId="6EE5C09C" w14:textId="6B5F9C0B" w:rsidR="00473A14" w:rsidRPr="007D294D" w:rsidRDefault="00473A14" w:rsidP="00B51969">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Tarım</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Orman Bakanlığı 7. Bölge Müdürlüğünce bugüne kadar toplam </w:t>
      </w:r>
      <w:r w:rsidR="00E27554" w:rsidRPr="00E27554">
        <w:rPr>
          <w:rFonts w:asciiTheme="minorHAnsi" w:hAnsiTheme="minorHAnsi" w:cstheme="minorHAnsi"/>
          <w:b/>
          <w:color w:val="FF0000"/>
          <w:sz w:val="32"/>
          <w:szCs w:val="24"/>
          <w:u w:val="single"/>
          <w:lang w:val="tr-TR"/>
        </w:rPr>
        <w:t>183.785.637</w:t>
      </w:r>
      <w:r w:rsidRPr="007D294D">
        <w:rPr>
          <w:rFonts w:asciiTheme="minorHAnsi" w:hAnsiTheme="minorHAnsi" w:cstheme="minorHAnsi"/>
          <w:b/>
          <w:color w:val="FF0000"/>
          <w:sz w:val="32"/>
          <w:szCs w:val="24"/>
          <w:u w:val="single"/>
          <w:lang w:val="tr-TR"/>
        </w:rPr>
        <w:t xml:space="preserve"> </w:t>
      </w:r>
      <w:r w:rsidRPr="007D294D">
        <w:rPr>
          <w:rFonts w:asciiTheme="minorHAnsi" w:hAnsiTheme="minorHAnsi" w:cstheme="minorHAnsi"/>
          <w:b/>
          <w:color w:val="FF0000"/>
          <w:sz w:val="32"/>
          <w:szCs w:val="28"/>
          <w:u w:val="single"/>
          <w:lang w:val="tr-TR"/>
        </w:rPr>
        <w:t>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7F1B1661" w14:textId="376EF42F" w:rsidR="00473A14" w:rsidRDefault="00473A14" w:rsidP="00473A14">
      <w:pPr>
        <w:overflowPunct/>
        <w:autoSpaceDE/>
        <w:autoSpaceDN/>
        <w:adjustRightInd/>
        <w:ind w:firstLine="708"/>
        <w:jc w:val="both"/>
        <w:rPr>
          <w:rFonts w:asciiTheme="minorHAnsi" w:hAnsiTheme="minorHAnsi" w:cstheme="minorHAnsi"/>
          <w:b/>
          <w:sz w:val="24"/>
          <w:szCs w:val="24"/>
          <w:lang w:val="tr-TR"/>
        </w:rPr>
      </w:pPr>
    </w:p>
    <w:p w14:paraId="369A8DEF" w14:textId="6243E203"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61428546" w14:textId="4FFFB5C1"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1FEC9976" w14:textId="52C8105E"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6028D172" w14:textId="18F7E074"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786A740A" w14:textId="26F2A2CA"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455BDC4D" w14:textId="701F434C"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7A65A5D4" w14:textId="2897B386"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5ECED8BF" w14:textId="405DF2A6"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6F32AD48" w14:textId="77777777" w:rsidR="00EB236E" w:rsidRDefault="00EB236E" w:rsidP="00473A14">
      <w:pPr>
        <w:overflowPunct/>
        <w:autoSpaceDE/>
        <w:autoSpaceDN/>
        <w:adjustRightInd/>
        <w:ind w:firstLine="708"/>
        <w:jc w:val="both"/>
        <w:rPr>
          <w:rFonts w:asciiTheme="minorHAnsi" w:hAnsiTheme="minorHAnsi" w:cstheme="minorHAnsi"/>
          <w:b/>
          <w:sz w:val="24"/>
          <w:szCs w:val="24"/>
          <w:lang w:val="tr-TR"/>
        </w:rPr>
      </w:pPr>
    </w:p>
    <w:p w14:paraId="1FDE750D"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d) Tarım</w:t>
      </w:r>
      <w:r w:rsidR="002C075F" w:rsidRPr="007D294D">
        <w:rPr>
          <w:rFonts w:asciiTheme="minorHAnsi" w:hAnsiTheme="minorHAnsi" w:cstheme="minorHAnsi"/>
          <w:b/>
          <w:bCs/>
          <w:iCs/>
          <w:snapToGrid w:val="0"/>
          <w:color w:val="0070C0"/>
          <w:sz w:val="24"/>
          <w:szCs w:val="24"/>
          <w:lang w:val="tr-TR"/>
        </w:rPr>
        <w:t xml:space="preserve"> ve </w:t>
      </w:r>
      <w:r w:rsidRPr="007D294D">
        <w:rPr>
          <w:rFonts w:asciiTheme="minorHAnsi" w:hAnsiTheme="minorHAnsi" w:cstheme="minorHAnsi"/>
          <w:b/>
          <w:bCs/>
          <w:iCs/>
          <w:snapToGrid w:val="0"/>
          <w:color w:val="0070C0"/>
          <w:sz w:val="24"/>
          <w:szCs w:val="24"/>
          <w:lang w:val="tr-TR"/>
        </w:rPr>
        <w:t>Orman Müdürlüğünce;</w:t>
      </w:r>
    </w:p>
    <w:p w14:paraId="343D42C6"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D37719C"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color w:val="000000" w:themeColor="text1"/>
          <w:sz w:val="24"/>
          <w:szCs w:val="24"/>
          <w:lang w:val="tr-TR"/>
        </w:rPr>
        <w:t>Hayvancılığı Geliştirme</w:t>
      </w:r>
    </w:p>
    <w:p w14:paraId="430E32AE"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Bitki Sağlığı Uygulamaları</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Kontrolü</w:t>
      </w:r>
    </w:p>
    <w:p w14:paraId="12BB2238"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İl Tarım Uygulamalarının Yaygınlaştırılması</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Kontrolü</w:t>
      </w:r>
    </w:p>
    <w:p w14:paraId="301C6C20"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Merkez</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Taşra Teşkilatı Modernizasyonu</w:t>
      </w:r>
    </w:p>
    <w:p w14:paraId="4D6CE0CA"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Arazi Dağıtımı</w:t>
      </w:r>
    </w:p>
    <w:p w14:paraId="64F88510"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Bitkisel Üretimin Geliştirilmesi</w:t>
      </w:r>
    </w:p>
    <w:p w14:paraId="2D15B54B"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Denizlerin Terk Edilmiş Av Araçlarından Temizlenmesi</w:t>
      </w:r>
    </w:p>
    <w:p w14:paraId="34D8C91A"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Kadın Çiftçiler Tarımsal Yayım</w:t>
      </w:r>
    </w:p>
    <w:p w14:paraId="7BA7AF87" w14:textId="77777777" w:rsidR="00473A14" w:rsidRPr="007D294D" w:rsidRDefault="00473A14" w:rsidP="00D877A3">
      <w:pPr>
        <w:pStyle w:val="ListeParagraf"/>
        <w:numPr>
          <w:ilvl w:val="0"/>
          <w:numId w:val="9"/>
        </w:numPr>
        <w:ind w:left="709"/>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Genç Çiftçi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Ekonomik Yatırımlar Projeleri yatırımlarla beraber;</w:t>
      </w:r>
    </w:p>
    <w:p w14:paraId="6B05BA03" w14:textId="77777777" w:rsidR="00B51969" w:rsidRPr="007D294D" w:rsidRDefault="00B51969" w:rsidP="00B51969">
      <w:pPr>
        <w:overflowPunct/>
        <w:autoSpaceDE/>
        <w:autoSpaceDN/>
        <w:adjustRightInd/>
        <w:jc w:val="both"/>
        <w:rPr>
          <w:rFonts w:asciiTheme="minorHAnsi" w:hAnsiTheme="minorHAnsi" w:cstheme="minorHAnsi"/>
          <w:b/>
          <w:sz w:val="24"/>
          <w:szCs w:val="24"/>
          <w:lang w:val="tr-TR"/>
        </w:rPr>
      </w:pPr>
    </w:p>
    <w:p w14:paraId="55BDFB8D" w14:textId="77777777" w:rsidR="00473A14" w:rsidRPr="007D294D" w:rsidRDefault="00473A14" w:rsidP="00B51969">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249</w:t>
      </w:r>
      <w:r w:rsidRPr="007D294D">
        <w:rPr>
          <w:rFonts w:asciiTheme="minorHAnsi" w:hAnsiTheme="minorHAnsi" w:cstheme="minorHAnsi"/>
          <w:b/>
          <w:sz w:val="24"/>
          <w:szCs w:val="24"/>
          <w:lang w:val="tr-TR"/>
        </w:rPr>
        <w:t xml:space="preserve"> proje için </w:t>
      </w:r>
      <w:r w:rsidR="003D49DD" w:rsidRPr="007D294D">
        <w:rPr>
          <w:rFonts w:asciiTheme="minorHAnsi" w:hAnsiTheme="minorHAnsi" w:cstheme="minorHAnsi"/>
          <w:b/>
          <w:sz w:val="32"/>
          <w:szCs w:val="24"/>
          <w:u w:val="single"/>
          <w:lang w:val="tr-TR"/>
        </w:rPr>
        <w:t>541.196.643</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746830CD" w14:textId="062EA157" w:rsidR="00473A14" w:rsidRDefault="00473A14" w:rsidP="00473A14">
      <w:pPr>
        <w:ind w:firstLine="708"/>
        <w:jc w:val="both"/>
        <w:rPr>
          <w:rFonts w:asciiTheme="minorHAnsi" w:hAnsiTheme="minorHAnsi" w:cstheme="minorHAnsi"/>
          <w:b/>
          <w:sz w:val="24"/>
          <w:szCs w:val="24"/>
          <w:lang w:val="tr-TR"/>
        </w:rPr>
      </w:pPr>
    </w:p>
    <w:p w14:paraId="45F03596" w14:textId="2B449110" w:rsidR="00EB236E" w:rsidRDefault="00EB236E" w:rsidP="00473A14">
      <w:pPr>
        <w:ind w:firstLine="708"/>
        <w:jc w:val="both"/>
        <w:rPr>
          <w:rFonts w:asciiTheme="minorHAnsi" w:hAnsiTheme="minorHAnsi" w:cstheme="minorHAnsi"/>
          <w:b/>
          <w:sz w:val="24"/>
          <w:szCs w:val="24"/>
          <w:lang w:val="tr-TR"/>
        </w:rPr>
      </w:pPr>
    </w:p>
    <w:p w14:paraId="007DD6ED" w14:textId="76AAF9D7" w:rsidR="00EB236E" w:rsidRDefault="00EB236E" w:rsidP="00473A14">
      <w:pPr>
        <w:ind w:firstLine="708"/>
        <w:jc w:val="both"/>
        <w:rPr>
          <w:rFonts w:asciiTheme="minorHAnsi" w:hAnsiTheme="minorHAnsi" w:cstheme="minorHAnsi"/>
          <w:b/>
          <w:sz w:val="24"/>
          <w:szCs w:val="24"/>
          <w:lang w:val="tr-TR"/>
        </w:rPr>
      </w:pPr>
    </w:p>
    <w:p w14:paraId="183FB2B5" w14:textId="5EB783AC" w:rsidR="00EB236E" w:rsidRDefault="00EB236E" w:rsidP="00473A14">
      <w:pPr>
        <w:ind w:firstLine="708"/>
        <w:jc w:val="both"/>
        <w:rPr>
          <w:rFonts w:asciiTheme="minorHAnsi" w:hAnsiTheme="minorHAnsi" w:cstheme="minorHAnsi"/>
          <w:b/>
          <w:sz w:val="24"/>
          <w:szCs w:val="24"/>
          <w:lang w:val="tr-TR"/>
        </w:rPr>
      </w:pPr>
    </w:p>
    <w:p w14:paraId="414346FC" w14:textId="4D0701CB" w:rsidR="00EB236E" w:rsidRDefault="00EB236E" w:rsidP="00473A14">
      <w:pPr>
        <w:ind w:firstLine="708"/>
        <w:jc w:val="both"/>
        <w:rPr>
          <w:rFonts w:asciiTheme="minorHAnsi" w:hAnsiTheme="minorHAnsi" w:cstheme="minorHAnsi"/>
          <w:b/>
          <w:sz w:val="24"/>
          <w:szCs w:val="24"/>
          <w:lang w:val="tr-TR"/>
        </w:rPr>
      </w:pPr>
    </w:p>
    <w:p w14:paraId="20DCB731" w14:textId="6E1DC04A" w:rsidR="00EB236E" w:rsidRDefault="00EB236E" w:rsidP="00473A14">
      <w:pPr>
        <w:ind w:firstLine="708"/>
        <w:jc w:val="both"/>
        <w:rPr>
          <w:rFonts w:asciiTheme="minorHAnsi" w:hAnsiTheme="minorHAnsi" w:cstheme="minorHAnsi"/>
          <w:b/>
          <w:sz w:val="24"/>
          <w:szCs w:val="24"/>
          <w:lang w:val="tr-TR"/>
        </w:rPr>
      </w:pPr>
    </w:p>
    <w:p w14:paraId="0666BFA3" w14:textId="77777777" w:rsidR="00EB236E" w:rsidRPr="007D294D" w:rsidRDefault="00EB236E" w:rsidP="00473A14">
      <w:pPr>
        <w:ind w:firstLine="708"/>
        <w:jc w:val="both"/>
        <w:rPr>
          <w:rFonts w:asciiTheme="minorHAnsi" w:hAnsiTheme="minorHAnsi" w:cstheme="minorHAnsi"/>
          <w:b/>
          <w:sz w:val="24"/>
          <w:szCs w:val="24"/>
          <w:lang w:val="tr-TR"/>
        </w:rPr>
      </w:pPr>
    </w:p>
    <w:p w14:paraId="5C252DD8" w14:textId="4E6CA299" w:rsidR="008D2E0E" w:rsidRDefault="008D2E0E" w:rsidP="008D2E0E">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38A6B295" w14:textId="77777777" w:rsidR="00EB236E" w:rsidRPr="007D294D" w:rsidRDefault="00EB236E" w:rsidP="008D2E0E">
      <w:pPr>
        <w:ind w:firstLine="708"/>
        <w:jc w:val="both"/>
        <w:rPr>
          <w:rFonts w:asciiTheme="minorHAnsi" w:hAnsiTheme="minorHAnsi" w:cstheme="minorHAnsi"/>
          <w:b/>
          <w:sz w:val="24"/>
          <w:szCs w:val="24"/>
          <w:lang w:val="tr-TR"/>
        </w:rPr>
      </w:pPr>
    </w:p>
    <w:p w14:paraId="195C9D99" w14:textId="77777777" w:rsidR="00BB1C02" w:rsidRPr="007D294D" w:rsidRDefault="00BB1C02" w:rsidP="008D2E0E">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Bitki Sağlığı </w:t>
      </w:r>
      <w:proofErr w:type="spellStart"/>
      <w:r w:rsidRPr="007D294D">
        <w:rPr>
          <w:rFonts w:asciiTheme="minorHAnsi" w:hAnsiTheme="minorHAnsi" w:cstheme="minorHAnsi"/>
          <w:sz w:val="24"/>
          <w:szCs w:val="24"/>
          <w:lang w:val="tr-TR"/>
        </w:rPr>
        <w:t>Uyg</w:t>
      </w:r>
      <w:proofErr w:type="spellEnd"/>
      <w:r w:rsidRPr="007D294D">
        <w:rPr>
          <w:rFonts w:asciiTheme="minorHAnsi" w:hAnsiTheme="minorHAnsi" w:cstheme="minorHAnsi"/>
          <w:sz w:val="24"/>
          <w:szCs w:val="24"/>
          <w:lang w:val="tr-TR"/>
        </w:rPr>
        <w:t xml:space="preserve">. Kont. </w:t>
      </w:r>
      <w:proofErr w:type="spellStart"/>
      <w:r w:rsidRPr="007D294D">
        <w:rPr>
          <w:rFonts w:asciiTheme="minorHAnsi" w:hAnsiTheme="minorHAnsi" w:cstheme="minorHAnsi"/>
          <w:sz w:val="24"/>
          <w:szCs w:val="24"/>
          <w:lang w:val="tr-TR"/>
        </w:rPr>
        <w:t>Prj</w:t>
      </w:r>
      <w:proofErr w:type="spellEnd"/>
      <w:r w:rsidRPr="007D294D">
        <w:rPr>
          <w:rFonts w:asciiTheme="minorHAnsi" w:hAnsiTheme="minorHAnsi" w:cstheme="minorHAnsi"/>
          <w:sz w:val="24"/>
          <w:szCs w:val="24"/>
          <w:lang w:val="tr-TR"/>
        </w:rPr>
        <w:t>. - Bitkisel Üretim Karantina Hizmetleri</w:t>
      </w:r>
    </w:p>
    <w:p w14:paraId="1116C02A" w14:textId="77777777" w:rsidR="008D2E0E" w:rsidRPr="007D294D" w:rsidRDefault="00E757BB" w:rsidP="008D2E0E">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Organik Tarımın Yaygınlaştırılması</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Kontrolü Projesi</w:t>
      </w:r>
    </w:p>
    <w:p w14:paraId="30D6CCF9" w14:textId="77777777" w:rsidR="008D2E0E" w:rsidRPr="007D294D" w:rsidRDefault="00D03D91" w:rsidP="008D2E0E">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Hayvan Hastalık</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 xml:space="preserve">Zararlıları İle Mücadele Projesi </w:t>
      </w:r>
      <w:r w:rsidR="008D2E0E" w:rsidRPr="007D294D">
        <w:rPr>
          <w:rFonts w:asciiTheme="minorHAnsi" w:hAnsiTheme="minorHAnsi" w:cstheme="minorHAnsi"/>
          <w:sz w:val="24"/>
          <w:szCs w:val="24"/>
          <w:lang w:val="tr-TR"/>
        </w:rPr>
        <w:t>yatırımlarla beraber;</w:t>
      </w:r>
    </w:p>
    <w:p w14:paraId="3B822B66" w14:textId="77777777" w:rsidR="008D2E0E" w:rsidRPr="007D294D" w:rsidRDefault="008D2E0E" w:rsidP="008D2E0E">
      <w:pPr>
        <w:overflowPunct/>
        <w:autoSpaceDE/>
        <w:autoSpaceDN/>
        <w:adjustRightInd/>
        <w:jc w:val="both"/>
        <w:rPr>
          <w:rFonts w:asciiTheme="minorHAnsi" w:hAnsiTheme="minorHAnsi" w:cstheme="minorHAnsi"/>
          <w:b/>
          <w:sz w:val="24"/>
          <w:szCs w:val="24"/>
          <w:lang w:val="tr-TR"/>
        </w:rPr>
      </w:pPr>
    </w:p>
    <w:p w14:paraId="0BC7B1B6" w14:textId="6BDEC97D" w:rsidR="008D2E0E" w:rsidRPr="007D294D" w:rsidRDefault="008D2E0E" w:rsidP="008D2E0E">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4A6CFE" w:rsidRPr="004A6CFE">
        <w:rPr>
          <w:rFonts w:asciiTheme="minorHAnsi" w:hAnsiTheme="minorHAnsi" w:cstheme="minorHAnsi"/>
          <w:b/>
          <w:sz w:val="32"/>
          <w:szCs w:val="28"/>
          <w:u w:val="single"/>
          <w:lang w:val="tr-TR"/>
        </w:rPr>
        <w:t>6.089.001</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9650CB" w:rsidRPr="007D294D">
        <w:rPr>
          <w:rFonts w:asciiTheme="minorHAnsi" w:hAnsiTheme="minorHAnsi" w:cstheme="minorHAnsi"/>
          <w:b/>
          <w:sz w:val="32"/>
          <w:szCs w:val="24"/>
          <w:u w:val="single"/>
          <w:lang w:val="tr-TR"/>
        </w:rPr>
        <w:t>1</w:t>
      </w:r>
      <w:r w:rsidR="00D838FA" w:rsidRPr="007D294D">
        <w:rPr>
          <w:rFonts w:asciiTheme="minorHAnsi" w:hAnsiTheme="minorHAnsi" w:cstheme="minorHAnsi"/>
          <w:b/>
          <w:sz w:val="32"/>
          <w:szCs w:val="24"/>
          <w:u w:val="single"/>
          <w:lang w:val="tr-TR"/>
        </w:rPr>
        <w:t>5</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824A86" w:rsidRPr="00824A86">
        <w:rPr>
          <w:rFonts w:asciiTheme="minorHAnsi" w:hAnsiTheme="minorHAnsi" w:cstheme="minorHAnsi"/>
          <w:b/>
          <w:sz w:val="32"/>
          <w:szCs w:val="28"/>
          <w:u w:val="single"/>
          <w:lang w:val="tr-TR"/>
        </w:rPr>
        <w:t>2.211.601</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06F95BCD" w14:textId="77777777" w:rsidR="008D2E0E" w:rsidRPr="007D294D" w:rsidRDefault="008D2E0E" w:rsidP="00473A14">
      <w:pPr>
        <w:ind w:firstLine="708"/>
        <w:jc w:val="both"/>
        <w:rPr>
          <w:rFonts w:asciiTheme="minorHAnsi" w:hAnsiTheme="minorHAnsi" w:cstheme="minorHAnsi"/>
          <w:b/>
          <w:sz w:val="24"/>
          <w:szCs w:val="24"/>
          <w:lang w:val="tr-TR"/>
        </w:rPr>
      </w:pPr>
    </w:p>
    <w:p w14:paraId="2743824B" w14:textId="03595EE8" w:rsidR="00473A14" w:rsidRPr="007D294D" w:rsidRDefault="00473A14" w:rsidP="00B51969">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Tarım</w:t>
      </w:r>
      <w:r w:rsidR="002C075F" w:rsidRPr="007D294D">
        <w:rPr>
          <w:rFonts w:asciiTheme="minorHAnsi" w:hAnsiTheme="minorHAnsi" w:cstheme="minorHAnsi"/>
          <w:b/>
          <w:sz w:val="28"/>
          <w:szCs w:val="28"/>
          <w:lang w:val="tr-TR"/>
        </w:rPr>
        <w:t xml:space="preserve"> ve </w:t>
      </w:r>
      <w:r w:rsidRPr="007D294D">
        <w:rPr>
          <w:rFonts w:asciiTheme="minorHAnsi" w:hAnsiTheme="minorHAnsi" w:cstheme="minorHAnsi"/>
          <w:b/>
          <w:sz w:val="28"/>
          <w:szCs w:val="28"/>
          <w:lang w:val="tr-TR"/>
        </w:rPr>
        <w:t xml:space="preserve">Orman Müdürlüğünce bugüne kadar toplam </w:t>
      </w:r>
      <w:r w:rsidR="00795CE1" w:rsidRPr="00795CE1">
        <w:rPr>
          <w:rFonts w:asciiTheme="minorHAnsi" w:hAnsiTheme="minorHAnsi" w:cstheme="minorHAnsi"/>
          <w:b/>
          <w:color w:val="FF0000"/>
          <w:sz w:val="32"/>
          <w:szCs w:val="28"/>
          <w:u w:val="single"/>
          <w:lang w:val="tr-TR"/>
        </w:rPr>
        <w:t>543.408.244</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63EA4146" w14:textId="7657324B"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A3155B2" w14:textId="29EE2D50" w:rsidR="0053255F" w:rsidRDefault="0053255F"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14D245D" w14:textId="2ED2814B" w:rsidR="00AE646D" w:rsidRDefault="00AE646D"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CB6F31C" w14:textId="71996358"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4850F92" w14:textId="1FB31D65"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57B7EDD" w14:textId="5DBEAF96"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762FC62" w14:textId="2B793536"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3FB2AF6" w14:textId="35AC111C"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5192EAC" w14:textId="52204B9C"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C017251" w14:textId="6DEE3D84"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7BAE889" w14:textId="77777777" w:rsidR="002117B3" w:rsidRDefault="002117B3"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707F639" w14:textId="77777777" w:rsidR="00EB236E" w:rsidRPr="007D294D"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CD705F4"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 xml:space="preserve">e) </w:t>
      </w:r>
      <w:proofErr w:type="spellStart"/>
      <w:r w:rsidRPr="007D294D">
        <w:rPr>
          <w:rFonts w:asciiTheme="minorHAnsi" w:hAnsiTheme="minorHAnsi" w:cstheme="minorHAnsi"/>
          <w:b/>
          <w:bCs/>
          <w:iCs/>
          <w:snapToGrid w:val="0"/>
          <w:color w:val="0070C0"/>
          <w:sz w:val="24"/>
          <w:szCs w:val="24"/>
          <w:lang w:val="tr-TR"/>
        </w:rPr>
        <w:t>Alata</w:t>
      </w:r>
      <w:proofErr w:type="spellEnd"/>
      <w:r w:rsidRPr="007D294D">
        <w:rPr>
          <w:rFonts w:asciiTheme="minorHAnsi" w:hAnsiTheme="minorHAnsi" w:cstheme="minorHAnsi"/>
          <w:b/>
          <w:bCs/>
          <w:iCs/>
          <w:snapToGrid w:val="0"/>
          <w:color w:val="0070C0"/>
          <w:sz w:val="24"/>
          <w:szCs w:val="24"/>
          <w:lang w:val="tr-TR"/>
        </w:rPr>
        <w:t xml:space="preserve"> Bahçe Kültürleri Araştırma Enstitüsü Müdürlüğünce;</w:t>
      </w:r>
    </w:p>
    <w:p w14:paraId="500C2E37"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E55E63E" w14:textId="756D2A2A"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color w:val="000000" w:themeColor="text1"/>
          <w:sz w:val="24"/>
          <w:szCs w:val="24"/>
          <w:lang w:val="tr-TR"/>
        </w:rPr>
        <w:t xml:space="preserve">Doku Kültürü </w:t>
      </w:r>
      <w:r w:rsidR="00527F7A">
        <w:rPr>
          <w:rFonts w:asciiTheme="minorHAnsi" w:hAnsiTheme="minorHAnsi" w:cstheme="minorHAnsi"/>
          <w:color w:val="000000" w:themeColor="text1"/>
          <w:sz w:val="24"/>
          <w:szCs w:val="24"/>
          <w:lang w:val="tr-TR"/>
        </w:rPr>
        <w:t>i</w:t>
      </w:r>
      <w:r w:rsidRPr="007D294D">
        <w:rPr>
          <w:rFonts w:asciiTheme="minorHAnsi" w:hAnsiTheme="minorHAnsi" w:cstheme="minorHAnsi"/>
          <w:color w:val="000000" w:themeColor="text1"/>
          <w:sz w:val="24"/>
          <w:szCs w:val="24"/>
          <w:lang w:val="tr-TR"/>
        </w:rPr>
        <w:t>le Virüs</w:t>
      </w:r>
      <w:r w:rsidR="002C075F" w:rsidRPr="007D294D">
        <w:rPr>
          <w:rFonts w:asciiTheme="minorHAnsi" w:hAnsiTheme="minorHAnsi" w:cstheme="minorHAnsi"/>
          <w:color w:val="000000" w:themeColor="text1"/>
          <w:sz w:val="24"/>
          <w:szCs w:val="24"/>
          <w:lang w:val="tr-TR"/>
        </w:rPr>
        <w:t xml:space="preserve"> ve </w:t>
      </w:r>
      <w:r w:rsidRPr="007D294D">
        <w:rPr>
          <w:rFonts w:asciiTheme="minorHAnsi" w:hAnsiTheme="minorHAnsi" w:cstheme="minorHAnsi"/>
          <w:color w:val="000000" w:themeColor="text1"/>
          <w:sz w:val="24"/>
          <w:szCs w:val="24"/>
          <w:lang w:val="tr-TR"/>
        </w:rPr>
        <w:t>Hastalıklardan Ari Kitlesel Fidan Üretimi-Erdemli</w:t>
      </w:r>
    </w:p>
    <w:p w14:paraId="406ED8CD" w14:textId="77777777" w:rsidR="00473A14" w:rsidRPr="007D294D" w:rsidRDefault="00473A14" w:rsidP="00D877A3">
      <w:pPr>
        <w:numPr>
          <w:ilvl w:val="0"/>
          <w:numId w:val="9"/>
        </w:numPr>
        <w:overflowPunct/>
        <w:autoSpaceDE/>
        <w:autoSpaceDN/>
        <w:adjustRightInd/>
        <w:ind w:left="709"/>
        <w:rPr>
          <w:rFonts w:asciiTheme="minorHAnsi" w:hAnsiTheme="minorHAnsi" w:cstheme="minorHAnsi"/>
          <w:sz w:val="24"/>
          <w:szCs w:val="24"/>
          <w:lang w:val="tr-TR"/>
        </w:rPr>
      </w:pPr>
      <w:r w:rsidRPr="007D294D">
        <w:rPr>
          <w:rFonts w:asciiTheme="minorHAnsi" w:hAnsiTheme="minorHAnsi" w:cstheme="minorHAnsi"/>
          <w:sz w:val="24"/>
          <w:szCs w:val="24"/>
          <w:lang w:val="tr-TR"/>
        </w:rPr>
        <w:t>Turunçgil Hasat</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Hasat Sonrası Araştırma Geliştirme</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Uygulama Merkezi-Erdemli</w:t>
      </w:r>
    </w:p>
    <w:p w14:paraId="7780091C" w14:textId="77777777" w:rsidR="005148CE" w:rsidRPr="007D294D" w:rsidRDefault="005148CE" w:rsidP="005148CE">
      <w:pPr>
        <w:overflowPunct/>
        <w:autoSpaceDE/>
        <w:autoSpaceDN/>
        <w:adjustRightInd/>
        <w:jc w:val="both"/>
        <w:rPr>
          <w:rFonts w:asciiTheme="minorHAnsi" w:hAnsiTheme="minorHAnsi" w:cstheme="minorHAnsi"/>
          <w:b/>
          <w:sz w:val="24"/>
          <w:szCs w:val="24"/>
          <w:lang w:val="tr-TR"/>
        </w:rPr>
      </w:pPr>
    </w:p>
    <w:p w14:paraId="05EA72CF" w14:textId="77777777" w:rsidR="00473A14" w:rsidRPr="007D294D" w:rsidRDefault="00473A14" w:rsidP="005148CE">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2</w:t>
      </w:r>
      <w:r w:rsidRPr="007D294D">
        <w:rPr>
          <w:rFonts w:asciiTheme="minorHAnsi" w:hAnsiTheme="minorHAnsi" w:cstheme="minorHAnsi"/>
          <w:b/>
          <w:sz w:val="24"/>
          <w:szCs w:val="24"/>
          <w:lang w:val="tr-TR"/>
        </w:rPr>
        <w:t xml:space="preserve"> proje için </w:t>
      </w:r>
      <w:r w:rsidR="00CA1856" w:rsidRPr="007D294D">
        <w:rPr>
          <w:rFonts w:asciiTheme="minorHAnsi" w:hAnsiTheme="minorHAnsi" w:cstheme="minorHAnsi"/>
          <w:b/>
          <w:sz w:val="32"/>
          <w:szCs w:val="24"/>
          <w:u w:val="single"/>
          <w:lang w:val="tr-TR"/>
        </w:rPr>
        <w:t>13.902.665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0E431797"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3EECABA9" w14:textId="77777777" w:rsidR="00473A14" w:rsidRPr="007D294D" w:rsidRDefault="00473A14" w:rsidP="00473A14">
      <w:pPr>
        <w:ind w:firstLine="284"/>
        <w:jc w:val="both"/>
        <w:rPr>
          <w:rFonts w:asciiTheme="minorHAnsi" w:hAnsiTheme="minorHAnsi" w:cstheme="minorHAnsi"/>
          <w:b/>
          <w:color w:val="FF0000"/>
          <w:sz w:val="28"/>
          <w:szCs w:val="28"/>
          <w:lang w:val="tr-TR"/>
        </w:rPr>
      </w:pPr>
    </w:p>
    <w:p w14:paraId="590CB2F8" w14:textId="54F3F213" w:rsidR="00473A14" w:rsidRPr="007D294D" w:rsidRDefault="0025164C" w:rsidP="004F3D1A">
      <w:pPr>
        <w:jc w:val="both"/>
        <w:rPr>
          <w:rFonts w:asciiTheme="minorHAnsi" w:hAnsiTheme="minorHAnsi" w:cstheme="minorHAnsi"/>
          <w:b/>
          <w:sz w:val="30"/>
          <w:szCs w:val="30"/>
          <w:lang w:val="tr-TR"/>
        </w:rPr>
      </w:pPr>
      <w:r w:rsidRPr="007D294D">
        <w:rPr>
          <w:rFonts w:asciiTheme="minorHAnsi" w:hAnsiTheme="minorHAnsi" w:cstheme="minorHAnsi"/>
          <w:b/>
          <w:color w:val="FF0000"/>
          <w:sz w:val="30"/>
          <w:szCs w:val="30"/>
          <w:lang w:val="tr-TR"/>
        </w:rPr>
        <w:t xml:space="preserve">Tarım ve Orman Sektöründe Toplam </w:t>
      </w:r>
      <w:r w:rsidR="003B3876" w:rsidRPr="003B3876">
        <w:rPr>
          <w:rFonts w:asciiTheme="minorHAnsi" w:hAnsiTheme="minorHAnsi" w:cstheme="minorHAnsi"/>
          <w:b/>
          <w:color w:val="FF0000"/>
          <w:sz w:val="32"/>
          <w:szCs w:val="32"/>
          <w:u w:val="single"/>
          <w:lang w:val="tr-TR"/>
        </w:rPr>
        <w:t>13.964.612.369</w:t>
      </w:r>
      <w:r w:rsidR="00473A14" w:rsidRPr="00D66918">
        <w:rPr>
          <w:rFonts w:asciiTheme="minorHAnsi" w:hAnsiTheme="minorHAnsi" w:cstheme="minorHAnsi"/>
          <w:b/>
          <w:color w:val="FF0000"/>
          <w:sz w:val="32"/>
          <w:szCs w:val="32"/>
          <w:u w:val="single"/>
          <w:lang w:val="tr-TR"/>
        </w:rPr>
        <w:t xml:space="preserve"> TL</w:t>
      </w:r>
      <w:r w:rsidR="00473A14" w:rsidRPr="007D294D">
        <w:rPr>
          <w:rFonts w:asciiTheme="minorHAnsi" w:hAnsiTheme="minorHAnsi" w:cstheme="minorHAnsi"/>
          <w:b/>
          <w:color w:val="FF0000"/>
          <w:sz w:val="30"/>
          <w:szCs w:val="30"/>
          <w:lang w:val="tr-TR"/>
        </w:rPr>
        <w:t xml:space="preserve"> </w:t>
      </w:r>
      <w:r w:rsidRPr="007D294D">
        <w:rPr>
          <w:rFonts w:asciiTheme="minorHAnsi" w:hAnsiTheme="minorHAnsi" w:cstheme="minorHAnsi"/>
          <w:b/>
          <w:color w:val="FF0000"/>
          <w:sz w:val="30"/>
          <w:szCs w:val="30"/>
          <w:lang w:val="tr-TR"/>
        </w:rPr>
        <w:t>Harcama Gerçekleştirilmiştir.</w:t>
      </w:r>
    </w:p>
    <w:p w14:paraId="573AB653" w14:textId="77777777" w:rsidR="00473A14" w:rsidRPr="007D294D" w:rsidRDefault="00473A14" w:rsidP="00473A14">
      <w:pPr>
        <w:overflowPunct/>
        <w:autoSpaceDE/>
        <w:autoSpaceDN/>
        <w:adjustRightInd/>
        <w:ind w:firstLine="284"/>
        <w:rPr>
          <w:rFonts w:asciiTheme="minorHAnsi" w:hAnsiTheme="minorHAnsi" w:cstheme="minorHAnsi"/>
          <w:b/>
          <w:sz w:val="28"/>
          <w:szCs w:val="32"/>
          <w:lang w:val="tr-TR"/>
        </w:rPr>
      </w:pPr>
    </w:p>
    <w:p w14:paraId="02716D04" w14:textId="77777777" w:rsidR="00473A14" w:rsidRPr="007D294D" w:rsidRDefault="00473A14" w:rsidP="00473A14">
      <w:pPr>
        <w:overflowPunct/>
        <w:autoSpaceDE/>
        <w:autoSpaceDN/>
        <w:adjustRightInd/>
        <w:ind w:firstLine="284"/>
        <w:rPr>
          <w:rFonts w:asciiTheme="minorHAnsi" w:hAnsiTheme="minorHAnsi" w:cstheme="minorHAnsi"/>
          <w:b/>
          <w:sz w:val="28"/>
          <w:szCs w:val="32"/>
          <w:lang w:val="tr-TR"/>
        </w:rPr>
      </w:pPr>
    </w:p>
    <w:p w14:paraId="546FE448" w14:textId="77777777" w:rsidR="004F3D1A" w:rsidRPr="007D294D" w:rsidRDefault="004F3D1A" w:rsidP="00473A14">
      <w:pPr>
        <w:overflowPunct/>
        <w:autoSpaceDE/>
        <w:autoSpaceDN/>
        <w:adjustRightInd/>
        <w:ind w:firstLine="284"/>
        <w:rPr>
          <w:rFonts w:asciiTheme="minorHAnsi" w:hAnsiTheme="minorHAnsi" w:cstheme="minorHAnsi"/>
          <w:b/>
          <w:sz w:val="28"/>
          <w:szCs w:val="32"/>
          <w:lang w:val="tr-TR"/>
        </w:rPr>
      </w:pPr>
    </w:p>
    <w:p w14:paraId="63956FFA" w14:textId="77777777" w:rsidR="004F3D1A" w:rsidRPr="007D294D" w:rsidRDefault="004F3D1A" w:rsidP="00473A14">
      <w:pPr>
        <w:overflowPunct/>
        <w:autoSpaceDE/>
        <w:autoSpaceDN/>
        <w:adjustRightInd/>
        <w:ind w:firstLine="284"/>
        <w:rPr>
          <w:rFonts w:asciiTheme="minorHAnsi" w:hAnsiTheme="minorHAnsi" w:cstheme="minorHAnsi"/>
          <w:b/>
          <w:sz w:val="28"/>
          <w:szCs w:val="32"/>
          <w:lang w:val="tr-TR"/>
        </w:rPr>
      </w:pPr>
    </w:p>
    <w:p w14:paraId="76F5C825" w14:textId="77777777" w:rsidR="009C37F8" w:rsidRPr="007D294D" w:rsidRDefault="009C37F8" w:rsidP="00473A14">
      <w:pPr>
        <w:overflowPunct/>
        <w:autoSpaceDE/>
        <w:autoSpaceDN/>
        <w:adjustRightInd/>
        <w:ind w:firstLine="284"/>
        <w:rPr>
          <w:rFonts w:asciiTheme="minorHAnsi" w:hAnsiTheme="minorHAnsi" w:cstheme="minorHAnsi"/>
          <w:b/>
          <w:sz w:val="28"/>
          <w:szCs w:val="32"/>
          <w:lang w:val="tr-TR"/>
        </w:rPr>
      </w:pPr>
    </w:p>
    <w:p w14:paraId="4E0C3D16" w14:textId="77777777" w:rsidR="009C37F8" w:rsidRPr="007D294D" w:rsidRDefault="009C37F8" w:rsidP="00473A14">
      <w:pPr>
        <w:overflowPunct/>
        <w:autoSpaceDE/>
        <w:autoSpaceDN/>
        <w:adjustRightInd/>
        <w:ind w:firstLine="284"/>
        <w:rPr>
          <w:rFonts w:asciiTheme="minorHAnsi" w:hAnsiTheme="minorHAnsi" w:cstheme="minorHAnsi"/>
          <w:b/>
          <w:sz w:val="28"/>
          <w:szCs w:val="32"/>
          <w:lang w:val="tr-TR"/>
        </w:rPr>
      </w:pPr>
    </w:p>
    <w:p w14:paraId="2E5D861E" w14:textId="54EF07A3" w:rsidR="00C62A70" w:rsidRPr="007D294D" w:rsidRDefault="00C62A70" w:rsidP="00473A14">
      <w:pPr>
        <w:overflowPunct/>
        <w:autoSpaceDE/>
        <w:autoSpaceDN/>
        <w:adjustRightInd/>
        <w:ind w:firstLine="284"/>
        <w:rPr>
          <w:rFonts w:asciiTheme="minorHAnsi" w:hAnsiTheme="minorHAnsi" w:cstheme="minorHAnsi"/>
          <w:b/>
          <w:sz w:val="28"/>
          <w:szCs w:val="32"/>
          <w:lang w:val="tr-TR"/>
        </w:rPr>
      </w:pPr>
    </w:p>
    <w:p w14:paraId="07703EA6"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r w:rsidRPr="007D294D">
        <w:rPr>
          <w:rFonts w:asciiTheme="minorHAnsi" w:hAnsiTheme="minorHAnsi" w:cstheme="minorHAnsi"/>
          <w:b/>
          <w:sz w:val="28"/>
          <w:szCs w:val="32"/>
          <w:lang w:val="tr-TR"/>
        </w:rPr>
        <w:lastRenderedPageBreak/>
        <w:t>ULAŞTIRMA</w:t>
      </w:r>
      <w:r w:rsidR="002C075F" w:rsidRPr="007D294D">
        <w:rPr>
          <w:rFonts w:asciiTheme="minorHAnsi" w:hAnsiTheme="minorHAnsi" w:cstheme="minorHAnsi"/>
          <w:b/>
          <w:sz w:val="28"/>
          <w:szCs w:val="32"/>
          <w:lang w:val="tr-TR"/>
        </w:rPr>
        <w:t xml:space="preserve"> ve </w:t>
      </w:r>
      <w:r w:rsidRPr="007D294D">
        <w:rPr>
          <w:rFonts w:asciiTheme="minorHAnsi" w:hAnsiTheme="minorHAnsi" w:cstheme="minorHAnsi"/>
          <w:b/>
          <w:sz w:val="28"/>
          <w:szCs w:val="32"/>
          <w:lang w:val="tr-TR"/>
        </w:rPr>
        <w:t>ALTYAPI BAKANLIĞI</w:t>
      </w:r>
    </w:p>
    <w:p w14:paraId="72FB7438"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8200DF0" w14:textId="33A69044" w:rsidR="00473A14"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a) Karayolları 5. Bölge Müdürlüğünce;</w:t>
      </w:r>
    </w:p>
    <w:p w14:paraId="17F9475D" w14:textId="77777777" w:rsidR="00EB236E" w:rsidRPr="007D294D"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6ED4182E" w14:textId="5321CDE1" w:rsidR="00473A14" w:rsidRPr="007D294D" w:rsidRDefault="00473A14"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28</w:t>
      </w:r>
      <w:r w:rsidR="0028607B" w:rsidRPr="007D294D">
        <w:rPr>
          <w:rFonts w:asciiTheme="minorHAnsi" w:hAnsiTheme="minorHAnsi" w:cstheme="minorHAnsi"/>
          <w:sz w:val="24"/>
          <w:szCs w:val="24"/>
          <w:lang w:val="tr-TR"/>
        </w:rPr>
        <w:t>9</w:t>
      </w:r>
      <w:r w:rsidRPr="007D294D">
        <w:rPr>
          <w:rFonts w:asciiTheme="minorHAnsi" w:hAnsiTheme="minorHAnsi" w:cstheme="minorHAnsi"/>
          <w:sz w:val="24"/>
          <w:szCs w:val="24"/>
          <w:lang w:val="tr-TR"/>
        </w:rPr>
        <w:t xml:space="preserve"> km Bölünmüş Yol </w:t>
      </w:r>
    </w:p>
    <w:p w14:paraId="59B07C78" w14:textId="6545C507" w:rsidR="00473A14" w:rsidRPr="007D294D" w:rsidRDefault="00473A14"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2</w:t>
      </w:r>
      <w:r w:rsidR="0028607B" w:rsidRPr="007D294D">
        <w:rPr>
          <w:rFonts w:asciiTheme="minorHAnsi" w:hAnsiTheme="minorHAnsi" w:cstheme="minorHAnsi"/>
          <w:sz w:val="24"/>
          <w:szCs w:val="24"/>
          <w:lang w:val="tr-TR"/>
        </w:rPr>
        <w:t>9</w:t>
      </w:r>
      <w:r w:rsidR="006C3B08">
        <w:rPr>
          <w:rFonts w:asciiTheme="minorHAnsi" w:hAnsiTheme="minorHAnsi" w:cstheme="minorHAnsi"/>
          <w:sz w:val="24"/>
          <w:szCs w:val="24"/>
          <w:lang w:val="tr-TR"/>
        </w:rPr>
        <w:t>5</w:t>
      </w:r>
      <w:r w:rsidRPr="007D294D">
        <w:rPr>
          <w:rFonts w:asciiTheme="minorHAnsi" w:hAnsiTheme="minorHAnsi" w:cstheme="minorHAnsi"/>
          <w:sz w:val="24"/>
          <w:szCs w:val="24"/>
          <w:lang w:val="tr-TR"/>
        </w:rPr>
        <w:t xml:space="preserve"> km Tek Yol </w:t>
      </w:r>
      <w:r w:rsidR="0028607B" w:rsidRPr="007D294D">
        <w:rPr>
          <w:rFonts w:asciiTheme="minorHAnsi" w:hAnsiTheme="minorHAnsi" w:cstheme="minorHAnsi"/>
          <w:sz w:val="24"/>
          <w:szCs w:val="24"/>
          <w:lang w:val="tr-TR"/>
        </w:rPr>
        <w:t xml:space="preserve"> </w:t>
      </w:r>
    </w:p>
    <w:p w14:paraId="62A3F237" w14:textId="18CB0367" w:rsidR="00473A14" w:rsidRPr="007D294D" w:rsidRDefault="001A04EA"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3</w:t>
      </w:r>
      <w:r w:rsidR="006C3B08">
        <w:rPr>
          <w:rFonts w:asciiTheme="minorHAnsi" w:hAnsiTheme="minorHAnsi" w:cstheme="minorHAnsi"/>
          <w:sz w:val="24"/>
          <w:szCs w:val="24"/>
          <w:lang w:val="tr-TR"/>
        </w:rPr>
        <w:t>43</w:t>
      </w:r>
      <w:r w:rsidR="00473A14" w:rsidRPr="007D294D">
        <w:rPr>
          <w:rFonts w:asciiTheme="minorHAnsi" w:hAnsiTheme="minorHAnsi" w:cstheme="minorHAnsi"/>
          <w:sz w:val="24"/>
          <w:szCs w:val="24"/>
          <w:lang w:val="tr-TR"/>
        </w:rPr>
        <w:t xml:space="preserve"> km BSK Yapımı</w:t>
      </w:r>
    </w:p>
    <w:p w14:paraId="46901407" w14:textId="77777777" w:rsidR="00473A14" w:rsidRPr="007D294D" w:rsidRDefault="00473A14"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32.574 </w:t>
      </w:r>
      <w:proofErr w:type="gramStart"/>
      <w:r w:rsidRPr="007D294D">
        <w:rPr>
          <w:rFonts w:asciiTheme="minorHAnsi" w:hAnsiTheme="minorHAnsi" w:cstheme="minorHAnsi"/>
          <w:sz w:val="24"/>
          <w:szCs w:val="24"/>
          <w:lang w:val="tr-TR"/>
        </w:rPr>
        <w:t>m.</w:t>
      </w:r>
      <w:proofErr w:type="gramEnd"/>
      <w:r w:rsidRPr="007D294D">
        <w:rPr>
          <w:rFonts w:asciiTheme="minorHAnsi" w:hAnsiTheme="minorHAnsi" w:cstheme="minorHAnsi"/>
          <w:sz w:val="24"/>
          <w:szCs w:val="24"/>
          <w:lang w:val="tr-TR"/>
        </w:rPr>
        <w:t xml:space="preserve"> uzunluğunda 20 adet Çift Tüp Tünel Yapımı </w:t>
      </w:r>
    </w:p>
    <w:p w14:paraId="205D2789" w14:textId="2DC92F78" w:rsidR="00473A14" w:rsidRPr="007D294D" w:rsidRDefault="006C3B08" w:rsidP="00D877A3">
      <w:pPr>
        <w:pStyle w:val="ListeParagraf"/>
        <w:numPr>
          <w:ilvl w:val="0"/>
          <w:numId w:val="13"/>
        </w:numPr>
        <w:contextualSpacing w:val="0"/>
        <w:rPr>
          <w:rFonts w:asciiTheme="minorHAnsi" w:hAnsiTheme="minorHAnsi" w:cstheme="minorHAnsi"/>
          <w:sz w:val="24"/>
          <w:szCs w:val="24"/>
          <w:lang w:val="tr-TR"/>
        </w:rPr>
      </w:pPr>
      <w:r>
        <w:rPr>
          <w:rFonts w:asciiTheme="minorHAnsi" w:hAnsiTheme="minorHAnsi" w:cstheme="minorHAnsi"/>
          <w:sz w:val="24"/>
          <w:szCs w:val="24"/>
          <w:lang w:val="tr-TR"/>
        </w:rPr>
        <w:t>5.107</w:t>
      </w:r>
      <w:r w:rsidR="00473A14" w:rsidRPr="007D294D">
        <w:rPr>
          <w:rFonts w:asciiTheme="minorHAnsi" w:hAnsiTheme="minorHAnsi" w:cstheme="minorHAnsi"/>
          <w:sz w:val="24"/>
          <w:szCs w:val="24"/>
          <w:lang w:val="tr-TR"/>
        </w:rPr>
        <w:t xml:space="preserve"> km Asfalt Çalışmaları</w:t>
      </w:r>
    </w:p>
    <w:p w14:paraId="30C28830" w14:textId="2E0C31AD" w:rsidR="00473A14" w:rsidRPr="007D294D" w:rsidRDefault="001A04EA"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5</w:t>
      </w:r>
      <w:r w:rsidR="005A20A8">
        <w:rPr>
          <w:rFonts w:asciiTheme="minorHAnsi" w:hAnsiTheme="minorHAnsi" w:cstheme="minorHAnsi"/>
          <w:sz w:val="24"/>
          <w:szCs w:val="24"/>
          <w:lang w:val="tr-TR"/>
        </w:rPr>
        <w:t>5</w:t>
      </w:r>
      <w:r w:rsidR="00473A14" w:rsidRPr="007D294D">
        <w:rPr>
          <w:rFonts w:asciiTheme="minorHAnsi" w:hAnsiTheme="minorHAnsi" w:cstheme="minorHAnsi"/>
          <w:sz w:val="24"/>
          <w:szCs w:val="24"/>
          <w:lang w:val="tr-TR"/>
        </w:rPr>
        <w:t xml:space="preserve"> adet Köprü Yapım-Onarım</w:t>
      </w:r>
    </w:p>
    <w:p w14:paraId="31EF75FA" w14:textId="2BCE93B8" w:rsidR="00473A14" w:rsidRPr="007D294D" w:rsidRDefault="00473A14"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13</w:t>
      </w:r>
      <w:r w:rsidR="0090612C">
        <w:rPr>
          <w:rFonts w:asciiTheme="minorHAnsi" w:hAnsiTheme="minorHAnsi" w:cstheme="minorHAnsi"/>
          <w:sz w:val="24"/>
          <w:szCs w:val="24"/>
          <w:lang w:val="tr-TR"/>
        </w:rPr>
        <w:t>7</w:t>
      </w:r>
      <w:r w:rsidRPr="007D294D">
        <w:rPr>
          <w:rFonts w:asciiTheme="minorHAnsi" w:hAnsiTheme="minorHAnsi" w:cstheme="minorHAnsi"/>
          <w:sz w:val="24"/>
          <w:szCs w:val="24"/>
          <w:lang w:val="tr-TR"/>
        </w:rPr>
        <w:t>.</w:t>
      </w:r>
      <w:r w:rsidR="0090612C">
        <w:rPr>
          <w:rFonts w:asciiTheme="minorHAnsi" w:hAnsiTheme="minorHAnsi" w:cstheme="minorHAnsi"/>
          <w:sz w:val="24"/>
          <w:szCs w:val="24"/>
          <w:lang w:val="tr-TR"/>
        </w:rPr>
        <w:t>332</w:t>
      </w:r>
      <w:r w:rsidRPr="007D294D">
        <w:rPr>
          <w:rFonts w:asciiTheme="minorHAnsi" w:hAnsiTheme="minorHAnsi" w:cstheme="minorHAnsi"/>
          <w:sz w:val="24"/>
          <w:szCs w:val="24"/>
          <w:lang w:val="tr-TR"/>
        </w:rPr>
        <w:t xml:space="preserve"> m² Trafik-Düşey İşaretleme</w:t>
      </w:r>
    </w:p>
    <w:p w14:paraId="4A8DB7CF" w14:textId="5627E3C0" w:rsidR="00473A14" w:rsidRPr="007D294D" w:rsidRDefault="00473A14"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9.</w:t>
      </w:r>
      <w:r w:rsidR="0090612C">
        <w:rPr>
          <w:rFonts w:asciiTheme="minorHAnsi" w:hAnsiTheme="minorHAnsi" w:cstheme="minorHAnsi"/>
          <w:sz w:val="24"/>
          <w:szCs w:val="24"/>
          <w:lang w:val="tr-TR"/>
        </w:rPr>
        <w:t>964.857</w:t>
      </w:r>
      <w:r w:rsidRPr="007D294D">
        <w:rPr>
          <w:rFonts w:asciiTheme="minorHAnsi" w:hAnsiTheme="minorHAnsi" w:cstheme="minorHAnsi"/>
          <w:sz w:val="24"/>
          <w:szCs w:val="24"/>
          <w:lang w:val="tr-TR"/>
        </w:rPr>
        <w:t xml:space="preserve"> m² Trafik-Yatay İşaretleme</w:t>
      </w:r>
    </w:p>
    <w:p w14:paraId="39D15EAF" w14:textId="0430780A" w:rsidR="00473A14" w:rsidRPr="007D294D" w:rsidRDefault="00473A14" w:rsidP="00D877A3">
      <w:pPr>
        <w:pStyle w:val="ListeParagraf"/>
        <w:numPr>
          <w:ilvl w:val="0"/>
          <w:numId w:val="13"/>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1.2</w:t>
      </w:r>
      <w:r w:rsidR="00581DBB">
        <w:rPr>
          <w:rFonts w:asciiTheme="minorHAnsi" w:hAnsiTheme="minorHAnsi" w:cstheme="minorHAnsi"/>
          <w:sz w:val="24"/>
          <w:szCs w:val="24"/>
          <w:lang w:val="tr-TR"/>
        </w:rPr>
        <w:t>9</w:t>
      </w:r>
      <w:r w:rsidR="0028607B" w:rsidRPr="007D294D">
        <w:rPr>
          <w:rFonts w:asciiTheme="minorHAnsi" w:hAnsiTheme="minorHAnsi" w:cstheme="minorHAnsi"/>
          <w:sz w:val="24"/>
          <w:szCs w:val="24"/>
          <w:lang w:val="tr-TR"/>
        </w:rPr>
        <w:t xml:space="preserve">8 </w:t>
      </w:r>
      <w:r w:rsidRPr="007D294D">
        <w:rPr>
          <w:rFonts w:asciiTheme="minorHAnsi" w:hAnsiTheme="minorHAnsi" w:cstheme="minorHAnsi"/>
          <w:sz w:val="24"/>
          <w:szCs w:val="24"/>
          <w:lang w:val="tr-TR"/>
        </w:rPr>
        <w:t>km Trafik-</w:t>
      </w:r>
      <w:proofErr w:type="spellStart"/>
      <w:r w:rsidRPr="007D294D">
        <w:rPr>
          <w:rFonts w:asciiTheme="minorHAnsi" w:hAnsiTheme="minorHAnsi" w:cstheme="minorHAnsi"/>
          <w:sz w:val="24"/>
          <w:szCs w:val="24"/>
          <w:lang w:val="tr-TR"/>
        </w:rPr>
        <w:t>Otokorkuluk</w:t>
      </w:r>
      <w:proofErr w:type="spellEnd"/>
    </w:p>
    <w:p w14:paraId="302A3B4A" w14:textId="0B35FD2A" w:rsidR="00473A14" w:rsidRPr="007D294D" w:rsidRDefault="004E7DDE" w:rsidP="00D877A3">
      <w:pPr>
        <w:pStyle w:val="ListeParagraf"/>
        <w:numPr>
          <w:ilvl w:val="0"/>
          <w:numId w:val="13"/>
        </w:numPr>
        <w:contextualSpacing w:val="0"/>
        <w:rPr>
          <w:rFonts w:asciiTheme="minorHAnsi" w:hAnsiTheme="minorHAnsi" w:cstheme="minorHAnsi"/>
          <w:sz w:val="24"/>
          <w:szCs w:val="24"/>
          <w:lang w:val="tr-TR"/>
        </w:rPr>
      </w:pPr>
      <w:r>
        <w:rPr>
          <w:rFonts w:asciiTheme="minorHAnsi" w:hAnsiTheme="minorHAnsi" w:cstheme="minorHAnsi"/>
          <w:sz w:val="24"/>
          <w:szCs w:val="24"/>
          <w:lang w:val="tr-TR"/>
        </w:rPr>
        <w:t>39</w:t>
      </w:r>
      <w:r w:rsidR="00473A14" w:rsidRPr="007D294D">
        <w:rPr>
          <w:rFonts w:asciiTheme="minorHAnsi" w:hAnsiTheme="minorHAnsi" w:cstheme="minorHAnsi"/>
          <w:sz w:val="24"/>
          <w:szCs w:val="24"/>
          <w:lang w:val="tr-TR"/>
        </w:rPr>
        <w:t xml:space="preserve"> adet Kaza Kara Noktası yatırımlarıyla beraber;  </w:t>
      </w:r>
    </w:p>
    <w:p w14:paraId="590A3EBB" w14:textId="77777777" w:rsidR="00EB236E" w:rsidRDefault="00EB236E" w:rsidP="00920EDA">
      <w:pPr>
        <w:overflowPunct/>
        <w:autoSpaceDE/>
        <w:autoSpaceDN/>
        <w:adjustRightInd/>
        <w:jc w:val="both"/>
        <w:rPr>
          <w:rFonts w:asciiTheme="minorHAnsi" w:hAnsiTheme="minorHAnsi" w:cstheme="minorHAnsi"/>
          <w:b/>
          <w:sz w:val="24"/>
          <w:szCs w:val="24"/>
          <w:lang w:val="tr-TR"/>
        </w:rPr>
      </w:pPr>
    </w:p>
    <w:p w14:paraId="00553A5F" w14:textId="39D26F72" w:rsidR="00473A14" w:rsidRPr="007D294D" w:rsidRDefault="00473A14" w:rsidP="00920EDA">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projeler için </w:t>
      </w:r>
      <w:r w:rsidR="00263B12" w:rsidRPr="00263B12">
        <w:rPr>
          <w:rFonts w:asciiTheme="minorHAnsi" w:hAnsiTheme="minorHAnsi" w:cstheme="minorHAnsi"/>
          <w:b/>
          <w:sz w:val="32"/>
          <w:szCs w:val="24"/>
          <w:u w:val="single"/>
        </w:rPr>
        <w:t>27.815.341.000</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 xml:space="preserve">harcama yapılmıştır. </w:t>
      </w:r>
    </w:p>
    <w:p w14:paraId="60ACFFBD" w14:textId="79156F5C" w:rsidR="00473A14" w:rsidRDefault="00473A14" w:rsidP="00473A14">
      <w:pPr>
        <w:ind w:firstLine="708"/>
        <w:jc w:val="both"/>
        <w:rPr>
          <w:rFonts w:asciiTheme="minorHAnsi" w:hAnsiTheme="minorHAnsi" w:cstheme="minorHAnsi"/>
          <w:b/>
          <w:sz w:val="24"/>
          <w:szCs w:val="24"/>
          <w:lang w:val="tr-TR"/>
        </w:rPr>
      </w:pPr>
    </w:p>
    <w:p w14:paraId="465E1E0C" w14:textId="23B3957E" w:rsidR="00EB236E" w:rsidRDefault="00EB236E" w:rsidP="00473A14">
      <w:pPr>
        <w:ind w:firstLine="708"/>
        <w:jc w:val="both"/>
        <w:rPr>
          <w:rFonts w:asciiTheme="minorHAnsi" w:hAnsiTheme="minorHAnsi" w:cstheme="minorHAnsi"/>
          <w:b/>
          <w:sz w:val="24"/>
          <w:szCs w:val="24"/>
          <w:lang w:val="tr-TR"/>
        </w:rPr>
      </w:pPr>
    </w:p>
    <w:p w14:paraId="3B7AC22A" w14:textId="6F77925B" w:rsidR="00EB236E" w:rsidRDefault="00EB236E" w:rsidP="00473A14">
      <w:pPr>
        <w:ind w:firstLine="708"/>
        <w:jc w:val="both"/>
        <w:rPr>
          <w:rFonts w:asciiTheme="minorHAnsi" w:hAnsiTheme="minorHAnsi" w:cstheme="minorHAnsi"/>
          <w:b/>
          <w:sz w:val="24"/>
          <w:szCs w:val="24"/>
          <w:lang w:val="tr-TR"/>
        </w:rPr>
      </w:pPr>
    </w:p>
    <w:p w14:paraId="5936A9BD" w14:textId="211A9B18" w:rsidR="00EB236E" w:rsidRDefault="00EB236E" w:rsidP="00473A14">
      <w:pPr>
        <w:ind w:firstLine="708"/>
        <w:jc w:val="both"/>
        <w:rPr>
          <w:rFonts w:asciiTheme="minorHAnsi" w:hAnsiTheme="minorHAnsi" w:cstheme="minorHAnsi"/>
          <w:b/>
          <w:sz w:val="24"/>
          <w:szCs w:val="24"/>
          <w:lang w:val="tr-TR"/>
        </w:rPr>
      </w:pPr>
    </w:p>
    <w:p w14:paraId="14BC9C9F" w14:textId="22D13C61" w:rsidR="00EB236E" w:rsidRDefault="00EB236E" w:rsidP="00473A14">
      <w:pPr>
        <w:ind w:firstLine="708"/>
        <w:jc w:val="both"/>
        <w:rPr>
          <w:rFonts w:asciiTheme="minorHAnsi" w:hAnsiTheme="minorHAnsi" w:cstheme="minorHAnsi"/>
          <w:b/>
          <w:sz w:val="24"/>
          <w:szCs w:val="24"/>
          <w:lang w:val="tr-TR"/>
        </w:rPr>
      </w:pPr>
    </w:p>
    <w:p w14:paraId="50062D0E" w14:textId="77777777" w:rsidR="00EB236E" w:rsidRPr="007D294D" w:rsidRDefault="00EB236E" w:rsidP="00473A14">
      <w:pPr>
        <w:ind w:firstLine="708"/>
        <w:jc w:val="both"/>
        <w:rPr>
          <w:rFonts w:asciiTheme="minorHAnsi" w:hAnsiTheme="minorHAnsi" w:cstheme="minorHAnsi"/>
          <w:b/>
          <w:sz w:val="24"/>
          <w:szCs w:val="24"/>
          <w:lang w:val="tr-TR"/>
        </w:rPr>
      </w:pPr>
    </w:p>
    <w:p w14:paraId="67DBDC76" w14:textId="17FB476F" w:rsidR="00473A14"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1DF01C88" w14:textId="77777777" w:rsidR="00EB236E" w:rsidRPr="007D294D" w:rsidRDefault="00EB236E" w:rsidP="00473A14">
      <w:pPr>
        <w:ind w:firstLine="708"/>
        <w:jc w:val="both"/>
        <w:rPr>
          <w:rFonts w:asciiTheme="minorHAnsi" w:hAnsiTheme="minorHAnsi" w:cstheme="minorHAnsi"/>
          <w:b/>
          <w:sz w:val="24"/>
          <w:szCs w:val="24"/>
          <w:lang w:val="tr-TR"/>
        </w:rPr>
      </w:pPr>
    </w:p>
    <w:p w14:paraId="78A58B2E" w14:textId="77777777" w:rsidR="009479EF" w:rsidRPr="007D294D" w:rsidRDefault="00EB6F6E" w:rsidP="00473A14">
      <w:pPr>
        <w:numPr>
          <w:ilvl w:val="0"/>
          <w:numId w:val="2"/>
        </w:numPr>
        <w:overflowPunct/>
        <w:autoSpaceDE/>
        <w:autoSpaceDN/>
        <w:adjustRightInd/>
        <w:jc w:val="both"/>
        <w:rPr>
          <w:rFonts w:asciiTheme="minorHAnsi" w:hAnsiTheme="minorHAnsi" w:cstheme="minorHAnsi"/>
          <w:sz w:val="24"/>
          <w:szCs w:val="24"/>
          <w:lang w:val="tr-TR"/>
        </w:rPr>
      </w:pPr>
      <w:proofErr w:type="gramStart"/>
      <w:r w:rsidRPr="007D294D">
        <w:rPr>
          <w:rFonts w:asciiTheme="minorHAnsi" w:hAnsiTheme="minorHAnsi" w:cstheme="minorHAnsi"/>
          <w:sz w:val="24"/>
          <w:szCs w:val="24"/>
          <w:lang w:val="tr-TR"/>
        </w:rPr>
        <w:t>Erdemli -</w:t>
      </w:r>
      <w:proofErr w:type="gramEnd"/>
      <w:r w:rsidRPr="007D294D">
        <w:rPr>
          <w:rFonts w:asciiTheme="minorHAnsi" w:hAnsiTheme="minorHAnsi" w:cstheme="minorHAnsi"/>
          <w:sz w:val="24"/>
          <w:szCs w:val="24"/>
          <w:lang w:val="tr-TR"/>
        </w:rPr>
        <w:t xml:space="preserve"> Silifke - Taşucu - 13. Bölge Hududu Yolu Km: 233+250 ~ 244+647 (</w:t>
      </w:r>
      <w:proofErr w:type="spellStart"/>
      <w:r w:rsidRPr="007D294D">
        <w:rPr>
          <w:rFonts w:asciiTheme="minorHAnsi" w:hAnsiTheme="minorHAnsi" w:cstheme="minorHAnsi"/>
          <w:sz w:val="24"/>
          <w:szCs w:val="24"/>
          <w:lang w:val="tr-TR"/>
        </w:rPr>
        <w:t>Melleç-Kaledran</w:t>
      </w:r>
      <w:proofErr w:type="spellEnd"/>
      <w:r w:rsidRPr="007D294D">
        <w:rPr>
          <w:rFonts w:asciiTheme="minorHAnsi" w:hAnsiTheme="minorHAnsi" w:cstheme="minorHAnsi"/>
          <w:sz w:val="24"/>
          <w:szCs w:val="24"/>
          <w:lang w:val="tr-TR"/>
        </w:rPr>
        <w:t>) Arası Kesiminin Yapım İşi</w:t>
      </w:r>
    </w:p>
    <w:p w14:paraId="01D96EA2" w14:textId="77777777" w:rsidR="00C415BA" w:rsidRPr="007D294D" w:rsidRDefault="00C415BA"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Silifke-Taşucu-Yeşilovacık Yolu Km:0+000-9+270 İle-93+312- 121+835 Arası</w:t>
      </w:r>
    </w:p>
    <w:p w14:paraId="0D75E757" w14:textId="77777777" w:rsidR="00473A14" w:rsidRPr="007D294D" w:rsidRDefault="00DB31D1"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Silifke-Mut-3.Bl.Hd. (1.Kısım) Yolu Km:0+000-16+700 Kesiminin Yapım İşi</w:t>
      </w:r>
      <w:r w:rsidR="00473A14" w:rsidRPr="007D294D">
        <w:rPr>
          <w:rFonts w:asciiTheme="minorHAnsi" w:hAnsiTheme="minorHAnsi" w:cstheme="minorHAnsi"/>
          <w:sz w:val="24"/>
          <w:szCs w:val="24"/>
          <w:lang w:val="tr-TR"/>
        </w:rPr>
        <w:t xml:space="preserve"> yatırımlarla beraber;</w:t>
      </w:r>
    </w:p>
    <w:p w14:paraId="0BDB1311" w14:textId="77777777" w:rsidR="00EB236E" w:rsidRDefault="00EB236E" w:rsidP="00920EDA">
      <w:pPr>
        <w:overflowPunct/>
        <w:autoSpaceDE/>
        <w:autoSpaceDN/>
        <w:adjustRightInd/>
        <w:jc w:val="both"/>
        <w:rPr>
          <w:rFonts w:asciiTheme="minorHAnsi" w:hAnsiTheme="minorHAnsi" w:cstheme="minorHAnsi"/>
          <w:b/>
          <w:sz w:val="24"/>
          <w:szCs w:val="24"/>
          <w:lang w:val="tr-TR"/>
        </w:rPr>
      </w:pPr>
    </w:p>
    <w:p w14:paraId="7F38A7B5" w14:textId="1F835185" w:rsidR="00473A14" w:rsidRPr="007D294D" w:rsidRDefault="00473A14" w:rsidP="00920EDA">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8320F2" w:rsidRPr="008320F2">
        <w:rPr>
          <w:rFonts w:asciiTheme="minorHAnsi" w:hAnsiTheme="minorHAnsi" w:cstheme="minorHAnsi"/>
          <w:b/>
          <w:sz w:val="32"/>
          <w:szCs w:val="28"/>
          <w:u w:val="single"/>
          <w:lang w:val="tr-TR"/>
        </w:rPr>
        <w:t>50.787.595.099</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9274B1" w:rsidRPr="007D294D">
        <w:rPr>
          <w:rFonts w:asciiTheme="minorHAnsi" w:hAnsiTheme="minorHAnsi" w:cstheme="minorHAnsi"/>
          <w:b/>
          <w:sz w:val="32"/>
          <w:szCs w:val="24"/>
          <w:u w:val="single"/>
          <w:lang w:val="tr-TR"/>
        </w:rPr>
        <w:t>4</w:t>
      </w:r>
      <w:r w:rsidR="00E8720D" w:rsidRPr="007D294D">
        <w:rPr>
          <w:rFonts w:asciiTheme="minorHAnsi" w:hAnsiTheme="minorHAnsi" w:cstheme="minorHAnsi"/>
          <w:b/>
          <w:sz w:val="32"/>
          <w:szCs w:val="24"/>
          <w:u w:val="single"/>
          <w:lang w:val="tr-TR"/>
        </w:rPr>
        <w:t>1</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8320F2" w:rsidRPr="008320F2">
        <w:rPr>
          <w:rFonts w:asciiTheme="minorHAnsi" w:hAnsiTheme="minorHAnsi" w:cstheme="minorHAnsi"/>
          <w:b/>
          <w:sz w:val="32"/>
          <w:szCs w:val="28"/>
          <w:u w:val="single"/>
          <w:lang w:val="tr-TR"/>
        </w:rPr>
        <w:t>20.382.892.410</w:t>
      </w:r>
      <w:r w:rsidR="005B0FB8" w:rsidRPr="007D294D">
        <w:rPr>
          <w:rFonts w:asciiTheme="minorHAnsi" w:hAnsiTheme="minorHAnsi" w:cstheme="minorHAnsi"/>
          <w:b/>
          <w:sz w:val="32"/>
          <w:szCs w:val="28"/>
          <w:u w:val="single"/>
          <w:lang w:val="tr-TR"/>
        </w:rPr>
        <w:t xml:space="preserve"> </w:t>
      </w:r>
      <w:r w:rsidRPr="007D294D">
        <w:rPr>
          <w:rFonts w:asciiTheme="minorHAnsi" w:hAnsiTheme="minorHAnsi" w:cstheme="minorHAnsi"/>
          <w:b/>
          <w:sz w:val="32"/>
          <w:szCs w:val="28"/>
          <w:u w:val="single"/>
          <w:lang w:val="tr-TR"/>
        </w:rPr>
        <w:t>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harcama yapılmıştır.</w:t>
      </w:r>
    </w:p>
    <w:p w14:paraId="3B86B6F3"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3A256D35" w14:textId="5D4F819C" w:rsidR="00473A14" w:rsidRPr="007D294D" w:rsidRDefault="00473A14" w:rsidP="00957B65">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Karayolları 5. Bölge Müdürlüğünce bugüne kadar toplam </w:t>
      </w:r>
      <w:r w:rsidR="008320F2" w:rsidRPr="008320F2">
        <w:rPr>
          <w:rFonts w:asciiTheme="minorHAnsi" w:hAnsiTheme="minorHAnsi" w:cstheme="minorHAnsi"/>
          <w:b/>
          <w:color w:val="FF0000"/>
          <w:sz w:val="32"/>
          <w:szCs w:val="28"/>
          <w:u w:val="single"/>
          <w:lang w:val="tr-TR"/>
        </w:rPr>
        <w:t>48.198.233.410</w:t>
      </w:r>
      <w:r w:rsidR="00FD3840" w:rsidRPr="007D294D">
        <w:rPr>
          <w:rFonts w:asciiTheme="minorHAnsi" w:hAnsiTheme="minorHAnsi" w:cstheme="minorHAnsi"/>
          <w:b/>
          <w:color w:val="FF0000"/>
          <w:sz w:val="32"/>
          <w:szCs w:val="28"/>
          <w:u w:val="single"/>
          <w:lang w:val="tr-TR"/>
        </w:rPr>
        <w:t xml:space="preserve"> </w:t>
      </w:r>
      <w:r w:rsidRPr="007D294D">
        <w:rPr>
          <w:rFonts w:asciiTheme="minorHAnsi" w:hAnsiTheme="minorHAnsi" w:cstheme="minorHAnsi"/>
          <w:b/>
          <w:color w:val="FF0000"/>
          <w:sz w:val="32"/>
          <w:szCs w:val="28"/>
          <w:u w:val="single"/>
          <w:lang w:val="tr-TR"/>
        </w:rPr>
        <w:t>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6CE19D07"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1D4C347"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0313D2C"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74F9E1BF"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59B1F899"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1378FDD"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3F88824"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45257E5C" w14:textId="77777777" w:rsidR="00EB236E" w:rsidRDefault="00EB236E"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21B5F440" w14:textId="408B9024"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b) TCDD 6. Bölge Müdürlüğünce;</w:t>
      </w:r>
    </w:p>
    <w:p w14:paraId="5C67F432"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B0FFDCE"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Adana-Mersin (67 Km) İstasyonları Arasının 3.</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4. Hat Yapımı</w:t>
      </w:r>
    </w:p>
    <w:p w14:paraId="4F8880EE"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Yenice Lojistik Merkezi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2. Etap İnşaat İşleri</w:t>
      </w:r>
    </w:p>
    <w:p w14:paraId="42C71409"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proofErr w:type="spellStart"/>
      <w:r w:rsidRPr="007D294D">
        <w:rPr>
          <w:rFonts w:asciiTheme="minorHAnsi" w:hAnsiTheme="minorHAnsi" w:cstheme="minorHAnsi"/>
          <w:sz w:val="24"/>
          <w:szCs w:val="24"/>
          <w:lang w:val="tr-TR"/>
        </w:rPr>
        <w:t>Tırmıl</w:t>
      </w:r>
      <w:proofErr w:type="spellEnd"/>
      <w:r w:rsidRPr="007D294D">
        <w:rPr>
          <w:rFonts w:asciiTheme="minorHAnsi" w:hAnsiTheme="minorHAnsi" w:cstheme="minorHAnsi"/>
          <w:sz w:val="24"/>
          <w:szCs w:val="24"/>
          <w:lang w:val="tr-TR"/>
        </w:rPr>
        <w:t xml:space="preserve"> Yük Garı Binası</w:t>
      </w:r>
    </w:p>
    <w:p w14:paraId="6A58747C"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Mersin-Yenice arası 42 Km Yol Yenilemesi yatırımlarıyla beraber;</w:t>
      </w:r>
    </w:p>
    <w:p w14:paraId="7B7D43AF" w14:textId="649C8B34" w:rsidR="00473A14" w:rsidRPr="007D294D" w:rsidRDefault="00473A14" w:rsidP="00D16A8F">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003E3CE3" w:rsidRPr="007D294D">
        <w:rPr>
          <w:rFonts w:asciiTheme="minorHAnsi" w:hAnsiTheme="minorHAnsi" w:cstheme="minorHAnsi"/>
          <w:b/>
          <w:sz w:val="32"/>
          <w:szCs w:val="24"/>
          <w:u w:val="single"/>
          <w:lang w:val="tr-TR"/>
        </w:rPr>
        <w:t>30</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3E3CE3" w:rsidRPr="007D294D">
        <w:rPr>
          <w:rFonts w:asciiTheme="minorHAnsi" w:hAnsiTheme="minorHAnsi" w:cstheme="minorHAnsi"/>
          <w:b/>
          <w:sz w:val="32"/>
          <w:szCs w:val="24"/>
          <w:u w:val="single"/>
          <w:lang w:val="tr-TR"/>
        </w:rPr>
        <w:t>869.751.975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0F9A780E" w14:textId="77777777" w:rsidR="00473A14" w:rsidRPr="007D294D" w:rsidRDefault="00473A14" w:rsidP="00473A14">
      <w:pPr>
        <w:ind w:firstLine="708"/>
        <w:jc w:val="both"/>
        <w:rPr>
          <w:rFonts w:asciiTheme="minorHAnsi" w:hAnsiTheme="minorHAnsi" w:cstheme="minorHAnsi"/>
          <w:b/>
          <w:sz w:val="24"/>
          <w:szCs w:val="24"/>
          <w:lang w:val="tr-TR"/>
        </w:rPr>
      </w:pPr>
    </w:p>
    <w:p w14:paraId="33FC5EB8"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73CA8412" w14:textId="77777777" w:rsidR="00D16A8F" w:rsidRPr="007D294D" w:rsidRDefault="00D16A8F" w:rsidP="00473A14">
      <w:pPr>
        <w:ind w:firstLine="708"/>
        <w:jc w:val="both"/>
        <w:rPr>
          <w:rFonts w:asciiTheme="minorHAnsi" w:hAnsiTheme="minorHAnsi" w:cstheme="minorHAnsi"/>
          <w:b/>
          <w:sz w:val="24"/>
          <w:szCs w:val="24"/>
          <w:lang w:val="tr-TR"/>
        </w:rPr>
      </w:pPr>
    </w:p>
    <w:p w14:paraId="3B398E77"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Çukurova Hava Limanı Bağlantısı Yapımı</w:t>
      </w:r>
    </w:p>
    <w:p w14:paraId="72D99959"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Mersin-Adana-Osmaniye-Gaziantep Yüksek Standartlı Demiryolu Tamamlama İşi</w:t>
      </w:r>
    </w:p>
    <w:p w14:paraId="52F79E8A" w14:textId="79762444" w:rsidR="00473A14" w:rsidRPr="007D294D" w:rsidRDefault="00473A14" w:rsidP="00D16A8F">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BD0044" w:rsidRPr="007D294D">
        <w:rPr>
          <w:rFonts w:asciiTheme="minorHAnsi" w:hAnsiTheme="minorHAnsi" w:cstheme="minorHAnsi"/>
          <w:b/>
          <w:sz w:val="32"/>
          <w:szCs w:val="28"/>
          <w:u w:val="single"/>
          <w:lang w:val="tr-TR"/>
        </w:rPr>
        <w:t>2.374.077.905</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00BD0044" w:rsidRPr="007D294D">
        <w:rPr>
          <w:rFonts w:asciiTheme="minorHAnsi" w:hAnsiTheme="minorHAnsi" w:cstheme="minorHAnsi"/>
          <w:b/>
          <w:sz w:val="32"/>
          <w:szCs w:val="24"/>
          <w:u w:val="single"/>
          <w:lang w:val="tr-TR"/>
        </w:rPr>
        <w:t>2</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6274E4" w:rsidRPr="006274E4">
        <w:rPr>
          <w:rFonts w:asciiTheme="minorHAnsi" w:hAnsiTheme="minorHAnsi" w:cstheme="minorHAnsi"/>
          <w:b/>
          <w:sz w:val="32"/>
          <w:szCs w:val="28"/>
          <w:u w:val="single"/>
          <w:lang w:val="tr-TR"/>
        </w:rPr>
        <w:t>1.731.383.824</w:t>
      </w:r>
      <w:r w:rsidRPr="007D294D">
        <w:rPr>
          <w:rFonts w:asciiTheme="minorHAnsi" w:hAnsiTheme="minorHAnsi" w:cstheme="minorHAnsi"/>
          <w:b/>
          <w:sz w:val="32"/>
          <w:szCs w:val="28"/>
          <w:u w:val="single"/>
          <w:lang w:val="tr-TR"/>
        </w:rPr>
        <w:t xml:space="preserve"> TL </w:t>
      </w:r>
      <w:r w:rsidRPr="007D294D">
        <w:rPr>
          <w:rFonts w:asciiTheme="minorHAnsi" w:hAnsiTheme="minorHAnsi" w:cstheme="minorHAnsi"/>
          <w:b/>
          <w:sz w:val="24"/>
          <w:szCs w:val="24"/>
          <w:lang w:val="tr-TR"/>
        </w:rPr>
        <w:t>harcama yapılmıştır.</w:t>
      </w:r>
    </w:p>
    <w:p w14:paraId="0089E476"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450E2B8E" w14:textId="6899B1E6" w:rsidR="00473A14" w:rsidRPr="007D294D" w:rsidRDefault="00473A14" w:rsidP="00D16A8F">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Bölge Müdürlüğünce bugüne kadar toplam </w:t>
      </w:r>
      <w:r w:rsidR="006274E4" w:rsidRPr="006274E4">
        <w:rPr>
          <w:rFonts w:asciiTheme="minorHAnsi" w:hAnsiTheme="minorHAnsi" w:cstheme="minorHAnsi"/>
          <w:b/>
          <w:color w:val="FF0000"/>
          <w:sz w:val="32"/>
          <w:szCs w:val="28"/>
          <w:u w:val="single"/>
          <w:lang w:val="tr-TR"/>
        </w:rPr>
        <w:t>2.601.135.799</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4BA9B244" w14:textId="77777777" w:rsidR="00473A14" w:rsidRPr="007D294D" w:rsidRDefault="00473A14" w:rsidP="00473A14">
      <w:pPr>
        <w:ind w:firstLine="284"/>
        <w:jc w:val="both"/>
        <w:rPr>
          <w:rFonts w:asciiTheme="minorHAnsi" w:hAnsiTheme="minorHAnsi" w:cstheme="minorHAnsi"/>
          <w:b/>
          <w:sz w:val="24"/>
          <w:szCs w:val="24"/>
          <w:lang w:val="tr-TR"/>
        </w:rPr>
      </w:pPr>
    </w:p>
    <w:p w14:paraId="4828AB2D" w14:textId="77777777" w:rsidR="00473A14" w:rsidRPr="007D294D" w:rsidRDefault="00473A14" w:rsidP="00473A14">
      <w:pPr>
        <w:ind w:firstLine="284"/>
        <w:jc w:val="both"/>
        <w:rPr>
          <w:rFonts w:asciiTheme="minorHAnsi" w:hAnsiTheme="minorHAnsi" w:cstheme="minorHAnsi"/>
          <w:b/>
          <w:sz w:val="24"/>
          <w:szCs w:val="24"/>
          <w:lang w:val="tr-TR"/>
        </w:rPr>
      </w:pPr>
    </w:p>
    <w:p w14:paraId="372C8262"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lastRenderedPageBreak/>
        <w:t>d) Ulaştırma V. Bölge Müdürlüğünce;</w:t>
      </w:r>
    </w:p>
    <w:p w14:paraId="4192C683"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36D6726C" w14:textId="736FE82A"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Erdemli Balıkçı Barınağı</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Mendirek Uz</w:t>
      </w:r>
      <w:r w:rsidR="007C08C1">
        <w:rPr>
          <w:rFonts w:asciiTheme="minorHAnsi" w:hAnsiTheme="minorHAnsi" w:cstheme="minorHAnsi"/>
          <w:sz w:val="24"/>
          <w:szCs w:val="24"/>
          <w:lang w:val="tr-TR"/>
        </w:rPr>
        <w:t>a</w:t>
      </w:r>
      <w:r w:rsidRPr="007D294D">
        <w:rPr>
          <w:rFonts w:asciiTheme="minorHAnsi" w:hAnsiTheme="minorHAnsi" w:cstheme="minorHAnsi"/>
          <w:sz w:val="24"/>
          <w:szCs w:val="24"/>
          <w:lang w:val="tr-TR"/>
        </w:rPr>
        <w:t>tma, Tevsii İnşaatı</w:t>
      </w:r>
    </w:p>
    <w:p w14:paraId="5BF0631D"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Taşucu Feribot</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Yat Yanaşma Yeri</w:t>
      </w:r>
    </w:p>
    <w:p w14:paraId="30172D1F"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Karaduvar Balıkçı Barınağı Tevsii İnşaatı</w:t>
      </w:r>
    </w:p>
    <w:p w14:paraId="042AD316" w14:textId="77777777" w:rsidR="00473A14" w:rsidRPr="007D294D" w:rsidRDefault="00473A14" w:rsidP="00473A14">
      <w:pPr>
        <w:pStyle w:val="ListeParagraf"/>
        <w:numPr>
          <w:ilvl w:val="0"/>
          <w:numId w:val="4"/>
        </w:numPr>
        <w:overflowPunct/>
        <w:autoSpaceDE/>
        <w:autoSpaceDN/>
        <w:adjustRightInd/>
        <w:contextualSpacing w:val="0"/>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Anamur İskelesi yatırımlarıyla beraber;</w:t>
      </w:r>
    </w:p>
    <w:p w14:paraId="1DFBB49E" w14:textId="77777777" w:rsidR="00473A14" w:rsidRPr="007D294D" w:rsidRDefault="00473A14" w:rsidP="00147CE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25</w:t>
      </w:r>
      <w:r w:rsidRPr="007D294D">
        <w:rPr>
          <w:rFonts w:asciiTheme="minorHAnsi" w:hAnsiTheme="minorHAnsi" w:cstheme="minorHAnsi"/>
          <w:b/>
          <w:sz w:val="24"/>
          <w:szCs w:val="24"/>
          <w:lang w:val="tr-TR"/>
        </w:rPr>
        <w:t xml:space="preserve"> proje için </w:t>
      </w:r>
      <w:r w:rsidR="005C238D" w:rsidRPr="007D294D">
        <w:rPr>
          <w:rFonts w:asciiTheme="minorHAnsi" w:hAnsiTheme="minorHAnsi" w:cstheme="minorHAnsi"/>
          <w:b/>
          <w:sz w:val="32"/>
          <w:szCs w:val="24"/>
          <w:u w:val="single"/>
          <w:lang w:val="tr-TR"/>
        </w:rPr>
        <w:t>459.299.235</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5C4CC6AC" w14:textId="77777777" w:rsidR="00473A14" w:rsidRPr="007D294D" w:rsidRDefault="00473A14" w:rsidP="00473A14">
      <w:pPr>
        <w:ind w:firstLine="708"/>
        <w:jc w:val="both"/>
        <w:rPr>
          <w:rFonts w:asciiTheme="minorHAnsi" w:hAnsiTheme="minorHAnsi" w:cstheme="minorHAnsi"/>
          <w:b/>
          <w:sz w:val="24"/>
          <w:szCs w:val="24"/>
          <w:lang w:val="tr-TR"/>
        </w:rPr>
      </w:pPr>
    </w:p>
    <w:p w14:paraId="086E93F2" w14:textId="77777777" w:rsidR="00473A14" w:rsidRPr="007D294D" w:rsidRDefault="00473A14" w:rsidP="00473A14">
      <w:pPr>
        <w:ind w:firstLine="708"/>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Devam Eden Yatırımlar</w:t>
      </w:r>
    </w:p>
    <w:p w14:paraId="314398D8"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Aydıncık Yat Limanı</w:t>
      </w:r>
    </w:p>
    <w:p w14:paraId="094B5A6F"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Taşucu Balıkçı Barınağı Geliştirilmesi İnşaatı Etüt-Proje İşleri</w:t>
      </w:r>
    </w:p>
    <w:p w14:paraId="2AD8FE23"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Akdeniz İlçesinde Sahil Güvenlik Akdeniz Bölge Komutanlığı Rıhtım Geri Saha Düzenlemesi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Atölye Ambar Kıyı Yapıları İnşaatı</w:t>
      </w:r>
    </w:p>
    <w:p w14:paraId="619A45D3" w14:textId="77777777" w:rsidR="00473A14" w:rsidRPr="007D294D" w:rsidRDefault="00473A14" w:rsidP="00473A14">
      <w:pPr>
        <w:numPr>
          <w:ilvl w:val="0"/>
          <w:numId w:val="2"/>
        </w:numPr>
        <w:overflowPunct/>
        <w:autoSpaceDE/>
        <w:autoSpaceDN/>
        <w:adjustRightInd/>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Anamur Balıkçı Barınağı Etüt Proje İşleri</w:t>
      </w:r>
    </w:p>
    <w:p w14:paraId="1B052073" w14:textId="63434635" w:rsidR="00473A14" w:rsidRPr="007D294D" w:rsidRDefault="00473A14" w:rsidP="00147CE0">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Devam eden </w:t>
      </w:r>
      <w:r w:rsidR="007F235D" w:rsidRPr="007D294D">
        <w:rPr>
          <w:rFonts w:asciiTheme="minorHAnsi" w:hAnsiTheme="minorHAnsi" w:cstheme="minorHAnsi"/>
          <w:b/>
          <w:sz w:val="32"/>
          <w:szCs w:val="28"/>
          <w:u w:val="single"/>
          <w:lang w:val="tr-TR"/>
        </w:rPr>
        <w:t>383.347.000</w:t>
      </w:r>
      <w:r w:rsidRPr="007D294D">
        <w:rPr>
          <w:rFonts w:asciiTheme="minorHAnsi" w:hAnsiTheme="minorHAnsi" w:cstheme="minorHAnsi"/>
          <w:b/>
          <w:sz w:val="32"/>
          <w:szCs w:val="28"/>
          <w:u w:val="single"/>
          <w:lang w:val="tr-TR"/>
        </w:rPr>
        <w:t xml:space="preserve"> TL</w:t>
      </w:r>
      <w:r w:rsidRPr="007D294D">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 xml:space="preserve">tutarlı </w:t>
      </w:r>
      <w:r w:rsidRPr="007D294D">
        <w:rPr>
          <w:rFonts w:asciiTheme="minorHAnsi" w:hAnsiTheme="minorHAnsi" w:cstheme="minorHAnsi"/>
          <w:b/>
          <w:sz w:val="32"/>
          <w:szCs w:val="24"/>
          <w:u w:val="single"/>
          <w:lang w:val="tr-TR"/>
        </w:rPr>
        <w:t>4</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E45B51" w:rsidRPr="00E45B51">
        <w:rPr>
          <w:rFonts w:asciiTheme="minorHAnsi" w:hAnsiTheme="minorHAnsi" w:cstheme="minorHAnsi"/>
          <w:b/>
          <w:sz w:val="32"/>
          <w:szCs w:val="28"/>
          <w:u w:val="single"/>
          <w:lang w:val="tr-TR"/>
        </w:rPr>
        <w:t>242.990.763</w:t>
      </w:r>
      <w:r w:rsidRPr="007D294D">
        <w:rPr>
          <w:rFonts w:asciiTheme="minorHAnsi" w:hAnsiTheme="minorHAnsi" w:cstheme="minorHAnsi"/>
          <w:b/>
          <w:sz w:val="32"/>
          <w:szCs w:val="28"/>
          <w:u w:val="single"/>
          <w:lang w:val="tr-TR"/>
        </w:rPr>
        <w:t xml:space="preserve"> TL</w:t>
      </w:r>
      <w:r w:rsidRPr="006A3172">
        <w:rPr>
          <w:rFonts w:asciiTheme="minorHAnsi" w:hAnsiTheme="minorHAnsi" w:cstheme="minorHAnsi"/>
          <w:b/>
          <w:sz w:val="32"/>
          <w:szCs w:val="28"/>
          <w:lang w:val="tr-TR"/>
        </w:rPr>
        <w:t xml:space="preserve"> </w:t>
      </w:r>
      <w:r w:rsidRPr="007D294D">
        <w:rPr>
          <w:rFonts w:asciiTheme="minorHAnsi" w:hAnsiTheme="minorHAnsi" w:cstheme="minorHAnsi"/>
          <w:b/>
          <w:sz w:val="24"/>
          <w:szCs w:val="24"/>
          <w:lang w:val="tr-TR"/>
        </w:rPr>
        <w:t>harcama yapılmıştır.</w:t>
      </w:r>
    </w:p>
    <w:p w14:paraId="2EBAA189"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48D3E2BB" w14:textId="7179C788" w:rsidR="00473A14" w:rsidRPr="007D294D" w:rsidRDefault="00473A14" w:rsidP="00147CE0">
      <w:pPr>
        <w:overflowPunct/>
        <w:autoSpaceDE/>
        <w:autoSpaceDN/>
        <w:adjustRightInd/>
        <w:jc w:val="both"/>
        <w:rPr>
          <w:rFonts w:asciiTheme="minorHAnsi" w:hAnsiTheme="minorHAnsi" w:cstheme="minorHAnsi"/>
          <w:b/>
          <w:sz w:val="28"/>
          <w:szCs w:val="28"/>
          <w:lang w:val="tr-TR"/>
        </w:rPr>
      </w:pPr>
      <w:r w:rsidRPr="007D294D">
        <w:rPr>
          <w:rFonts w:asciiTheme="minorHAnsi" w:hAnsiTheme="minorHAnsi" w:cstheme="minorHAnsi"/>
          <w:b/>
          <w:sz w:val="28"/>
          <w:szCs w:val="28"/>
          <w:lang w:val="tr-TR"/>
        </w:rPr>
        <w:t xml:space="preserve">Bölge Müdürlüğünce bugüne kadar toplam </w:t>
      </w:r>
      <w:r w:rsidR="00E45B51" w:rsidRPr="00E45B51">
        <w:rPr>
          <w:rFonts w:asciiTheme="minorHAnsi" w:hAnsiTheme="minorHAnsi" w:cstheme="minorHAnsi"/>
          <w:b/>
          <w:color w:val="FF0000"/>
          <w:sz w:val="32"/>
          <w:szCs w:val="28"/>
          <w:u w:val="single"/>
          <w:lang w:val="tr-TR"/>
        </w:rPr>
        <w:t>702.289.998</w:t>
      </w:r>
      <w:r w:rsidRPr="007D294D">
        <w:rPr>
          <w:rFonts w:asciiTheme="minorHAnsi" w:hAnsiTheme="minorHAnsi" w:cstheme="minorHAnsi"/>
          <w:b/>
          <w:color w:val="FF0000"/>
          <w:sz w:val="32"/>
          <w:szCs w:val="28"/>
          <w:u w:val="single"/>
          <w:lang w:val="tr-TR"/>
        </w:rPr>
        <w:t xml:space="preserve"> TL</w:t>
      </w:r>
      <w:r w:rsidRPr="007D294D">
        <w:rPr>
          <w:rFonts w:asciiTheme="minorHAnsi" w:hAnsiTheme="minorHAnsi" w:cstheme="minorHAnsi"/>
          <w:b/>
          <w:color w:val="00B0F0"/>
          <w:sz w:val="28"/>
          <w:szCs w:val="28"/>
          <w:lang w:val="tr-TR"/>
        </w:rPr>
        <w:t xml:space="preserve"> </w:t>
      </w:r>
      <w:r w:rsidRPr="007D294D">
        <w:rPr>
          <w:rFonts w:asciiTheme="minorHAnsi" w:hAnsiTheme="minorHAnsi" w:cstheme="minorHAnsi"/>
          <w:b/>
          <w:sz w:val="28"/>
          <w:szCs w:val="28"/>
          <w:lang w:val="tr-TR"/>
        </w:rPr>
        <w:t xml:space="preserve">tutarında harcama gerçekleştirilmiştir. </w:t>
      </w:r>
    </w:p>
    <w:p w14:paraId="03ADF13C"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430C4158"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4833AFCD"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58FBFB48"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55E3CDFA"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r w:rsidRPr="007D294D">
        <w:rPr>
          <w:rFonts w:asciiTheme="minorHAnsi" w:hAnsiTheme="minorHAnsi" w:cstheme="minorHAnsi"/>
          <w:b/>
          <w:bCs/>
          <w:iCs/>
          <w:snapToGrid w:val="0"/>
          <w:color w:val="0070C0"/>
          <w:sz w:val="24"/>
          <w:szCs w:val="24"/>
          <w:lang w:val="tr-TR"/>
        </w:rPr>
        <w:t>c) Mersin Liman Başkanlığınca;</w:t>
      </w:r>
    </w:p>
    <w:p w14:paraId="1F61D1FB"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06C13BB7" w14:textId="77777777" w:rsidR="00473A14" w:rsidRPr="007D294D" w:rsidRDefault="00473A14" w:rsidP="00D877A3">
      <w:pPr>
        <w:pStyle w:val="ListeParagraf"/>
        <w:numPr>
          <w:ilvl w:val="0"/>
          <w:numId w:val="6"/>
        </w:numPr>
        <w:contextualSpacing w:val="0"/>
        <w:rPr>
          <w:rFonts w:asciiTheme="minorHAnsi" w:hAnsiTheme="minorHAnsi" w:cstheme="minorHAnsi"/>
          <w:sz w:val="24"/>
          <w:szCs w:val="24"/>
          <w:lang w:val="tr-TR"/>
        </w:rPr>
      </w:pPr>
      <w:r w:rsidRPr="007D294D">
        <w:rPr>
          <w:rFonts w:asciiTheme="minorHAnsi" w:hAnsiTheme="minorHAnsi" w:cstheme="minorHAnsi"/>
          <w:sz w:val="24"/>
          <w:szCs w:val="24"/>
          <w:lang w:val="tr-TR"/>
        </w:rPr>
        <w:t>Gemi Trafik Hizmetleri Merkezi</w:t>
      </w:r>
      <w:r w:rsidR="002C075F" w:rsidRPr="007D294D">
        <w:rPr>
          <w:rFonts w:asciiTheme="minorHAnsi" w:hAnsiTheme="minorHAnsi" w:cstheme="minorHAnsi"/>
          <w:sz w:val="24"/>
          <w:szCs w:val="24"/>
          <w:lang w:val="tr-TR"/>
        </w:rPr>
        <w:t xml:space="preserve"> ve </w:t>
      </w:r>
      <w:r w:rsidRPr="007D294D">
        <w:rPr>
          <w:rFonts w:asciiTheme="minorHAnsi" w:hAnsiTheme="minorHAnsi" w:cstheme="minorHAnsi"/>
          <w:sz w:val="24"/>
          <w:szCs w:val="24"/>
          <w:lang w:val="tr-TR"/>
        </w:rPr>
        <w:t>Mersin Liman Başkanlığı Hizmet Binası</w:t>
      </w:r>
    </w:p>
    <w:p w14:paraId="3E1C916E" w14:textId="77777777" w:rsidR="0045532E" w:rsidRPr="007D294D" w:rsidRDefault="0045532E" w:rsidP="0045532E">
      <w:pPr>
        <w:overflowPunct/>
        <w:autoSpaceDE/>
        <w:autoSpaceDN/>
        <w:adjustRightInd/>
        <w:jc w:val="both"/>
        <w:rPr>
          <w:rFonts w:asciiTheme="minorHAnsi" w:hAnsiTheme="minorHAnsi" w:cstheme="minorHAnsi"/>
          <w:b/>
          <w:sz w:val="24"/>
          <w:szCs w:val="24"/>
          <w:lang w:val="tr-TR"/>
        </w:rPr>
      </w:pPr>
    </w:p>
    <w:p w14:paraId="6903FA68" w14:textId="77777777" w:rsidR="00473A14" w:rsidRPr="007D294D" w:rsidRDefault="00473A14" w:rsidP="0045532E">
      <w:pPr>
        <w:overflowPunct/>
        <w:autoSpaceDE/>
        <w:autoSpaceDN/>
        <w:adjustRightInd/>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Yapımı tamamlanan </w:t>
      </w:r>
      <w:r w:rsidRPr="007D294D">
        <w:rPr>
          <w:rFonts w:asciiTheme="minorHAnsi" w:hAnsiTheme="minorHAnsi" w:cstheme="minorHAnsi"/>
          <w:b/>
          <w:sz w:val="32"/>
          <w:szCs w:val="24"/>
          <w:u w:val="single"/>
          <w:lang w:val="tr-TR"/>
        </w:rPr>
        <w:t>1</w:t>
      </w:r>
      <w:r w:rsidRPr="007D294D">
        <w:rPr>
          <w:rFonts w:asciiTheme="minorHAnsi" w:hAnsiTheme="minorHAnsi" w:cstheme="minorHAnsi"/>
          <w:b/>
          <w:sz w:val="28"/>
          <w:szCs w:val="24"/>
          <w:lang w:val="tr-TR"/>
        </w:rPr>
        <w:t xml:space="preserve"> </w:t>
      </w:r>
      <w:r w:rsidRPr="007D294D">
        <w:rPr>
          <w:rFonts w:asciiTheme="minorHAnsi" w:hAnsiTheme="minorHAnsi" w:cstheme="minorHAnsi"/>
          <w:b/>
          <w:sz w:val="24"/>
          <w:szCs w:val="24"/>
          <w:lang w:val="tr-TR"/>
        </w:rPr>
        <w:t xml:space="preserve">proje için </w:t>
      </w:r>
      <w:r w:rsidR="00B45851" w:rsidRPr="007D294D">
        <w:rPr>
          <w:rFonts w:asciiTheme="minorHAnsi" w:hAnsiTheme="minorHAnsi" w:cstheme="minorHAnsi"/>
          <w:b/>
          <w:sz w:val="32"/>
          <w:szCs w:val="24"/>
          <w:u w:val="single"/>
          <w:lang w:val="tr-TR"/>
        </w:rPr>
        <w:t>75.924.680</w:t>
      </w:r>
      <w:r w:rsidRPr="007D294D">
        <w:rPr>
          <w:rFonts w:asciiTheme="minorHAnsi" w:hAnsiTheme="minorHAnsi" w:cstheme="minorHAnsi"/>
          <w:b/>
          <w:sz w:val="32"/>
          <w:szCs w:val="24"/>
          <w:u w:val="single"/>
          <w:lang w:val="tr-TR"/>
        </w:rPr>
        <w:t xml:space="preserve"> TL</w:t>
      </w:r>
      <w:r w:rsidRPr="007D294D">
        <w:rPr>
          <w:rFonts w:asciiTheme="minorHAnsi" w:hAnsiTheme="minorHAnsi" w:cstheme="minorHAnsi"/>
          <w:b/>
          <w:sz w:val="32"/>
          <w:szCs w:val="24"/>
          <w:lang w:val="tr-TR"/>
        </w:rPr>
        <w:t xml:space="preserve"> </w:t>
      </w:r>
      <w:r w:rsidRPr="007D294D">
        <w:rPr>
          <w:rFonts w:asciiTheme="minorHAnsi" w:hAnsiTheme="minorHAnsi" w:cstheme="minorHAnsi"/>
          <w:b/>
          <w:sz w:val="24"/>
          <w:szCs w:val="24"/>
          <w:lang w:val="tr-TR"/>
        </w:rPr>
        <w:t>harcama yapılmıştır.</w:t>
      </w:r>
    </w:p>
    <w:p w14:paraId="58AA52A1" w14:textId="77777777" w:rsidR="00473A14" w:rsidRPr="007D294D" w:rsidRDefault="00473A14" w:rsidP="00473A14">
      <w:pPr>
        <w:overflowPunct/>
        <w:autoSpaceDE/>
        <w:autoSpaceDN/>
        <w:adjustRightInd/>
        <w:ind w:firstLine="284"/>
        <w:jc w:val="both"/>
        <w:rPr>
          <w:rFonts w:asciiTheme="minorHAnsi" w:hAnsiTheme="minorHAnsi" w:cstheme="minorHAnsi"/>
          <w:b/>
          <w:bCs/>
          <w:iCs/>
          <w:snapToGrid w:val="0"/>
          <w:color w:val="0070C0"/>
          <w:sz w:val="24"/>
          <w:szCs w:val="24"/>
          <w:lang w:val="tr-TR"/>
        </w:rPr>
      </w:pPr>
    </w:p>
    <w:p w14:paraId="1930C514" w14:textId="77777777" w:rsidR="00473A14" w:rsidRPr="007D294D" w:rsidRDefault="00473A14" w:rsidP="00473A14">
      <w:pPr>
        <w:overflowPunct/>
        <w:autoSpaceDE/>
        <w:autoSpaceDN/>
        <w:adjustRightInd/>
        <w:ind w:firstLine="708"/>
        <w:jc w:val="both"/>
        <w:rPr>
          <w:rFonts w:asciiTheme="minorHAnsi" w:hAnsiTheme="minorHAnsi" w:cstheme="minorHAnsi"/>
          <w:b/>
          <w:sz w:val="24"/>
          <w:szCs w:val="24"/>
          <w:lang w:val="tr-TR"/>
        </w:rPr>
      </w:pPr>
    </w:p>
    <w:p w14:paraId="7F055AE4" w14:textId="14C3FD26" w:rsidR="00473A14" w:rsidRPr="007D294D" w:rsidRDefault="000F37C9" w:rsidP="0045532E">
      <w:pPr>
        <w:jc w:val="both"/>
        <w:rPr>
          <w:rFonts w:asciiTheme="minorHAnsi" w:hAnsiTheme="minorHAnsi" w:cstheme="minorHAnsi"/>
          <w:b/>
          <w:color w:val="FF0000"/>
          <w:sz w:val="30"/>
          <w:szCs w:val="30"/>
          <w:lang w:val="tr-TR"/>
        </w:rPr>
      </w:pPr>
      <w:r w:rsidRPr="007D294D">
        <w:rPr>
          <w:rFonts w:asciiTheme="minorHAnsi" w:hAnsiTheme="minorHAnsi" w:cstheme="minorHAnsi"/>
          <w:b/>
          <w:color w:val="FF0000"/>
          <w:sz w:val="30"/>
          <w:szCs w:val="30"/>
          <w:lang w:val="tr-TR"/>
        </w:rPr>
        <w:t xml:space="preserve">Ulaştırma ve Altyapı Bakanlığınca Toplam </w:t>
      </w:r>
      <w:r w:rsidR="00116A4E" w:rsidRPr="00116A4E">
        <w:rPr>
          <w:rFonts w:asciiTheme="minorHAnsi" w:hAnsiTheme="minorHAnsi" w:cstheme="minorHAnsi"/>
          <w:b/>
          <w:color w:val="FF0000"/>
          <w:sz w:val="32"/>
          <w:szCs w:val="32"/>
          <w:u w:val="single"/>
          <w:lang w:val="tr-TR"/>
        </w:rPr>
        <w:t>51.577.583.887</w:t>
      </w:r>
      <w:r w:rsidR="00473A14" w:rsidRPr="00D66918">
        <w:rPr>
          <w:rFonts w:asciiTheme="minorHAnsi" w:hAnsiTheme="minorHAnsi" w:cstheme="minorHAnsi"/>
          <w:b/>
          <w:color w:val="FF0000"/>
          <w:sz w:val="32"/>
          <w:szCs w:val="32"/>
          <w:u w:val="single"/>
          <w:lang w:val="tr-TR"/>
        </w:rPr>
        <w:t xml:space="preserve"> TL</w:t>
      </w:r>
      <w:r w:rsidR="00473A14" w:rsidRPr="007D294D">
        <w:rPr>
          <w:rFonts w:asciiTheme="minorHAnsi" w:hAnsiTheme="minorHAnsi" w:cstheme="minorHAnsi"/>
          <w:b/>
          <w:color w:val="FF0000"/>
          <w:sz w:val="30"/>
          <w:szCs w:val="30"/>
          <w:lang w:val="tr-TR"/>
        </w:rPr>
        <w:t xml:space="preserve"> </w:t>
      </w:r>
      <w:r w:rsidRPr="007D294D">
        <w:rPr>
          <w:rFonts w:asciiTheme="minorHAnsi" w:hAnsiTheme="minorHAnsi" w:cstheme="minorHAnsi"/>
          <w:b/>
          <w:color w:val="FF0000"/>
          <w:sz w:val="30"/>
          <w:szCs w:val="30"/>
          <w:lang w:val="tr-TR"/>
        </w:rPr>
        <w:t>Harcama Gerçekleştirilmiştir.</w:t>
      </w:r>
    </w:p>
    <w:p w14:paraId="0B7CD9BD"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p>
    <w:p w14:paraId="4FB9D358"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p>
    <w:p w14:paraId="26EDACD7"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p>
    <w:p w14:paraId="070C6DBB"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p>
    <w:p w14:paraId="02DA4633"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p>
    <w:p w14:paraId="0AC3CCE6" w14:textId="77777777"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p>
    <w:p w14:paraId="45A3F775" w14:textId="77777777" w:rsidR="00EB236E" w:rsidRDefault="00EB236E" w:rsidP="00473A14">
      <w:pPr>
        <w:overflowPunct/>
        <w:autoSpaceDE/>
        <w:autoSpaceDN/>
        <w:adjustRightInd/>
        <w:ind w:firstLine="284"/>
        <w:jc w:val="center"/>
        <w:rPr>
          <w:rFonts w:asciiTheme="minorHAnsi" w:hAnsiTheme="minorHAnsi" w:cstheme="minorHAnsi"/>
          <w:b/>
          <w:sz w:val="28"/>
          <w:szCs w:val="32"/>
          <w:lang w:val="tr-TR"/>
        </w:rPr>
      </w:pPr>
    </w:p>
    <w:p w14:paraId="5C9CA0EF" w14:textId="33CFCACD" w:rsidR="00473A14" w:rsidRPr="007D294D" w:rsidRDefault="00473A14" w:rsidP="00473A14">
      <w:pPr>
        <w:overflowPunct/>
        <w:autoSpaceDE/>
        <w:autoSpaceDN/>
        <w:adjustRightInd/>
        <w:ind w:firstLine="284"/>
        <w:jc w:val="center"/>
        <w:rPr>
          <w:rFonts w:asciiTheme="minorHAnsi" w:hAnsiTheme="minorHAnsi" w:cstheme="minorHAnsi"/>
          <w:b/>
          <w:sz w:val="28"/>
          <w:szCs w:val="32"/>
          <w:lang w:val="tr-TR"/>
        </w:rPr>
      </w:pPr>
      <w:r w:rsidRPr="007D294D">
        <w:rPr>
          <w:rFonts w:asciiTheme="minorHAnsi" w:hAnsiTheme="minorHAnsi" w:cstheme="minorHAnsi"/>
          <w:b/>
          <w:sz w:val="28"/>
          <w:szCs w:val="32"/>
          <w:lang w:val="tr-TR"/>
        </w:rPr>
        <w:lastRenderedPageBreak/>
        <w:t>DESTEKLER</w:t>
      </w:r>
    </w:p>
    <w:p w14:paraId="38599C0D" w14:textId="77777777" w:rsidR="009C1CBA" w:rsidRPr="007D294D" w:rsidRDefault="009C1CBA" w:rsidP="009C1CBA">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t xml:space="preserve">SYDV (2003-2023); </w:t>
      </w:r>
    </w:p>
    <w:p w14:paraId="60C47124" w14:textId="77777777" w:rsidR="009C1CBA" w:rsidRPr="007D294D" w:rsidRDefault="009C1CBA" w:rsidP="009C1CBA">
      <w:pPr>
        <w:pStyle w:val="ListeParagraf"/>
        <w:overflowPunct/>
        <w:autoSpaceDE/>
        <w:autoSpaceDN/>
        <w:adjustRightInd/>
        <w:ind w:left="567"/>
        <w:jc w:val="both"/>
        <w:rPr>
          <w:rFonts w:asciiTheme="minorHAnsi" w:hAnsiTheme="minorHAnsi" w:cstheme="minorHAnsi"/>
          <w:bCs/>
          <w:sz w:val="24"/>
          <w:szCs w:val="24"/>
          <w:lang w:val="tr-TR"/>
        </w:rPr>
      </w:pPr>
      <w:r w:rsidRPr="007D294D">
        <w:rPr>
          <w:rFonts w:asciiTheme="minorHAnsi" w:hAnsiTheme="minorHAnsi" w:cstheme="minorHAnsi"/>
          <w:bCs/>
          <w:sz w:val="24"/>
          <w:szCs w:val="24"/>
          <w:lang w:val="tr-TR"/>
        </w:rPr>
        <w:t>Yardımlar;</w:t>
      </w:r>
    </w:p>
    <w:p w14:paraId="6B356AC9" w14:textId="0EE0EF6F"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Hane Sayısı</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8B3CF6" w:rsidRPr="008B3CF6">
        <w:rPr>
          <w:rFonts w:asciiTheme="minorHAnsi" w:hAnsiTheme="minorHAnsi" w:cstheme="minorHAnsi"/>
          <w:b/>
          <w:bCs/>
          <w:sz w:val="24"/>
          <w:szCs w:val="24"/>
          <w:lang w:val="tr-TR"/>
        </w:rPr>
        <w:t>2.680.074</w:t>
      </w:r>
    </w:p>
    <w:p w14:paraId="7B4E92C2" w14:textId="2FA722FE"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sz w:val="24"/>
          <w:szCs w:val="24"/>
          <w:lang w:val="tr-TR"/>
        </w:rPr>
      </w:pPr>
      <w:r w:rsidRPr="007D294D">
        <w:rPr>
          <w:rFonts w:asciiTheme="minorHAnsi" w:hAnsiTheme="minorHAnsi" w:cstheme="minorHAnsi"/>
          <w:sz w:val="24"/>
          <w:szCs w:val="24"/>
          <w:lang w:val="tr-TR"/>
        </w:rPr>
        <w:t>Tutar</w:t>
      </w:r>
      <w:r w:rsidRPr="007D294D">
        <w:rPr>
          <w:rFonts w:asciiTheme="minorHAnsi" w:hAnsiTheme="minorHAnsi" w:cstheme="minorHAnsi"/>
          <w:sz w:val="24"/>
          <w:szCs w:val="24"/>
          <w:lang w:val="tr-TR"/>
        </w:rPr>
        <w:tab/>
        <w:t xml:space="preserve"> </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8B3CF6" w:rsidRPr="008B3CF6">
        <w:rPr>
          <w:rFonts w:asciiTheme="minorHAnsi" w:hAnsiTheme="minorHAnsi" w:cstheme="minorHAnsi"/>
          <w:b/>
          <w:bCs/>
          <w:sz w:val="24"/>
          <w:szCs w:val="24"/>
          <w:lang w:val="tr-TR"/>
        </w:rPr>
        <w:t>9.021.304.311</w:t>
      </w:r>
      <w:r w:rsidRPr="007D294D">
        <w:rPr>
          <w:rFonts w:asciiTheme="minorHAnsi" w:hAnsiTheme="minorHAnsi" w:cstheme="minorHAnsi"/>
          <w:b/>
          <w:bCs/>
          <w:sz w:val="24"/>
          <w:szCs w:val="24"/>
          <w:lang w:val="tr-TR"/>
        </w:rPr>
        <w:t xml:space="preserve"> TL</w:t>
      </w:r>
      <w:r w:rsidRPr="007D294D">
        <w:rPr>
          <w:rFonts w:asciiTheme="minorHAnsi" w:hAnsiTheme="minorHAnsi" w:cstheme="minorHAnsi"/>
          <w:b/>
          <w:sz w:val="24"/>
          <w:szCs w:val="24"/>
          <w:lang w:val="tr-TR"/>
        </w:rPr>
        <w:t xml:space="preserve">  </w:t>
      </w:r>
    </w:p>
    <w:p w14:paraId="1061127E" w14:textId="77777777" w:rsidR="009C1CBA" w:rsidRPr="007D294D" w:rsidRDefault="009C1CBA" w:rsidP="009C1CBA">
      <w:pPr>
        <w:pStyle w:val="ListeParagraf"/>
        <w:overflowPunct/>
        <w:autoSpaceDE/>
        <w:autoSpaceDN/>
        <w:adjustRightInd/>
        <w:ind w:left="567"/>
        <w:jc w:val="both"/>
        <w:rPr>
          <w:rFonts w:asciiTheme="minorHAnsi" w:hAnsiTheme="minorHAnsi" w:cstheme="minorHAnsi"/>
          <w:bCs/>
          <w:sz w:val="24"/>
          <w:szCs w:val="24"/>
          <w:lang w:val="tr-TR"/>
        </w:rPr>
      </w:pPr>
      <w:r w:rsidRPr="007D294D">
        <w:rPr>
          <w:rFonts w:asciiTheme="minorHAnsi" w:hAnsiTheme="minorHAnsi" w:cstheme="minorHAnsi"/>
          <w:bCs/>
          <w:sz w:val="24"/>
          <w:szCs w:val="24"/>
          <w:lang w:val="tr-TR"/>
        </w:rPr>
        <w:t>Ulusal ve Uluslararası Projeler;</w:t>
      </w:r>
    </w:p>
    <w:p w14:paraId="770F228B" w14:textId="1CDEF4F7"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Kişi Sayısı</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262781" w:rsidRPr="00262781">
        <w:rPr>
          <w:rFonts w:asciiTheme="minorHAnsi" w:hAnsiTheme="minorHAnsi" w:cstheme="minorHAnsi"/>
          <w:b/>
          <w:bCs/>
          <w:sz w:val="24"/>
          <w:szCs w:val="24"/>
          <w:lang w:val="tr-TR"/>
        </w:rPr>
        <w:t>352.138</w:t>
      </w:r>
    </w:p>
    <w:p w14:paraId="1AAD263C" w14:textId="49C7D968"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sz w:val="24"/>
          <w:szCs w:val="24"/>
          <w:lang w:val="tr-TR"/>
        </w:rPr>
      </w:pPr>
      <w:r w:rsidRPr="007D294D">
        <w:rPr>
          <w:rFonts w:asciiTheme="minorHAnsi" w:hAnsiTheme="minorHAnsi" w:cstheme="minorHAnsi"/>
          <w:sz w:val="24"/>
          <w:szCs w:val="24"/>
          <w:lang w:val="tr-TR"/>
        </w:rPr>
        <w:t>Tutar</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262781" w:rsidRPr="00262781">
        <w:rPr>
          <w:rFonts w:asciiTheme="minorHAnsi" w:hAnsiTheme="minorHAnsi" w:cstheme="minorHAnsi"/>
          <w:b/>
          <w:bCs/>
          <w:sz w:val="24"/>
          <w:szCs w:val="24"/>
          <w:lang w:val="tr-TR"/>
        </w:rPr>
        <w:t>125.098.264</w:t>
      </w:r>
      <w:r w:rsidRPr="007D294D">
        <w:rPr>
          <w:rFonts w:asciiTheme="minorHAnsi" w:hAnsiTheme="minorHAnsi" w:cstheme="minorHAnsi"/>
          <w:b/>
          <w:bCs/>
          <w:sz w:val="24"/>
          <w:szCs w:val="24"/>
          <w:lang w:val="tr-TR"/>
        </w:rPr>
        <w:t xml:space="preserve"> TL</w:t>
      </w:r>
      <w:r w:rsidRPr="007D294D">
        <w:rPr>
          <w:rFonts w:asciiTheme="minorHAnsi" w:hAnsiTheme="minorHAnsi" w:cstheme="minorHAnsi"/>
          <w:b/>
          <w:sz w:val="24"/>
          <w:szCs w:val="24"/>
          <w:lang w:val="tr-TR"/>
        </w:rPr>
        <w:t xml:space="preserve">  </w:t>
      </w:r>
    </w:p>
    <w:p w14:paraId="4CC66083" w14:textId="331E3F80" w:rsidR="009C1CBA" w:rsidRPr="007D294D" w:rsidRDefault="009C1CBA" w:rsidP="009C1CBA">
      <w:pPr>
        <w:overflowPunct/>
        <w:autoSpaceDE/>
        <w:autoSpaceDN/>
        <w:adjustRightInd/>
        <w:ind w:left="567"/>
        <w:jc w:val="both"/>
        <w:rPr>
          <w:rFonts w:asciiTheme="minorHAnsi" w:hAnsiTheme="minorHAnsi" w:cstheme="minorHAnsi"/>
          <w:b/>
          <w:color w:val="FF0000"/>
          <w:sz w:val="28"/>
          <w:szCs w:val="28"/>
          <w:lang w:val="tr-TR"/>
        </w:rPr>
      </w:pPr>
      <w:r w:rsidRPr="007D294D">
        <w:rPr>
          <w:rFonts w:asciiTheme="minorHAnsi" w:hAnsiTheme="minorHAnsi" w:cstheme="minorHAnsi"/>
          <w:b/>
          <w:sz w:val="24"/>
          <w:szCs w:val="24"/>
          <w:lang w:val="tr-TR"/>
        </w:rPr>
        <w:t xml:space="preserve">Toplamda </w:t>
      </w:r>
      <w:r w:rsidRPr="007D294D">
        <w:rPr>
          <w:rFonts w:asciiTheme="minorHAnsi" w:hAnsiTheme="minorHAnsi" w:cstheme="minorHAnsi"/>
          <w:b/>
          <w:sz w:val="24"/>
          <w:szCs w:val="24"/>
          <w:lang w:val="tr-TR"/>
        </w:rPr>
        <w:tab/>
        <w:t xml:space="preserve">                 </w:t>
      </w:r>
      <w:r w:rsidRPr="007D294D">
        <w:rPr>
          <w:rFonts w:asciiTheme="minorHAnsi" w:hAnsiTheme="minorHAnsi" w:cstheme="minorHAnsi"/>
          <w:b/>
          <w:sz w:val="28"/>
          <w:szCs w:val="28"/>
          <w:lang w:val="tr-TR"/>
        </w:rPr>
        <w:t xml:space="preserve">     </w:t>
      </w:r>
      <w:r w:rsidR="008772F7" w:rsidRPr="008772F7">
        <w:rPr>
          <w:rFonts w:asciiTheme="minorHAnsi" w:hAnsiTheme="minorHAnsi" w:cstheme="minorHAnsi"/>
          <w:b/>
          <w:sz w:val="28"/>
          <w:szCs w:val="28"/>
          <w:lang w:val="tr-TR"/>
        </w:rPr>
        <w:t>9.146.402.575</w:t>
      </w:r>
      <w:r w:rsidRPr="007D294D">
        <w:rPr>
          <w:rFonts w:asciiTheme="minorHAnsi" w:hAnsiTheme="minorHAnsi" w:cstheme="minorHAnsi"/>
          <w:b/>
          <w:sz w:val="28"/>
          <w:szCs w:val="28"/>
          <w:lang w:val="tr-TR"/>
        </w:rPr>
        <w:t xml:space="preserve"> </w:t>
      </w:r>
      <w:r w:rsidRPr="007D294D">
        <w:rPr>
          <w:rFonts w:asciiTheme="minorHAnsi" w:hAnsiTheme="minorHAnsi" w:cstheme="minorHAnsi"/>
          <w:b/>
          <w:sz w:val="24"/>
          <w:szCs w:val="24"/>
          <w:lang w:val="tr-TR"/>
        </w:rPr>
        <w:t>TL yardım sağlanmıştır.</w:t>
      </w:r>
    </w:p>
    <w:p w14:paraId="6137E503" w14:textId="77777777" w:rsidR="009C1CBA" w:rsidRDefault="009C1CBA" w:rsidP="00473A14">
      <w:pPr>
        <w:overflowPunct/>
        <w:autoSpaceDE/>
        <w:autoSpaceDN/>
        <w:adjustRightInd/>
        <w:ind w:firstLine="708"/>
        <w:contextualSpacing/>
        <w:jc w:val="both"/>
        <w:rPr>
          <w:rFonts w:asciiTheme="minorHAnsi" w:hAnsiTheme="minorHAnsi" w:cstheme="minorHAnsi"/>
          <w:b/>
          <w:color w:val="0070C0"/>
          <w:sz w:val="24"/>
          <w:szCs w:val="24"/>
          <w:lang w:val="tr-TR"/>
        </w:rPr>
      </w:pPr>
    </w:p>
    <w:p w14:paraId="7FD6E76F" w14:textId="163A9A23" w:rsidR="00473A14" w:rsidRPr="007D294D" w:rsidRDefault="00473A14" w:rsidP="00473A14">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t>Aile</w:t>
      </w:r>
      <w:r w:rsidR="002C075F" w:rsidRPr="007D294D">
        <w:rPr>
          <w:rFonts w:asciiTheme="minorHAnsi" w:hAnsiTheme="minorHAnsi" w:cstheme="minorHAnsi"/>
          <w:b/>
          <w:color w:val="0070C0"/>
          <w:sz w:val="24"/>
          <w:szCs w:val="24"/>
          <w:lang w:val="tr-TR"/>
        </w:rPr>
        <w:t xml:space="preserve"> ve </w:t>
      </w:r>
      <w:r w:rsidRPr="007D294D">
        <w:rPr>
          <w:rFonts w:asciiTheme="minorHAnsi" w:hAnsiTheme="minorHAnsi" w:cstheme="minorHAnsi"/>
          <w:b/>
          <w:color w:val="0070C0"/>
          <w:sz w:val="24"/>
          <w:szCs w:val="24"/>
          <w:lang w:val="tr-TR"/>
        </w:rPr>
        <w:t xml:space="preserve">Sosyal Hizmetler; </w:t>
      </w:r>
    </w:p>
    <w:p w14:paraId="72797BC4" w14:textId="1CC2FD70"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 xml:space="preserve">Engelli Evde Bakım Hizmeti Yardımı   </w:t>
      </w:r>
      <w:r w:rsidR="00DF5FC8" w:rsidRPr="00DF5FC8">
        <w:rPr>
          <w:rFonts w:asciiTheme="minorHAnsi" w:hAnsiTheme="minorHAnsi" w:cstheme="minorHAnsi"/>
          <w:b/>
          <w:bCs/>
          <w:sz w:val="24"/>
          <w:szCs w:val="24"/>
          <w:lang w:val="tr-TR"/>
        </w:rPr>
        <w:t>3.</w:t>
      </w:r>
      <w:r w:rsidR="00577F18">
        <w:rPr>
          <w:rFonts w:asciiTheme="minorHAnsi" w:hAnsiTheme="minorHAnsi" w:cstheme="minorHAnsi"/>
          <w:b/>
          <w:bCs/>
          <w:sz w:val="24"/>
          <w:szCs w:val="24"/>
          <w:lang w:val="tr-TR"/>
        </w:rPr>
        <w:t>426.336.184</w:t>
      </w:r>
      <w:r w:rsidRPr="007D294D">
        <w:rPr>
          <w:rFonts w:asciiTheme="minorHAnsi" w:hAnsiTheme="minorHAnsi" w:cstheme="minorHAnsi"/>
          <w:b/>
          <w:bCs/>
          <w:sz w:val="24"/>
          <w:szCs w:val="24"/>
          <w:lang w:val="tr-TR"/>
        </w:rPr>
        <w:t xml:space="preserve"> TL</w:t>
      </w:r>
    </w:p>
    <w:p w14:paraId="398E0484" w14:textId="76BF743A"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proofErr w:type="spellStart"/>
      <w:r w:rsidRPr="007D294D">
        <w:rPr>
          <w:rFonts w:asciiTheme="minorHAnsi" w:hAnsiTheme="minorHAnsi" w:cstheme="minorHAnsi"/>
          <w:sz w:val="24"/>
          <w:szCs w:val="24"/>
          <w:lang w:val="tr-TR"/>
        </w:rPr>
        <w:t>Sosyo</w:t>
      </w:r>
      <w:proofErr w:type="spellEnd"/>
      <w:r w:rsidRPr="007D294D">
        <w:rPr>
          <w:rFonts w:asciiTheme="minorHAnsi" w:hAnsiTheme="minorHAnsi" w:cstheme="minorHAnsi"/>
          <w:sz w:val="24"/>
          <w:szCs w:val="24"/>
          <w:lang w:val="tr-TR"/>
        </w:rPr>
        <w:t xml:space="preserve">-Ekonomik Destek Yardımı </w:t>
      </w:r>
      <w:proofErr w:type="gramStart"/>
      <w:r w:rsidRPr="007D294D">
        <w:rPr>
          <w:rFonts w:asciiTheme="minorHAnsi" w:hAnsiTheme="minorHAnsi" w:cstheme="minorHAnsi"/>
          <w:sz w:val="24"/>
          <w:szCs w:val="24"/>
          <w:lang w:val="tr-TR"/>
        </w:rPr>
        <w:tab/>
        <w:t xml:space="preserve">  </w:t>
      </w:r>
      <w:r w:rsidR="00DF5FC8" w:rsidRPr="00DF5FC8">
        <w:rPr>
          <w:rFonts w:asciiTheme="minorHAnsi" w:hAnsiTheme="minorHAnsi" w:cstheme="minorHAnsi"/>
          <w:b/>
          <w:bCs/>
          <w:sz w:val="24"/>
          <w:szCs w:val="24"/>
          <w:lang w:val="tr-TR"/>
        </w:rPr>
        <w:t>4</w:t>
      </w:r>
      <w:r w:rsidR="00577F18">
        <w:rPr>
          <w:rFonts w:asciiTheme="minorHAnsi" w:hAnsiTheme="minorHAnsi" w:cstheme="minorHAnsi"/>
          <w:b/>
          <w:bCs/>
          <w:sz w:val="24"/>
          <w:szCs w:val="24"/>
          <w:lang w:val="tr-TR"/>
        </w:rPr>
        <w:t>89.448.681</w:t>
      </w:r>
      <w:proofErr w:type="gramEnd"/>
      <w:r w:rsidRPr="007D294D">
        <w:rPr>
          <w:rFonts w:asciiTheme="minorHAnsi" w:hAnsiTheme="minorHAnsi" w:cstheme="minorHAnsi"/>
          <w:b/>
          <w:bCs/>
          <w:sz w:val="24"/>
          <w:szCs w:val="24"/>
          <w:lang w:val="tr-TR"/>
        </w:rPr>
        <w:t xml:space="preserve"> TL</w:t>
      </w:r>
    </w:p>
    <w:p w14:paraId="18500E9A" w14:textId="125B7EF0"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 xml:space="preserve">Doğum Yardımı </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006A3172">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577F18">
        <w:rPr>
          <w:rFonts w:asciiTheme="minorHAnsi" w:hAnsiTheme="minorHAnsi" w:cstheme="minorHAnsi"/>
          <w:b/>
          <w:bCs/>
          <w:sz w:val="24"/>
          <w:szCs w:val="24"/>
          <w:lang w:val="tr-TR"/>
        </w:rPr>
        <w:t>79.192.523</w:t>
      </w:r>
      <w:r w:rsidRPr="007D294D">
        <w:rPr>
          <w:rFonts w:asciiTheme="minorHAnsi" w:hAnsiTheme="minorHAnsi" w:cstheme="minorHAnsi"/>
          <w:b/>
          <w:bCs/>
          <w:sz w:val="24"/>
          <w:szCs w:val="24"/>
          <w:lang w:val="tr-TR"/>
        </w:rPr>
        <w:t xml:space="preserve"> TL</w:t>
      </w:r>
    </w:p>
    <w:p w14:paraId="524CEAD5" w14:textId="73498E59"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 xml:space="preserve">Koruyucu Aile Hizmeti </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6A3172">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CD7664" w:rsidRPr="00CD7664">
        <w:rPr>
          <w:rFonts w:asciiTheme="minorHAnsi" w:hAnsiTheme="minorHAnsi" w:cstheme="minorHAnsi"/>
          <w:b/>
          <w:bCs/>
          <w:sz w:val="24"/>
          <w:szCs w:val="24"/>
          <w:lang w:val="tr-TR"/>
        </w:rPr>
        <w:t>6</w:t>
      </w:r>
      <w:r w:rsidR="00577F18">
        <w:rPr>
          <w:rFonts w:asciiTheme="minorHAnsi" w:hAnsiTheme="minorHAnsi" w:cstheme="minorHAnsi"/>
          <w:b/>
          <w:bCs/>
          <w:sz w:val="24"/>
          <w:szCs w:val="24"/>
          <w:lang w:val="tr-TR"/>
        </w:rPr>
        <w:t>3.441.393</w:t>
      </w:r>
      <w:r w:rsidRPr="007D294D">
        <w:rPr>
          <w:rFonts w:asciiTheme="minorHAnsi" w:hAnsiTheme="minorHAnsi" w:cstheme="minorHAnsi"/>
          <w:b/>
          <w:bCs/>
          <w:sz w:val="24"/>
          <w:szCs w:val="24"/>
          <w:lang w:val="tr-TR"/>
        </w:rPr>
        <w:t xml:space="preserve"> TL</w:t>
      </w:r>
    </w:p>
    <w:p w14:paraId="6BD9D2C1" w14:textId="6DB00811"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 xml:space="preserve">Özel Bakım Merkezi Hizmeti </w:t>
      </w:r>
      <w:r w:rsidRPr="007D294D">
        <w:rPr>
          <w:rFonts w:asciiTheme="minorHAnsi" w:hAnsiTheme="minorHAnsi" w:cstheme="minorHAnsi"/>
          <w:sz w:val="24"/>
          <w:szCs w:val="24"/>
          <w:lang w:val="tr-TR"/>
        </w:rPr>
        <w:tab/>
      </w:r>
      <w:proofErr w:type="gramStart"/>
      <w:r w:rsidRPr="007D294D">
        <w:rPr>
          <w:rFonts w:asciiTheme="minorHAnsi" w:hAnsiTheme="minorHAnsi" w:cstheme="minorHAnsi"/>
          <w:sz w:val="24"/>
          <w:szCs w:val="24"/>
          <w:lang w:val="tr-TR"/>
        </w:rPr>
        <w:tab/>
        <w:t xml:space="preserve">  </w:t>
      </w:r>
      <w:r w:rsidR="00577F18">
        <w:rPr>
          <w:rFonts w:asciiTheme="minorHAnsi" w:hAnsiTheme="minorHAnsi" w:cstheme="minorHAnsi"/>
          <w:b/>
          <w:bCs/>
          <w:sz w:val="24"/>
          <w:szCs w:val="24"/>
          <w:lang w:val="tr-TR"/>
        </w:rPr>
        <w:t>403.875.133</w:t>
      </w:r>
      <w:proofErr w:type="gramEnd"/>
      <w:r w:rsidRPr="007D294D">
        <w:rPr>
          <w:rFonts w:asciiTheme="minorHAnsi" w:hAnsiTheme="minorHAnsi" w:cstheme="minorHAnsi"/>
          <w:b/>
          <w:bCs/>
          <w:sz w:val="24"/>
          <w:szCs w:val="24"/>
          <w:lang w:val="tr-TR"/>
        </w:rPr>
        <w:t xml:space="preserve"> TL</w:t>
      </w:r>
    </w:p>
    <w:p w14:paraId="592B614F" w14:textId="74BC105B" w:rsidR="006A3172" w:rsidRPr="006A3172" w:rsidRDefault="00473A14" w:rsidP="00D877A3">
      <w:pPr>
        <w:pStyle w:val="ListeParagraf"/>
        <w:numPr>
          <w:ilvl w:val="0"/>
          <w:numId w:val="12"/>
        </w:numPr>
        <w:overflowPunct/>
        <w:autoSpaceDE/>
        <w:autoSpaceDN/>
        <w:adjustRightInd/>
        <w:ind w:left="567"/>
        <w:jc w:val="both"/>
        <w:rPr>
          <w:rFonts w:asciiTheme="minorHAnsi" w:hAnsiTheme="minorHAnsi" w:cstheme="minorHAnsi"/>
          <w:sz w:val="24"/>
          <w:szCs w:val="24"/>
          <w:lang w:val="tr-TR"/>
        </w:rPr>
      </w:pPr>
      <w:r w:rsidRPr="007D294D">
        <w:rPr>
          <w:rFonts w:asciiTheme="minorHAnsi" w:hAnsiTheme="minorHAnsi" w:cstheme="minorHAnsi"/>
          <w:sz w:val="24"/>
          <w:szCs w:val="24"/>
          <w:lang w:val="tr-TR"/>
        </w:rPr>
        <w:t xml:space="preserve">Ücretsiz Seyahat Kartı Hizmeti </w:t>
      </w:r>
      <w:r w:rsidRPr="007D294D">
        <w:rPr>
          <w:rFonts w:asciiTheme="minorHAnsi" w:hAnsiTheme="minorHAnsi" w:cstheme="minorHAnsi"/>
          <w:sz w:val="24"/>
          <w:szCs w:val="24"/>
          <w:lang w:val="tr-TR"/>
        </w:rPr>
        <w:tab/>
      </w:r>
      <w:r w:rsidR="00640843" w:rsidRPr="007D294D">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9D4169" w:rsidRPr="009D4169">
        <w:rPr>
          <w:rFonts w:asciiTheme="minorHAnsi" w:hAnsiTheme="minorHAnsi" w:cstheme="minorHAnsi"/>
          <w:b/>
          <w:bCs/>
          <w:sz w:val="24"/>
          <w:szCs w:val="24"/>
          <w:lang w:val="tr-TR"/>
        </w:rPr>
        <w:t>12.</w:t>
      </w:r>
      <w:r w:rsidR="00577F18">
        <w:rPr>
          <w:rFonts w:asciiTheme="minorHAnsi" w:hAnsiTheme="minorHAnsi" w:cstheme="minorHAnsi"/>
          <w:b/>
          <w:bCs/>
          <w:sz w:val="24"/>
          <w:szCs w:val="24"/>
          <w:lang w:val="tr-TR"/>
        </w:rPr>
        <w:t>533.750</w:t>
      </w:r>
      <w:r w:rsidRPr="007D294D">
        <w:rPr>
          <w:rFonts w:asciiTheme="minorHAnsi" w:hAnsiTheme="minorHAnsi" w:cstheme="minorHAnsi"/>
          <w:b/>
          <w:bCs/>
          <w:sz w:val="24"/>
          <w:szCs w:val="24"/>
          <w:lang w:val="tr-TR"/>
        </w:rPr>
        <w:t xml:space="preserve"> TL </w:t>
      </w:r>
    </w:p>
    <w:p w14:paraId="1E772D1A" w14:textId="328FFEB6" w:rsidR="00473A14" w:rsidRPr="007D294D" w:rsidRDefault="00473A14" w:rsidP="006A3172">
      <w:pPr>
        <w:pStyle w:val="ListeParagraf"/>
        <w:overflowPunct/>
        <w:autoSpaceDE/>
        <w:autoSpaceDN/>
        <w:adjustRightInd/>
        <w:ind w:left="567"/>
        <w:jc w:val="both"/>
        <w:rPr>
          <w:rFonts w:asciiTheme="minorHAnsi" w:hAnsiTheme="minorHAnsi" w:cstheme="minorHAnsi"/>
          <w:sz w:val="24"/>
          <w:szCs w:val="24"/>
          <w:lang w:val="tr-TR"/>
        </w:rPr>
      </w:pPr>
      <w:proofErr w:type="gramStart"/>
      <w:r w:rsidRPr="007D294D">
        <w:rPr>
          <w:rFonts w:asciiTheme="minorHAnsi" w:hAnsiTheme="minorHAnsi" w:cstheme="minorHAnsi"/>
          <w:bCs/>
          <w:sz w:val="24"/>
          <w:szCs w:val="24"/>
          <w:lang w:val="tr-TR"/>
        </w:rPr>
        <w:t>olmak</w:t>
      </w:r>
      <w:proofErr w:type="gramEnd"/>
      <w:r w:rsidRPr="007D294D">
        <w:rPr>
          <w:rFonts w:asciiTheme="minorHAnsi" w:hAnsiTheme="minorHAnsi" w:cstheme="minorHAnsi"/>
          <w:bCs/>
          <w:sz w:val="24"/>
          <w:szCs w:val="24"/>
          <w:lang w:val="tr-TR"/>
        </w:rPr>
        <w:t xml:space="preserve"> üzere</w:t>
      </w:r>
      <w:r w:rsidRPr="007D294D">
        <w:rPr>
          <w:rFonts w:asciiTheme="minorHAnsi" w:hAnsiTheme="minorHAnsi" w:cstheme="minorHAnsi"/>
          <w:sz w:val="24"/>
          <w:szCs w:val="24"/>
          <w:lang w:val="tr-TR"/>
        </w:rPr>
        <w:t xml:space="preserve"> </w:t>
      </w:r>
    </w:p>
    <w:p w14:paraId="64221EEB" w14:textId="1B3810F6" w:rsidR="00473A14" w:rsidRDefault="00473A14" w:rsidP="00640843">
      <w:pPr>
        <w:pStyle w:val="ListeParagraf"/>
        <w:overflowPunct/>
        <w:autoSpaceDE/>
        <w:autoSpaceDN/>
        <w:adjustRightInd/>
        <w:ind w:left="567"/>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Toplamda </w:t>
      </w:r>
      <w:r w:rsidRPr="007D294D">
        <w:rPr>
          <w:rFonts w:asciiTheme="minorHAnsi" w:hAnsiTheme="minorHAnsi" w:cstheme="minorHAnsi"/>
          <w:b/>
          <w:sz w:val="24"/>
          <w:szCs w:val="24"/>
          <w:lang w:val="tr-TR"/>
        </w:rPr>
        <w:tab/>
      </w:r>
      <w:r w:rsidRPr="007D294D">
        <w:rPr>
          <w:rFonts w:asciiTheme="minorHAnsi" w:hAnsiTheme="minorHAnsi" w:cstheme="minorHAnsi"/>
          <w:b/>
          <w:sz w:val="24"/>
          <w:szCs w:val="24"/>
          <w:lang w:val="tr-TR"/>
        </w:rPr>
        <w:tab/>
      </w:r>
      <w:r w:rsidR="006A3172">
        <w:rPr>
          <w:rFonts w:asciiTheme="minorHAnsi" w:hAnsiTheme="minorHAnsi" w:cstheme="minorHAnsi"/>
          <w:b/>
          <w:sz w:val="24"/>
          <w:szCs w:val="24"/>
          <w:lang w:val="tr-TR"/>
        </w:rPr>
        <w:t xml:space="preserve">     </w:t>
      </w:r>
      <w:r w:rsidR="00640843" w:rsidRPr="006A3172">
        <w:rPr>
          <w:rFonts w:asciiTheme="minorHAnsi" w:hAnsiTheme="minorHAnsi" w:cstheme="minorHAnsi"/>
          <w:b/>
          <w:sz w:val="28"/>
          <w:szCs w:val="28"/>
          <w:lang w:val="tr-TR"/>
        </w:rPr>
        <w:t xml:space="preserve">        </w:t>
      </w:r>
      <w:r w:rsidR="005F3C35" w:rsidRPr="006A3172">
        <w:rPr>
          <w:rFonts w:asciiTheme="minorHAnsi" w:hAnsiTheme="minorHAnsi" w:cstheme="minorHAnsi"/>
          <w:b/>
          <w:sz w:val="28"/>
          <w:szCs w:val="28"/>
          <w:lang w:val="tr-TR"/>
        </w:rPr>
        <w:t xml:space="preserve">     </w:t>
      </w:r>
      <w:r w:rsidR="008255C9" w:rsidRPr="008255C9">
        <w:rPr>
          <w:rFonts w:asciiTheme="minorHAnsi" w:hAnsiTheme="minorHAnsi" w:cstheme="minorHAnsi"/>
          <w:b/>
          <w:sz w:val="28"/>
          <w:szCs w:val="28"/>
          <w:lang w:val="tr-TR"/>
        </w:rPr>
        <w:t>4.474.827.664</w:t>
      </w:r>
      <w:r w:rsidRPr="006A3172">
        <w:rPr>
          <w:rFonts w:asciiTheme="minorHAnsi" w:hAnsiTheme="minorHAnsi" w:cstheme="minorHAnsi"/>
          <w:b/>
          <w:sz w:val="28"/>
          <w:szCs w:val="28"/>
          <w:lang w:val="tr-TR"/>
        </w:rPr>
        <w:t xml:space="preserve"> TL</w:t>
      </w:r>
      <w:r w:rsidRPr="007D294D">
        <w:rPr>
          <w:rFonts w:asciiTheme="minorHAnsi" w:hAnsiTheme="minorHAnsi" w:cstheme="minorHAnsi"/>
          <w:b/>
          <w:sz w:val="24"/>
          <w:szCs w:val="24"/>
          <w:lang w:val="tr-TR"/>
        </w:rPr>
        <w:t xml:space="preserve"> destek sağlanmıştır.</w:t>
      </w:r>
    </w:p>
    <w:p w14:paraId="01408A2D" w14:textId="7BB15B90" w:rsidR="009C1CBA" w:rsidRDefault="009C1CBA" w:rsidP="009C1CBA">
      <w:pPr>
        <w:overflowPunct/>
        <w:autoSpaceDE/>
        <w:autoSpaceDN/>
        <w:adjustRightInd/>
        <w:jc w:val="both"/>
        <w:rPr>
          <w:rFonts w:asciiTheme="minorHAnsi" w:hAnsiTheme="minorHAnsi" w:cstheme="minorHAnsi"/>
          <w:b/>
          <w:sz w:val="24"/>
          <w:szCs w:val="24"/>
          <w:lang w:val="tr-TR"/>
        </w:rPr>
      </w:pPr>
    </w:p>
    <w:p w14:paraId="0D6541B4" w14:textId="77777777" w:rsidR="009C1CBA" w:rsidRPr="007D294D" w:rsidRDefault="009C1CBA" w:rsidP="009C1CBA">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lastRenderedPageBreak/>
        <w:t xml:space="preserve">Tarımsal Destekler (2003-2022); </w:t>
      </w:r>
    </w:p>
    <w:p w14:paraId="00963EB5" w14:textId="77777777"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Bitkisel Üretim Destekleri</w:t>
      </w:r>
      <w:r w:rsidRPr="007D294D">
        <w:rPr>
          <w:rFonts w:asciiTheme="minorHAnsi" w:hAnsiTheme="minorHAnsi" w:cstheme="minorHAnsi"/>
          <w:sz w:val="24"/>
          <w:szCs w:val="24"/>
          <w:lang w:val="tr-TR"/>
        </w:rPr>
        <w:tab/>
        <w:t xml:space="preserve">     </w:t>
      </w:r>
      <w:r w:rsidRPr="007D294D">
        <w:rPr>
          <w:rFonts w:asciiTheme="minorHAnsi" w:hAnsiTheme="minorHAnsi" w:cstheme="minorHAnsi"/>
          <w:b/>
          <w:bCs/>
          <w:sz w:val="24"/>
          <w:szCs w:val="24"/>
          <w:lang w:val="tr-TR"/>
        </w:rPr>
        <w:t>1.202.000.000 TL</w:t>
      </w:r>
    </w:p>
    <w:p w14:paraId="1EF04E98" w14:textId="77777777"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Hayvancılık Destekleri</w:t>
      </w:r>
      <w:r w:rsidRPr="007D294D">
        <w:rPr>
          <w:rFonts w:asciiTheme="minorHAnsi" w:hAnsiTheme="minorHAnsi" w:cstheme="minorHAnsi"/>
          <w:sz w:val="24"/>
          <w:szCs w:val="24"/>
          <w:lang w:val="tr-TR"/>
        </w:rPr>
        <w:tab/>
        <w:t xml:space="preserve">                  </w:t>
      </w:r>
      <w:r w:rsidRPr="007D294D">
        <w:rPr>
          <w:rFonts w:asciiTheme="minorHAnsi" w:hAnsiTheme="minorHAnsi" w:cstheme="minorHAnsi"/>
          <w:b/>
          <w:sz w:val="24"/>
          <w:szCs w:val="24"/>
          <w:lang w:val="tr-TR"/>
        </w:rPr>
        <w:t xml:space="preserve">  723.800.000 TL</w:t>
      </w:r>
    </w:p>
    <w:p w14:paraId="0403D07A" w14:textId="77777777"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Cs/>
          <w:sz w:val="24"/>
          <w:szCs w:val="24"/>
          <w:lang w:val="tr-TR"/>
        </w:rPr>
      </w:pPr>
      <w:r w:rsidRPr="007D294D">
        <w:rPr>
          <w:rFonts w:asciiTheme="minorHAnsi" w:hAnsiTheme="minorHAnsi" w:cstheme="minorHAnsi"/>
          <w:sz w:val="24"/>
          <w:szCs w:val="24"/>
          <w:lang w:val="tr-TR"/>
        </w:rPr>
        <w:t>Kırsal Kalkınma Destekleri</w:t>
      </w:r>
      <w:r w:rsidRPr="007D294D">
        <w:rPr>
          <w:rFonts w:asciiTheme="minorHAnsi" w:hAnsiTheme="minorHAnsi" w:cstheme="minorHAnsi"/>
          <w:sz w:val="24"/>
          <w:szCs w:val="24"/>
          <w:lang w:val="tr-TR"/>
        </w:rPr>
        <w:tab/>
        <w:t xml:space="preserve">        </w:t>
      </w:r>
      <w:r w:rsidRPr="007D294D">
        <w:rPr>
          <w:rFonts w:asciiTheme="minorHAnsi" w:hAnsiTheme="minorHAnsi" w:cstheme="minorHAnsi"/>
          <w:b/>
          <w:sz w:val="24"/>
          <w:szCs w:val="24"/>
          <w:lang w:val="tr-TR"/>
        </w:rPr>
        <w:t>459.800.000 TL</w:t>
      </w:r>
      <w:r w:rsidRPr="007D294D">
        <w:rPr>
          <w:rFonts w:asciiTheme="minorHAnsi" w:hAnsiTheme="minorHAnsi" w:cstheme="minorHAnsi"/>
          <w:sz w:val="24"/>
          <w:szCs w:val="24"/>
          <w:lang w:val="tr-TR"/>
        </w:rPr>
        <w:t xml:space="preserve"> </w:t>
      </w:r>
    </w:p>
    <w:p w14:paraId="339AD11C" w14:textId="7E2BCF17" w:rsidR="009C1CBA" w:rsidRPr="007D294D" w:rsidRDefault="009C1CBA" w:rsidP="009C1CBA">
      <w:pPr>
        <w:overflowPunct/>
        <w:autoSpaceDE/>
        <w:autoSpaceDN/>
        <w:adjustRightInd/>
        <w:ind w:firstLine="567"/>
        <w:jc w:val="both"/>
        <w:rPr>
          <w:rFonts w:asciiTheme="minorHAnsi" w:hAnsiTheme="minorHAnsi" w:cstheme="minorHAnsi"/>
          <w:b/>
          <w:color w:val="FF0000"/>
          <w:sz w:val="28"/>
          <w:szCs w:val="28"/>
          <w:lang w:val="tr-TR"/>
        </w:rPr>
      </w:pPr>
      <w:r w:rsidRPr="007D294D">
        <w:rPr>
          <w:rFonts w:asciiTheme="minorHAnsi" w:hAnsiTheme="minorHAnsi" w:cstheme="minorHAnsi"/>
          <w:b/>
          <w:sz w:val="24"/>
          <w:szCs w:val="24"/>
          <w:lang w:val="tr-TR"/>
        </w:rPr>
        <w:t xml:space="preserve">Toplamda </w:t>
      </w:r>
      <w:r w:rsidRPr="007D294D">
        <w:rPr>
          <w:rFonts w:asciiTheme="minorHAnsi" w:hAnsiTheme="minorHAnsi" w:cstheme="minorHAnsi"/>
          <w:b/>
          <w:sz w:val="24"/>
          <w:szCs w:val="24"/>
          <w:lang w:val="tr-TR"/>
        </w:rPr>
        <w:tab/>
      </w:r>
      <w:r w:rsidRPr="007D294D">
        <w:rPr>
          <w:rFonts w:asciiTheme="minorHAnsi" w:hAnsiTheme="minorHAnsi" w:cstheme="minorHAnsi"/>
          <w:b/>
          <w:sz w:val="24"/>
          <w:szCs w:val="24"/>
          <w:lang w:val="tr-TR"/>
        </w:rPr>
        <w:tab/>
      </w:r>
      <w:r w:rsidRPr="007D294D">
        <w:rPr>
          <w:rFonts w:asciiTheme="minorHAnsi" w:hAnsiTheme="minorHAnsi" w:cstheme="minorHAnsi"/>
          <w:b/>
          <w:sz w:val="24"/>
          <w:szCs w:val="24"/>
          <w:lang w:val="tr-TR"/>
        </w:rPr>
        <w:tab/>
      </w:r>
      <w:r w:rsidRPr="007D294D">
        <w:rPr>
          <w:rFonts w:asciiTheme="minorHAnsi" w:hAnsiTheme="minorHAnsi" w:cstheme="minorHAnsi"/>
          <w:b/>
          <w:sz w:val="28"/>
          <w:szCs w:val="28"/>
          <w:lang w:val="tr-TR"/>
        </w:rPr>
        <w:t xml:space="preserve"> 2.385.600.000</w:t>
      </w:r>
      <w:r w:rsidRPr="007D294D">
        <w:rPr>
          <w:rFonts w:asciiTheme="minorHAnsi" w:hAnsiTheme="minorHAnsi" w:cstheme="minorHAnsi"/>
          <w:b/>
          <w:sz w:val="24"/>
          <w:szCs w:val="24"/>
          <w:lang w:val="tr-TR"/>
        </w:rPr>
        <w:t xml:space="preserve"> TL destek sağlanmıştır.</w:t>
      </w:r>
    </w:p>
    <w:p w14:paraId="5E12AC34" w14:textId="77777777" w:rsidR="009C1CBA" w:rsidRPr="009C1CBA" w:rsidRDefault="009C1CBA" w:rsidP="009C1CBA">
      <w:pPr>
        <w:overflowPunct/>
        <w:autoSpaceDE/>
        <w:autoSpaceDN/>
        <w:adjustRightInd/>
        <w:jc w:val="both"/>
        <w:rPr>
          <w:rFonts w:asciiTheme="minorHAnsi" w:hAnsiTheme="minorHAnsi" w:cstheme="minorHAnsi"/>
          <w:b/>
          <w:sz w:val="24"/>
          <w:szCs w:val="24"/>
          <w:lang w:val="tr-TR"/>
        </w:rPr>
      </w:pPr>
    </w:p>
    <w:p w14:paraId="4D2B22F9" w14:textId="77777777" w:rsidR="00E9016A" w:rsidRPr="007D294D" w:rsidRDefault="00E9016A" w:rsidP="00E9016A">
      <w:pPr>
        <w:overflowPunct/>
        <w:autoSpaceDE/>
        <w:autoSpaceDN/>
        <w:adjustRightInd/>
        <w:ind w:firstLine="708"/>
        <w:contextualSpacing/>
        <w:jc w:val="both"/>
        <w:rPr>
          <w:rFonts w:asciiTheme="minorHAnsi" w:hAnsiTheme="minorHAnsi" w:cstheme="minorHAnsi"/>
          <w:b/>
          <w:color w:val="0070C0"/>
          <w:sz w:val="24"/>
          <w:szCs w:val="24"/>
          <w:lang w:val="tr-TR"/>
        </w:rPr>
      </w:pPr>
      <w:r>
        <w:rPr>
          <w:rFonts w:asciiTheme="minorHAnsi" w:hAnsiTheme="minorHAnsi" w:cstheme="minorHAnsi"/>
          <w:b/>
          <w:color w:val="0070C0"/>
          <w:sz w:val="24"/>
          <w:szCs w:val="24"/>
          <w:lang w:val="tr-TR"/>
        </w:rPr>
        <w:t xml:space="preserve">İş-Kur </w:t>
      </w:r>
      <w:r w:rsidRPr="007D294D">
        <w:rPr>
          <w:rFonts w:asciiTheme="minorHAnsi" w:hAnsiTheme="minorHAnsi" w:cstheme="minorHAnsi"/>
          <w:b/>
          <w:color w:val="0070C0"/>
          <w:sz w:val="24"/>
          <w:szCs w:val="24"/>
          <w:lang w:val="tr-TR"/>
        </w:rPr>
        <w:t>Destekleri</w:t>
      </w:r>
    </w:p>
    <w:p w14:paraId="0AE98739" w14:textId="77777777" w:rsidR="00E9016A" w:rsidRPr="007D294D" w:rsidRDefault="00E9016A" w:rsidP="00E9016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Pr>
          <w:rFonts w:asciiTheme="minorHAnsi" w:hAnsiTheme="minorHAnsi" w:cstheme="minorHAnsi"/>
          <w:sz w:val="24"/>
          <w:szCs w:val="24"/>
          <w:lang w:val="tr-TR"/>
        </w:rPr>
        <w:t>Kısa Çalışma Ödeneği</w:t>
      </w:r>
      <w:r w:rsidRPr="007D294D">
        <w:rPr>
          <w:rFonts w:asciiTheme="minorHAnsi" w:hAnsiTheme="minorHAnsi" w:cstheme="minorHAnsi"/>
          <w:sz w:val="24"/>
          <w:szCs w:val="24"/>
          <w:lang w:val="tr-TR"/>
        </w:rPr>
        <w:tab/>
        <w:t xml:space="preserve">                 </w:t>
      </w:r>
      <w:r>
        <w:rPr>
          <w:rFonts w:asciiTheme="minorHAnsi" w:hAnsiTheme="minorHAnsi" w:cstheme="minorHAnsi"/>
          <w:sz w:val="24"/>
          <w:szCs w:val="24"/>
          <w:lang w:val="tr-TR"/>
        </w:rPr>
        <w:t xml:space="preserve"> </w:t>
      </w:r>
      <w:r>
        <w:rPr>
          <w:rFonts w:asciiTheme="minorHAnsi" w:hAnsiTheme="minorHAnsi" w:cstheme="minorHAnsi"/>
          <w:b/>
          <w:sz w:val="24"/>
          <w:szCs w:val="24"/>
          <w:lang w:val="tr-TR"/>
        </w:rPr>
        <w:t>411.336.914</w:t>
      </w:r>
      <w:r w:rsidRPr="007D294D">
        <w:rPr>
          <w:rFonts w:asciiTheme="minorHAnsi" w:hAnsiTheme="minorHAnsi" w:cstheme="minorHAnsi"/>
          <w:b/>
          <w:sz w:val="24"/>
          <w:szCs w:val="24"/>
          <w:lang w:val="tr-TR"/>
        </w:rPr>
        <w:t xml:space="preserve"> TL</w:t>
      </w:r>
    </w:p>
    <w:p w14:paraId="3BF5443D" w14:textId="77777777" w:rsidR="00E9016A" w:rsidRDefault="00E9016A" w:rsidP="00E9016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Pr>
          <w:rFonts w:asciiTheme="minorHAnsi" w:hAnsiTheme="minorHAnsi" w:cstheme="minorHAnsi"/>
          <w:sz w:val="24"/>
          <w:szCs w:val="24"/>
          <w:lang w:val="tr-TR"/>
        </w:rPr>
        <w:t>İşsizlik Ödeneği</w:t>
      </w:r>
      <w:r>
        <w:rPr>
          <w:rFonts w:asciiTheme="minorHAnsi" w:hAnsiTheme="minorHAnsi" w:cstheme="minorHAnsi"/>
          <w:sz w:val="24"/>
          <w:szCs w:val="24"/>
          <w:lang w:val="tr-TR"/>
        </w:rPr>
        <w:tab/>
      </w:r>
      <w:r w:rsidRPr="007D294D">
        <w:rPr>
          <w:rFonts w:asciiTheme="minorHAnsi" w:hAnsiTheme="minorHAnsi" w:cstheme="minorHAnsi"/>
          <w:sz w:val="24"/>
          <w:szCs w:val="24"/>
          <w:lang w:val="tr-TR"/>
        </w:rPr>
        <w:tab/>
      </w:r>
      <w:proofErr w:type="gramStart"/>
      <w:r w:rsidRPr="007D294D">
        <w:rPr>
          <w:rFonts w:asciiTheme="minorHAnsi" w:hAnsiTheme="minorHAnsi" w:cstheme="minorHAnsi"/>
          <w:sz w:val="24"/>
          <w:szCs w:val="24"/>
          <w:lang w:val="tr-TR"/>
        </w:rPr>
        <w:tab/>
        <w:t xml:space="preserve"> </w:t>
      </w:r>
      <w:r>
        <w:rPr>
          <w:rFonts w:asciiTheme="minorHAnsi" w:hAnsiTheme="minorHAnsi" w:cstheme="minorHAnsi"/>
          <w:sz w:val="24"/>
          <w:szCs w:val="24"/>
          <w:lang w:val="tr-TR"/>
        </w:rPr>
        <w:t xml:space="preserve"> </w:t>
      </w:r>
      <w:r>
        <w:rPr>
          <w:rFonts w:asciiTheme="minorHAnsi" w:hAnsiTheme="minorHAnsi" w:cstheme="minorHAnsi"/>
          <w:b/>
          <w:bCs/>
          <w:sz w:val="24"/>
          <w:szCs w:val="24"/>
          <w:lang w:val="tr-TR"/>
        </w:rPr>
        <w:t>1.087.497.836</w:t>
      </w:r>
      <w:proofErr w:type="gramEnd"/>
      <w:r w:rsidRPr="007D294D">
        <w:rPr>
          <w:rFonts w:asciiTheme="minorHAnsi" w:hAnsiTheme="minorHAnsi" w:cstheme="minorHAnsi"/>
          <w:b/>
          <w:bCs/>
          <w:sz w:val="24"/>
          <w:szCs w:val="24"/>
          <w:lang w:val="tr-TR"/>
        </w:rPr>
        <w:t xml:space="preserve"> TL</w:t>
      </w:r>
    </w:p>
    <w:p w14:paraId="4B47AA48" w14:textId="77777777" w:rsidR="00E9016A" w:rsidRPr="00F02C1C" w:rsidRDefault="00E9016A" w:rsidP="00E9016A">
      <w:pPr>
        <w:pStyle w:val="ListeParagraf"/>
        <w:numPr>
          <w:ilvl w:val="0"/>
          <w:numId w:val="12"/>
        </w:numPr>
        <w:overflowPunct/>
        <w:autoSpaceDE/>
        <w:autoSpaceDN/>
        <w:adjustRightInd/>
        <w:ind w:left="567"/>
        <w:jc w:val="both"/>
        <w:rPr>
          <w:rFonts w:asciiTheme="minorHAnsi" w:hAnsiTheme="minorHAnsi" w:cstheme="minorHAnsi"/>
          <w:bCs/>
          <w:sz w:val="24"/>
          <w:szCs w:val="24"/>
          <w:lang w:val="tr-TR"/>
        </w:rPr>
      </w:pPr>
      <w:r w:rsidRPr="00F02C1C">
        <w:rPr>
          <w:rFonts w:asciiTheme="minorHAnsi" w:hAnsiTheme="minorHAnsi" w:cstheme="minorHAnsi"/>
          <w:bCs/>
          <w:sz w:val="24"/>
          <w:szCs w:val="24"/>
          <w:lang w:val="tr-TR"/>
        </w:rPr>
        <w:t>Diğer</w:t>
      </w:r>
      <w:r>
        <w:rPr>
          <w:rFonts w:asciiTheme="minorHAnsi" w:hAnsiTheme="minorHAnsi" w:cstheme="minorHAnsi"/>
          <w:bCs/>
          <w:sz w:val="24"/>
          <w:szCs w:val="24"/>
          <w:lang w:val="tr-TR"/>
        </w:rPr>
        <w:t xml:space="preserve"> Destekler</w:t>
      </w:r>
      <w:r>
        <w:rPr>
          <w:rFonts w:asciiTheme="minorHAnsi" w:hAnsiTheme="minorHAnsi" w:cstheme="minorHAnsi"/>
          <w:bCs/>
          <w:sz w:val="24"/>
          <w:szCs w:val="24"/>
          <w:lang w:val="tr-TR"/>
        </w:rPr>
        <w:tab/>
      </w:r>
      <w:r>
        <w:rPr>
          <w:rFonts w:asciiTheme="minorHAnsi" w:hAnsiTheme="minorHAnsi" w:cstheme="minorHAnsi"/>
          <w:bCs/>
          <w:sz w:val="24"/>
          <w:szCs w:val="24"/>
          <w:lang w:val="tr-TR"/>
        </w:rPr>
        <w:tab/>
        <w:t xml:space="preserve">                   </w:t>
      </w:r>
      <w:r>
        <w:rPr>
          <w:rFonts w:asciiTheme="minorHAnsi" w:hAnsiTheme="minorHAnsi" w:cstheme="minorHAnsi"/>
          <w:b/>
          <w:bCs/>
          <w:sz w:val="24"/>
          <w:szCs w:val="24"/>
          <w:lang w:val="tr-TR"/>
        </w:rPr>
        <w:t>276.067.080 TL</w:t>
      </w:r>
      <w:r>
        <w:rPr>
          <w:rFonts w:asciiTheme="minorHAnsi" w:hAnsiTheme="minorHAnsi" w:cstheme="minorHAnsi"/>
          <w:bCs/>
          <w:sz w:val="24"/>
          <w:szCs w:val="24"/>
          <w:lang w:val="tr-TR"/>
        </w:rPr>
        <w:t xml:space="preserve"> </w:t>
      </w:r>
    </w:p>
    <w:p w14:paraId="4F34B423" w14:textId="19592693" w:rsidR="00E9016A" w:rsidRPr="007D294D" w:rsidRDefault="00E9016A" w:rsidP="00E9016A">
      <w:pPr>
        <w:overflowPunct/>
        <w:autoSpaceDE/>
        <w:autoSpaceDN/>
        <w:adjustRightInd/>
        <w:ind w:firstLine="567"/>
        <w:jc w:val="both"/>
        <w:rPr>
          <w:rFonts w:asciiTheme="minorHAnsi" w:hAnsiTheme="minorHAnsi" w:cstheme="minorHAnsi"/>
          <w:b/>
          <w:color w:val="FF0000"/>
          <w:sz w:val="28"/>
          <w:szCs w:val="28"/>
          <w:lang w:val="tr-TR"/>
        </w:rPr>
      </w:pPr>
      <w:r w:rsidRPr="007D294D">
        <w:rPr>
          <w:rFonts w:asciiTheme="minorHAnsi" w:hAnsiTheme="minorHAnsi" w:cstheme="minorHAnsi"/>
          <w:b/>
          <w:sz w:val="24"/>
          <w:szCs w:val="24"/>
          <w:lang w:val="tr-TR"/>
        </w:rPr>
        <w:t xml:space="preserve">Toplamda </w:t>
      </w:r>
      <w:r w:rsidRPr="007D294D">
        <w:rPr>
          <w:rFonts w:asciiTheme="minorHAnsi" w:hAnsiTheme="minorHAnsi" w:cstheme="minorHAnsi"/>
          <w:b/>
          <w:sz w:val="24"/>
          <w:szCs w:val="24"/>
          <w:lang w:val="tr-TR"/>
        </w:rPr>
        <w:tab/>
      </w:r>
      <w:r>
        <w:rPr>
          <w:rFonts w:asciiTheme="minorHAnsi" w:hAnsiTheme="minorHAnsi" w:cstheme="minorHAnsi"/>
          <w:b/>
          <w:sz w:val="24"/>
          <w:szCs w:val="24"/>
          <w:lang w:val="tr-TR"/>
        </w:rPr>
        <w:t xml:space="preserve">                     </w:t>
      </w:r>
      <w:r w:rsidRPr="007D294D">
        <w:rPr>
          <w:rFonts w:asciiTheme="minorHAnsi" w:hAnsiTheme="minorHAnsi" w:cstheme="minorHAnsi"/>
          <w:b/>
          <w:sz w:val="28"/>
          <w:szCs w:val="28"/>
          <w:lang w:val="tr-TR"/>
        </w:rPr>
        <w:t xml:space="preserve">  </w:t>
      </w:r>
      <w:r>
        <w:rPr>
          <w:rFonts w:asciiTheme="minorHAnsi" w:hAnsiTheme="minorHAnsi" w:cstheme="minorHAnsi"/>
          <w:b/>
          <w:sz w:val="28"/>
          <w:szCs w:val="28"/>
          <w:lang w:val="tr-TR"/>
        </w:rPr>
        <w:t xml:space="preserve">1.774.740.908 </w:t>
      </w:r>
      <w:r w:rsidRPr="007D294D">
        <w:rPr>
          <w:rFonts w:asciiTheme="minorHAnsi" w:hAnsiTheme="minorHAnsi" w:cstheme="minorHAnsi"/>
          <w:b/>
          <w:sz w:val="24"/>
          <w:szCs w:val="24"/>
          <w:lang w:val="tr-TR"/>
        </w:rPr>
        <w:t>TL destek sağlanmıştır.</w:t>
      </w:r>
    </w:p>
    <w:p w14:paraId="3D3FA1B3" w14:textId="77777777" w:rsidR="00E9016A" w:rsidRDefault="00E9016A" w:rsidP="00473A14">
      <w:pPr>
        <w:overflowPunct/>
        <w:autoSpaceDE/>
        <w:autoSpaceDN/>
        <w:adjustRightInd/>
        <w:ind w:firstLine="708"/>
        <w:contextualSpacing/>
        <w:jc w:val="both"/>
        <w:rPr>
          <w:rFonts w:asciiTheme="minorHAnsi" w:hAnsiTheme="minorHAnsi" w:cstheme="minorHAnsi"/>
          <w:b/>
          <w:color w:val="0070C0"/>
          <w:sz w:val="24"/>
          <w:szCs w:val="24"/>
          <w:lang w:val="tr-TR"/>
        </w:rPr>
      </w:pPr>
    </w:p>
    <w:p w14:paraId="51DAC371" w14:textId="6347316A" w:rsidR="00473A14" w:rsidRPr="007D294D" w:rsidRDefault="00473A14" w:rsidP="00473A14">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t>Tarımsal</w:t>
      </w:r>
      <w:r w:rsidR="002C075F" w:rsidRPr="007D294D">
        <w:rPr>
          <w:rFonts w:asciiTheme="minorHAnsi" w:hAnsiTheme="minorHAnsi" w:cstheme="minorHAnsi"/>
          <w:b/>
          <w:color w:val="0070C0"/>
          <w:sz w:val="24"/>
          <w:szCs w:val="24"/>
          <w:lang w:val="tr-TR"/>
        </w:rPr>
        <w:t xml:space="preserve"> ve </w:t>
      </w:r>
      <w:r w:rsidRPr="007D294D">
        <w:rPr>
          <w:rFonts w:asciiTheme="minorHAnsi" w:hAnsiTheme="minorHAnsi" w:cstheme="minorHAnsi"/>
          <w:b/>
          <w:color w:val="0070C0"/>
          <w:sz w:val="24"/>
          <w:szCs w:val="24"/>
          <w:lang w:val="tr-TR"/>
        </w:rPr>
        <w:t xml:space="preserve">Kırsal Kalkınmayı </w:t>
      </w:r>
      <w:proofErr w:type="spellStart"/>
      <w:r w:rsidRPr="007D294D">
        <w:rPr>
          <w:rFonts w:asciiTheme="minorHAnsi" w:hAnsiTheme="minorHAnsi" w:cstheme="minorHAnsi"/>
          <w:b/>
          <w:color w:val="0070C0"/>
          <w:sz w:val="24"/>
          <w:szCs w:val="24"/>
          <w:lang w:val="tr-TR"/>
        </w:rPr>
        <w:t>Destekeleme</w:t>
      </w:r>
      <w:proofErr w:type="spellEnd"/>
      <w:r w:rsidRPr="007D294D">
        <w:rPr>
          <w:rFonts w:asciiTheme="minorHAnsi" w:hAnsiTheme="minorHAnsi" w:cstheme="minorHAnsi"/>
          <w:b/>
          <w:color w:val="0070C0"/>
          <w:sz w:val="24"/>
          <w:szCs w:val="24"/>
          <w:lang w:val="tr-TR"/>
        </w:rPr>
        <w:t xml:space="preserve"> Kurumu (2012-2023); </w:t>
      </w:r>
    </w:p>
    <w:p w14:paraId="50889480" w14:textId="5910BD3B"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Cs/>
          <w:sz w:val="24"/>
          <w:szCs w:val="24"/>
          <w:lang w:val="tr-TR"/>
        </w:rPr>
      </w:pPr>
      <w:r w:rsidRPr="007D294D">
        <w:rPr>
          <w:rFonts w:asciiTheme="minorHAnsi" w:hAnsiTheme="minorHAnsi" w:cstheme="minorHAnsi"/>
          <w:bCs/>
          <w:sz w:val="24"/>
          <w:szCs w:val="24"/>
          <w:lang w:val="tr-TR"/>
        </w:rPr>
        <w:t>Sözleşmeye Bağlanan Proje Sayısı</w:t>
      </w:r>
      <w:r w:rsidRPr="007D294D">
        <w:rPr>
          <w:rFonts w:asciiTheme="minorHAnsi" w:hAnsiTheme="minorHAnsi" w:cstheme="minorHAnsi"/>
          <w:bCs/>
          <w:sz w:val="24"/>
          <w:szCs w:val="24"/>
          <w:lang w:val="tr-TR"/>
        </w:rPr>
        <w:tab/>
        <w:t xml:space="preserve">             </w:t>
      </w:r>
      <w:r w:rsidRPr="007D294D">
        <w:rPr>
          <w:rFonts w:asciiTheme="minorHAnsi" w:hAnsiTheme="minorHAnsi" w:cstheme="minorHAnsi"/>
          <w:b/>
          <w:bCs/>
          <w:sz w:val="24"/>
          <w:szCs w:val="24"/>
          <w:lang w:val="tr-TR"/>
        </w:rPr>
        <w:t>4</w:t>
      </w:r>
      <w:r w:rsidR="00C7470F">
        <w:rPr>
          <w:rFonts w:asciiTheme="minorHAnsi" w:hAnsiTheme="minorHAnsi" w:cstheme="minorHAnsi"/>
          <w:b/>
          <w:bCs/>
          <w:sz w:val="24"/>
          <w:szCs w:val="24"/>
          <w:lang w:val="tr-TR"/>
        </w:rPr>
        <w:t>8</w:t>
      </w:r>
      <w:r w:rsidR="00136B01">
        <w:rPr>
          <w:rFonts w:asciiTheme="minorHAnsi" w:hAnsiTheme="minorHAnsi" w:cstheme="minorHAnsi"/>
          <w:b/>
          <w:bCs/>
          <w:sz w:val="24"/>
          <w:szCs w:val="24"/>
          <w:lang w:val="tr-TR"/>
        </w:rPr>
        <w:t>3</w:t>
      </w:r>
    </w:p>
    <w:p w14:paraId="22B5D329" w14:textId="2936650D"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Ödemesi Biten Proje Sayısı</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E4031B">
        <w:rPr>
          <w:rFonts w:asciiTheme="minorHAnsi" w:hAnsiTheme="minorHAnsi" w:cstheme="minorHAnsi"/>
          <w:sz w:val="24"/>
          <w:szCs w:val="24"/>
          <w:lang w:val="tr-TR"/>
        </w:rPr>
        <w:t xml:space="preserve">          </w:t>
      </w:r>
      <w:r w:rsidRPr="007D294D">
        <w:rPr>
          <w:rFonts w:asciiTheme="minorHAnsi" w:hAnsiTheme="minorHAnsi" w:cstheme="minorHAnsi"/>
          <w:b/>
          <w:bCs/>
          <w:sz w:val="24"/>
          <w:szCs w:val="24"/>
          <w:lang w:val="tr-TR"/>
        </w:rPr>
        <w:t>4</w:t>
      </w:r>
      <w:r w:rsidR="00136B01">
        <w:rPr>
          <w:rFonts w:asciiTheme="minorHAnsi" w:hAnsiTheme="minorHAnsi" w:cstheme="minorHAnsi"/>
          <w:b/>
          <w:bCs/>
          <w:sz w:val="24"/>
          <w:szCs w:val="24"/>
          <w:lang w:val="tr-TR"/>
        </w:rPr>
        <w:t>63</w:t>
      </w:r>
    </w:p>
    <w:p w14:paraId="34728B82" w14:textId="6E738852"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bCs/>
          <w:sz w:val="24"/>
          <w:szCs w:val="24"/>
          <w:lang w:val="tr-TR"/>
        </w:rPr>
        <w:t>Toplam Yatırım Tutarı</w:t>
      </w:r>
      <w:r w:rsidRPr="007D294D">
        <w:rPr>
          <w:rFonts w:asciiTheme="minorHAnsi" w:hAnsiTheme="minorHAnsi" w:cstheme="minorHAnsi"/>
          <w:bCs/>
          <w:sz w:val="24"/>
          <w:szCs w:val="24"/>
          <w:lang w:val="tr-TR"/>
        </w:rPr>
        <w:tab/>
      </w:r>
      <w:r w:rsidRPr="007D294D">
        <w:rPr>
          <w:rFonts w:asciiTheme="minorHAnsi" w:hAnsiTheme="minorHAnsi" w:cstheme="minorHAnsi"/>
          <w:bCs/>
          <w:sz w:val="24"/>
          <w:szCs w:val="24"/>
          <w:lang w:val="tr-TR"/>
        </w:rPr>
        <w:tab/>
        <w:t xml:space="preserve">   </w:t>
      </w:r>
      <w:r w:rsidRPr="007D294D">
        <w:rPr>
          <w:rFonts w:asciiTheme="minorHAnsi" w:hAnsiTheme="minorHAnsi" w:cstheme="minorHAnsi"/>
          <w:b/>
          <w:bCs/>
          <w:sz w:val="24"/>
          <w:szCs w:val="24"/>
          <w:lang w:val="tr-TR"/>
        </w:rPr>
        <w:t>1.</w:t>
      </w:r>
      <w:r w:rsidR="00E16004">
        <w:rPr>
          <w:rFonts w:asciiTheme="minorHAnsi" w:hAnsiTheme="minorHAnsi" w:cstheme="minorHAnsi"/>
          <w:b/>
          <w:bCs/>
          <w:sz w:val="24"/>
          <w:szCs w:val="24"/>
          <w:lang w:val="tr-TR"/>
        </w:rPr>
        <w:t>7</w:t>
      </w:r>
      <w:r w:rsidR="00136B01">
        <w:rPr>
          <w:rFonts w:asciiTheme="minorHAnsi" w:hAnsiTheme="minorHAnsi" w:cstheme="minorHAnsi"/>
          <w:b/>
          <w:bCs/>
          <w:sz w:val="24"/>
          <w:szCs w:val="24"/>
          <w:lang w:val="tr-TR"/>
        </w:rPr>
        <w:t>07</w:t>
      </w:r>
      <w:r w:rsidRPr="007D294D">
        <w:rPr>
          <w:rFonts w:asciiTheme="minorHAnsi" w:hAnsiTheme="minorHAnsi" w:cstheme="minorHAnsi"/>
          <w:b/>
          <w:bCs/>
          <w:sz w:val="24"/>
          <w:szCs w:val="24"/>
          <w:lang w:val="tr-TR"/>
        </w:rPr>
        <w:t>.</w:t>
      </w:r>
      <w:r w:rsidR="00136B01">
        <w:rPr>
          <w:rFonts w:asciiTheme="minorHAnsi" w:hAnsiTheme="minorHAnsi" w:cstheme="minorHAnsi"/>
          <w:b/>
          <w:bCs/>
          <w:sz w:val="24"/>
          <w:szCs w:val="24"/>
          <w:lang w:val="tr-TR"/>
        </w:rPr>
        <w:t>5</w:t>
      </w:r>
      <w:r w:rsidRPr="007D294D">
        <w:rPr>
          <w:rFonts w:asciiTheme="minorHAnsi" w:hAnsiTheme="minorHAnsi" w:cstheme="minorHAnsi"/>
          <w:b/>
          <w:bCs/>
          <w:sz w:val="24"/>
          <w:szCs w:val="24"/>
          <w:lang w:val="tr-TR"/>
        </w:rPr>
        <w:t>00.000 TL</w:t>
      </w:r>
    </w:p>
    <w:p w14:paraId="295EDC3C" w14:textId="30C64A0D"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Destek Tutarı</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00B43561" w:rsidRPr="007D294D">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5F7906">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9B35B1" w:rsidRPr="007D294D">
        <w:rPr>
          <w:rFonts w:asciiTheme="minorHAnsi" w:hAnsiTheme="minorHAnsi" w:cstheme="minorHAnsi"/>
          <w:b/>
          <w:sz w:val="24"/>
          <w:szCs w:val="24"/>
          <w:lang w:val="tr-TR"/>
        </w:rPr>
        <w:t>8</w:t>
      </w:r>
      <w:r w:rsidR="00C7470F">
        <w:rPr>
          <w:rFonts w:asciiTheme="minorHAnsi" w:hAnsiTheme="minorHAnsi" w:cstheme="minorHAnsi"/>
          <w:b/>
          <w:sz w:val="24"/>
          <w:szCs w:val="24"/>
          <w:lang w:val="tr-TR"/>
        </w:rPr>
        <w:t>2</w:t>
      </w:r>
      <w:r w:rsidR="00136B01">
        <w:rPr>
          <w:rFonts w:asciiTheme="minorHAnsi" w:hAnsiTheme="minorHAnsi" w:cstheme="minorHAnsi"/>
          <w:b/>
          <w:sz w:val="24"/>
          <w:szCs w:val="24"/>
          <w:lang w:val="tr-TR"/>
        </w:rPr>
        <w:t>3</w:t>
      </w:r>
      <w:r w:rsidRPr="007D294D">
        <w:rPr>
          <w:rFonts w:asciiTheme="minorHAnsi" w:hAnsiTheme="minorHAnsi" w:cstheme="minorHAnsi"/>
          <w:b/>
          <w:sz w:val="24"/>
          <w:szCs w:val="24"/>
          <w:lang w:val="tr-TR"/>
        </w:rPr>
        <w:t>.</w:t>
      </w:r>
      <w:r w:rsidR="00E16004">
        <w:rPr>
          <w:rFonts w:asciiTheme="minorHAnsi" w:hAnsiTheme="minorHAnsi" w:cstheme="minorHAnsi"/>
          <w:b/>
          <w:sz w:val="24"/>
          <w:szCs w:val="24"/>
          <w:lang w:val="tr-TR"/>
        </w:rPr>
        <w:t>2</w:t>
      </w:r>
      <w:r w:rsidR="009B35B1" w:rsidRPr="007D294D">
        <w:rPr>
          <w:rFonts w:asciiTheme="minorHAnsi" w:hAnsiTheme="minorHAnsi" w:cstheme="minorHAnsi"/>
          <w:b/>
          <w:sz w:val="24"/>
          <w:szCs w:val="24"/>
          <w:lang w:val="tr-TR"/>
        </w:rPr>
        <w:t>0</w:t>
      </w:r>
      <w:r w:rsidRPr="007D294D">
        <w:rPr>
          <w:rFonts w:asciiTheme="minorHAnsi" w:hAnsiTheme="minorHAnsi" w:cstheme="minorHAnsi"/>
          <w:b/>
          <w:sz w:val="24"/>
          <w:szCs w:val="24"/>
          <w:lang w:val="tr-TR"/>
        </w:rPr>
        <w:t>0.000</w:t>
      </w:r>
      <w:r w:rsidRPr="007D294D">
        <w:rPr>
          <w:rFonts w:asciiTheme="minorHAnsi" w:hAnsiTheme="minorHAnsi" w:cstheme="minorHAnsi"/>
          <w:b/>
          <w:bCs/>
          <w:sz w:val="24"/>
          <w:szCs w:val="24"/>
          <w:lang w:val="tr-TR"/>
        </w:rPr>
        <w:t xml:space="preserve"> TL</w:t>
      </w:r>
    </w:p>
    <w:p w14:paraId="3733B3C1" w14:textId="2CCE018E"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Ödenen Hibe</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sidR="005F7906">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C7470F">
        <w:rPr>
          <w:rFonts w:asciiTheme="minorHAnsi" w:hAnsiTheme="minorHAnsi" w:cstheme="minorHAnsi"/>
          <w:b/>
          <w:bCs/>
          <w:sz w:val="24"/>
          <w:szCs w:val="24"/>
          <w:lang w:val="tr-TR"/>
        </w:rPr>
        <w:t>6</w:t>
      </w:r>
      <w:r w:rsidR="00136B01">
        <w:rPr>
          <w:rFonts w:asciiTheme="minorHAnsi" w:hAnsiTheme="minorHAnsi" w:cstheme="minorHAnsi"/>
          <w:b/>
          <w:bCs/>
          <w:sz w:val="24"/>
          <w:szCs w:val="24"/>
          <w:lang w:val="tr-TR"/>
        </w:rPr>
        <w:t>23</w:t>
      </w:r>
      <w:r w:rsidRPr="007D294D">
        <w:rPr>
          <w:rFonts w:asciiTheme="minorHAnsi" w:hAnsiTheme="minorHAnsi" w:cstheme="minorHAnsi"/>
          <w:b/>
          <w:bCs/>
          <w:sz w:val="24"/>
          <w:szCs w:val="24"/>
          <w:lang w:val="tr-TR"/>
        </w:rPr>
        <w:t>.</w:t>
      </w:r>
      <w:r w:rsidR="00136B01">
        <w:rPr>
          <w:rFonts w:asciiTheme="minorHAnsi" w:hAnsiTheme="minorHAnsi" w:cstheme="minorHAnsi"/>
          <w:b/>
          <w:bCs/>
          <w:sz w:val="24"/>
          <w:szCs w:val="24"/>
          <w:lang w:val="tr-TR"/>
        </w:rPr>
        <w:t>3</w:t>
      </w:r>
      <w:r w:rsidRPr="007D294D">
        <w:rPr>
          <w:rFonts w:asciiTheme="minorHAnsi" w:hAnsiTheme="minorHAnsi" w:cstheme="minorHAnsi"/>
          <w:b/>
          <w:bCs/>
          <w:sz w:val="24"/>
          <w:szCs w:val="24"/>
          <w:lang w:val="tr-TR"/>
        </w:rPr>
        <w:t>00.000 TL</w:t>
      </w:r>
    </w:p>
    <w:p w14:paraId="032DFACD" w14:textId="40CE2F25" w:rsidR="00473A14" w:rsidRDefault="00473A14" w:rsidP="009C1CBA">
      <w:pPr>
        <w:overflowPunct/>
        <w:autoSpaceDE/>
        <w:autoSpaceDN/>
        <w:adjustRightInd/>
        <w:ind w:firstLine="567"/>
        <w:jc w:val="both"/>
        <w:rPr>
          <w:rFonts w:asciiTheme="minorHAnsi" w:hAnsiTheme="minorHAnsi" w:cstheme="minorHAnsi"/>
          <w:b/>
          <w:sz w:val="24"/>
          <w:szCs w:val="24"/>
          <w:lang w:val="tr-TR"/>
        </w:rPr>
      </w:pPr>
      <w:r w:rsidRPr="007D294D">
        <w:rPr>
          <w:rFonts w:asciiTheme="minorHAnsi" w:hAnsiTheme="minorHAnsi" w:cstheme="minorHAnsi"/>
          <w:b/>
          <w:sz w:val="24"/>
          <w:szCs w:val="24"/>
          <w:lang w:val="tr-TR"/>
        </w:rPr>
        <w:t xml:space="preserve">Toplamda </w:t>
      </w:r>
      <w:r w:rsidRPr="007D294D">
        <w:rPr>
          <w:rFonts w:asciiTheme="minorHAnsi" w:hAnsiTheme="minorHAnsi" w:cstheme="minorHAnsi"/>
          <w:b/>
          <w:sz w:val="24"/>
          <w:szCs w:val="24"/>
          <w:lang w:val="tr-TR"/>
        </w:rPr>
        <w:tab/>
      </w:r>
      <w:r w:rsidRPr="007D294D">
        <w:rPr>
          <w:rFonts w:asciiTheme="minorHAnsi" w:hAnsiTheme="minorHAnsi" w:cstheme="minorHAnsi"/>
          <w:b/>
          <w:sz w:val="24"/>
          <w:szCs w:val="24"/>
          <w:lang w:val="tr-TR"/>
        </w:rPr>
        <w:tab/>
      </w:r>
      <w:r w:rsidR="00B43561" w:rsidRPr="007D294D">
        <w:rPr>
          <w:rFonts w:asciiTheme="minorHAnsi" w:hAnsiTheme="minorHAnsi" w:cstheme="minorHAnsi"/>
          <w:b/>
          <w:sz w:val="24"/>
          <w:szCs w:val="24"/>
          <w:lang w:val="tr-TR"/>
        </w:rPr>
        <w:t xml:space="preserve">      </w:t>
      </w:r>
      <w:r w:rsidRPr="007D294D">
        <w:rPr>
          <w:rFonts w:asciiTheme="minorHAnsi" w:hAnsiTheme="minorHAnsi" w:cstheme="minorHAnsi"/>
          <w:b/>
          <w:sz w:val="28"/>
          <w:szCs w:val="28"/>
          <w:lang w:val="tr-TR"/>
        </w:rPr>
        <w:t xml:space="preserve">  </w:t>
      </w:r>
      <w:r w:rsidR="005F7906">
        <w:rPr>
          <w:rFonts w:asciiTheme="minorHAnsi" w:hAnsiTheme="minorHAnsi" w:cstheme="minorHAnsi"/>
          <w:b/>
          <w:sz w:val="28"/>
          <w:szCs w:val="28"/>
          <w:lang w:val="tr-TR"/>
        </w:rPr>
        <w:t xml:space="preserve"> </w:t>
      </w:r>
      <w:r w:rsidRPr="007D294D">
        <w:rPr>
          <w:rFonts w:asciiTheme="minorHAnsi" w:hAnsiTheme="minorHAnsi" w:cstheme="minorHAnsi"/>
          <w:b/>
          <w:sz w:val="28"/>
          <w:szCs w:val="28"/>
          <w:lang w:val="tr-TR"/>
        </w:rPr>
        <w:t xml:space="preserve"> </w:t>
      </w:r>
      <w:r w:rsidR="005F7906">
        <w:rPr>
          <w:rFonts w:asciiTheme="minorHAnsi" w:hAnsiTheme="minorHAnsi" w:cstheme="minorHAnsi"/>
          <w:b/>
          <w:sz w:val="28"/>
          <w:szCs w:val="28"/>
          <w:lang w:val="tr-TR"/>
        </w:rPr>
        <w:t xml:space="preserve"> </w:t>
      </w:r>
      <w:r w:rsidRPr="007D294D">
        <w:rPr>
          <w:rFonts w:asciiTheme="minorHAnsi" w:hAnsiTheme="minorHAnsi" w:cstheme="minorHAnsi"/>
          <w:b/>
          <w:sz w:val="28"/>
          <w:szCs w:val="28"/>
          <w:lang w:val="tr-TR"/>
        </w:rPr>
        <w:t xml:space="preserve"> </w:t>
      </w:r>
      <w:r w:rsidR="00C7470F" w:rsidRPr="00C7470F">
        <w:rPr>
          <w:rFonts w:asciiTheme="minorHAnsi" w:hAnsiTheme="minorHAnsi" w:cstheme="minorHAnsi"/>
          <w:b/>
          <w:sz w:val="28"/>
          <w:szCs w:val="28"/>
          <w:lang w:val="tr-TR"/>
        </w:rPr>
        <w:t>1.4</w:t>
      </w:r>
      <w:r w:rsidR="00FC6722">
        <w:rPr>
          <w:rFonts w:asciiTheme="minorHAnsi" w:hAnsiTheme="minorHAnsi" w:cstheme="minorHAnsi"/>
          <w:b/>
          <w:sz w:val="28"/>
          <w:szCs w:val="28"/>
          <w:lang w:val="tr-TR"/>
        </w:rPr>
        <w:t>4</w:t>
      </w:r>
      <w:r w:rsidR="00E33DD5">
        <w:rPr>
          <w:rFonts w:asciiTheme="minorHAnsi" w:hAnsiTheme="minorHAnsi" w:cstheme="minorHAnsi"/>
          <w:b/>
          <w:sz w:val="28"/>
          <w:szCs w:val="28"/>
          <w:lang w:val="tr-TR"/>
        </w:rPr>
        <w:t>6</w:t>
      </w:r>
      <w:r w:rsidR="00C7470F" w:rsidRPr="00C7470F">
        <w:rPr>
          <w:rFonts w:asciiTheme="minorHAnsi" w:hAnsiTheme="minorHAnsi" w:cstheme="minorHAnsi"/>
          <w:b/>
          <w:sz w:val="28"/>
          <w:szCs w:val="28"/>
          <w:lang w:val="tr-TR"/>
        </w:rPr>
        <w:t>.</w:t>
      </w:r>
      <w:r w:rsidR="00E33DD5">
        <w:rPr>
          <w:rFonts w:asciiTheme="minorHAnsi" w:hAnsiTheme="minorHAnsi" w:cstheme="minorHAnsi"/>
          <w:b/>
          <w:sz w:val="28"/>
          <w:szCs w:val="28"/>
          <w:lang w:val="tr-TR"/>
        </w:rPr>
        <w:t>5</w:t>
      </w:r>
      <w:r w:rsidR="00C7470F" w:rsidRPr="00C7470F">
        <w:rPr>
          <w:rFonts w:asciiTheme="minorHAnsi" w:hAnsiTheme="minorHAnsi" w:cstheme="minorHAnsi"/>
          <w:b/>
          <w:sz w:val="28"/>
          <w:szCs w:val="28"/>
          <w:lang w:val="tr-TR"/>
        </w:rPr>
        <w:t>00.000</w:t>
      </w:r>
      <w:r w:rsidRPr="007D294D">
        <w:rPr>
          <w:rFonts w:asciiTheme="minorHAnsi" w:hAnsiTheme="minorHAnsi" w:cstheme="minorHAnsi"/>
          <w:b/>
          <w:sz w:val="24"/>
          <w:szCs w:val="24"/>
          <w:lang w:val="tr-TR"/>
        </w:rPr>
        <w:t xml:space="preserve"> TL destek</w:t>
      </w:r>
      <w:r w:rsidR="002C075F" w:rsidRPr="007D294D">
        <w:rPr>
          <w:rFonts w:asciiTheme="minorHAnsi" w:hAnsiTheme="minorHAnsi" w:cstheme="minorHAnsi"/>
          <w:b/>
          <w:sz w:val="24"/>
          <w:szCs w:val="24"/>
          <w:lang w:val="tr-TR"/>
        </w:rPr>
        <w:t xml:space="preserve"> ve </w:t>
      </w:r>
      <w:r w:rsidRPr="007D294D">
        <w:rPr>
          <w:rFonts w:asciiTheme="minorHAnsi" w:hAnsiTheme="minorHAnsi" w:cstheme="minorHAnsi"/>
          <w:b/>
          <w:sz w:val="24"/>
          <w:szCs w:val="24"/>
          <w:lang w:val="tr-TR"/>
        </w:rPr>
        <w:t>hibe sağlanmıştır.</w:t>
      </w:r>
    </w:p>
    <w:p w14:paraId="33DAE486" w14:textId="78693B79" w:rsidR="009C1CBA" w:rsidRDefault="009C1CBA" w:rsidP="009C1CBA">
      <w:pPr>
        <w:overflowPunct/>
        <w:autoSpaceDE/>
        <w:autoSpaceDN/>
        <w:adjustRightInd/>
        <w:ind w:firstLine="567"/>
        <w:jc w:val="both"/>
        <w:rPr>
          <w:rFonts w:asciiTheme="minorHAnsi" w:hAnsiTheme="minorHAnsi" w:cstheme="minorHAnsi"/>
          <w:b/>
          <w:sz w:val="24"/>
          <w:szCs w:val="24"/>
          <w:lang w:val="tr-TR"/>
        </w:rPr>
      </w:pPr>
    </w:p>
    <w:p w14:paraId="781B908F" w14:textId="77777777" w:rsidR="006F5F53" w:rsidRPr="00EB236E" w:rsidRDefault="006F5F53" w:rsidP="009C1CBA">
      <w:pPr>
        <w:overflowPunct/>
        <w:autoSpaceDE/>
        <w:autoSpaceDN/>
        <w:adjustRightInd/>
        <w:ind w:firstLine="567"/>
        <w:jc w:val="both"/>
        <w:rPr>
          <w:rFonts w:asciiTheme="minorHAnsi" w:hAnsiTheme="minorHAnsi" w:cstheme="minorHAnsi"/>
          <w:b/>
          <w:sz w:val="24"/>
          <w:szCs w:val="24"/>
          <w:lang w:val="tr-TR"/>
        </w:rPr>
      </w:pPr>
    </w:p>
    <w:p w14:paraId="2E24B292" w14:textId="77777777" w:rsidR="009C1CBA" w:rsidRPr="007D294D" w:rsidRDefault="009C1CBA" w:rsidP="009C1CBA">
      <w:pPr>
        <w:overflowPunct/>
        <w:autoSpaceDE/>
        <w:autoSpaceDN/>
        <w:adjustRightInd/>
        <w:ind w:firstLine="708"/>
        <w:contextualSpacing/>
        <w:jc w:val="both"/>
        <w:rPr>
          <w:rFonts w:asciiTheme="minorHAnsi" w:hAnsiTheme="minorHAnsi" w:cstheme="minorHAnsi"/>
          <w:b/>
          <w:color w:val="0070C0"/>
          <w:sz w:val="24"/>
          <w:szCs w:val="24"/>
          <w:lang w:val="tr-TR"/>
        </w:rPr>
      </w:pPr>
      <w:r>
        <w:rPr>
          <w:rFonts w:asciiTheme="minorHAnsi" w:hAnsiTheme="minorHAnsi" w:cstheme="minorHAnsi"/>
          <w:b/>
          <w:color w:val="0070C0"/>
          <w:sz w:val="24"/>
          <w:szCs w:val="24"/>
          <w:lang w:val="tr-TR"/>
        </w:rPr>
        <w:t>TÜBİTAK</w:t>
      </w:r>
      <w:r w:rsidRPr="007D294D">
        <w:rPr>
          <w:rFonts w:asciiTheme="minorHAnsi" w:hAnsiTheme="minorHAnsi" w:cstheme="minorHAnsi"/>
          <w:b/>
          <w:color w:val="0070C0"/>
          <w:sz w:val="24"/>
          <w:szCs w:val="24"/>
          <w:lang w:val="tr-TR"/>
        </w:rPr>
        <w:t xml:space="preserve"> Destekleri</w:t>
      </w:r>
      <w:r>
        <w:rPr>
          <w:rFonts w:asciiTheme="minorHAnsi" w:hAnsiTheme="minorHAnsi" w:cstheme="minorHAnsi"/>
          <w:b/>
          <w:color w:val="0070C0"/>
          <w:sz w:val="24"/>
          <w:szCs w:val="24"/>
          <w:lang w:val="tr-TR"/>
        </w:rPr>
        <w:t xml:space="preserve"> (2002-2022)</w:t>
      </w:r>
    </w:p>
    <w:p w14:paraId="50E3493B" w14:textId="77777777" w:rsidR="009C1CBA" w:rsidRPr="007D294D" w:rsidRDefault="009C1CBA" w:rsidP="009C1CBA">
      <w:pPr>
        <w:overflowPunct/>
        <w:autoSpaceDE/>
        <w:autoSpaceDN/>
        <w:adjustRightInd/>
        <w:ind w:firstLine="567"/>
        <w:jc w:val="both"/>
        <w:rPr>
          <w:rFonts w:asciiTheme="minorHAnsi" w:hAnsiTheme="minorHAnsi" w:cstheme="minorHAnsi"/>
          <w:b/>
          <w:color w:val="FF0000"/>
          <w:sz w:val="28"/>
          <w:szCs w:val="28"/>
          <w:lang w:val="tr-TR"/>
        </w:rPr>
      </w:pPr>
      <w:r w:rsidRPr="00AB7F76">
        <w:rPr>
          <w:rFonts w:asciiTheme="minorHAnsi" w:hAnsiTheme="minorHAnsi" w:cstheme="minorHAnsi"/>
          <w:b/>
          <w:sz w:val="28"/>
          <w:szCs w:val="28"/>
          <w:lang w:val="tr-TR"/>
        </w:rPr>
        <w:t>762.786.088</w:t>
      </w:r>
      <w:r w:rsidRPr="007D294D">
        <w:rPr>
          <w:rFonts w:asciiTheme="minorHAnsi" w:hAnsiTheme="minorHAnsi" w:cstheme="minorHAnsi"/>
          <w:b/>
          <w:sz w:val="24"/>
          <w:szCs w:val="24"/>
          <w:lang w:val="tr-TR"/>
        </w:rPr>
        <w:t xml:space="preserve"> TL destek sağlanmıştır.</w:t>
      </w:r>
    </w:p>
    <w:p w14:paraId="42AE2741" w14:textId="775F6ABC" w:rsidR="009C1CBA" w:rsidRPr="00752F73" w:rsidRDefault="009C1CBA" w:rsidP="009C1CBA">
      <w:pPr>
        <w:overflowPunct/>
        <w:autoSpaceDE/>
        <w:autoSpaceDN/>
        <w:adjustRightInd/>
        <w:ind w:firstLine="567"/>
        <w:jc w:val="both"/>
        <w:rPr>
          <w:rFonts w:asciiTheme="minorHAnsi" w:hAnsiTheme="minorHAnsi" w:cstheme="minorHAnsi"/>
          <w:b/>
          <w:sz w:val="16"/>
          <w:szCs w:val="24"/>
          <w:lang w:val="tr-TR"/>
        </w:rPr>
      </w:pPr>
    </w:p>
    <w:p w14:paraId="558FE46B" w14:textId="77777777" w:rsidR="009C1CBA" w:rsidRPr="007D294D" w:rsidRDefault="009C1CBA" w:rsidP="009C1CBA">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t xml:space="preserve">KOSGEB (2013-2023); </w:t>
      </w:r>
    </w:p>
    <w:p w14:paraId="0C3AB909" w14:textId="0D4A057F" w:rsidR="009C1CBA" w:rsidRPr="007D294D" w:rsidRDefault="009C1CBA" w:rsidP="009C1CBA">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Toplam İşletme Sayısı</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t xml:space="preserve">   </w:t>
      </w:r>
      <w:r>
        <w:rPr>
          <w:rFonts w:asciiTheme="minorHAnsi" w:hAnsiTheme="minorHAnsi" w:cstheme="minorHAnsi"/>
          <w:sz w:val="24"/>
          <w:szCs w:val="24"/>
          <w:lang w:val="tr-TR"/>
        </w:rPr>
        <w:t xml:space="preserve">       </w:t>
      </w:r>
      <w:r w:rsidR="00CB5DCC">
        <w:rPr>
          <w:rFonts w:asciiTheme="minorHAnsi" w:hAnsiTheme="minorHAnsi" w:cstheme="minorHAnsi"/>
          <w:sz w:val="24"/>
          <w:szCs w:val="24"/>
          <w:lang w:val="tr-TR"/>
        </w:rPr>
        <w:t xml:space="preserve">    </w:t>
      </w:r>
      <w:r w:rsidRPr="007D294D">
        <w:rPr>
          <w:rFonts w:asciiTheme="minorHAnsi" w:hAnsiTheme="minorHAnsi" w:cstheme="minorHAnsi"/>
          <w:b/>
          <w:bCs/>
          <w:sz w:val="24"/>
          <w:szCs w:val="24"/>
          <w:lang w:val="tr-TR"/>
        </w:rPr>
        <w:t>15.</w:t>
      </w:r>
      <w:r>
        <w:rPr>
          <w:rFonts w:asciiTheme="minorHAnsi" w:hAnsiTheme="minorHAnsi" w:cstheme="minorHAnsi"/>
          <w:b/>
          <w:bCs/>
          <w:sz w:val="24"/>
          <w:szCs w:val="24"/>
          <w:lang w:val="tr-TR"/>
        </w:rPr>
        <w:t>187</w:t>
      </w:r>
    </w:p>
    <w:p w14:paraId="03233263" w14:textId="1575C53F" w:rsidR="009C1CBA" w:rsidRPr="00EB236E" w:rsidRDefault="009C1CBA" w:rsidP="00136B01">
      <w:pPr>
        <w:pStyle w:val="ListeParagraf"/>
        <w:numPr>
          <w:ilvl w:val="0"/>
          <w:numId w:val="12"/>
        </w:numPr>
        <w:overflowPunct/>
        <w:autoSpaceDE/>
        <w:autoSpaceDN/>
        <w:adjustRightInd/>
        <w:ind w:left="567"/>
        <w:jc w:val="both"/>
        <w:rPr>
          <w:rFonts w:asciiTheme="minorHAnsi" w:hAnsiTheme="minorHAnsi" w:cstheme="minorHAnsi"/>
          <w:b/>
          <w:sz w:val="24"/>
          <w:szCs w:val="24"/>
          <w:lang w:val="tr-TR"/>
        </w:rPr>
      </w:pPr>
      <w:r w:rsidRPr="00EB236E">
        <w:rPr>
          <w:rFonts w:asciiTheme="minorHAnsi" w:hAnsiTheme="minorHAnsi" w:cstheme="minorHAnsi"/>
          <w:sz w:val="24"/>
          <w:szCs w:val="24"/>
          <w:lang w:val="tr-TR"/>
        </w:rPr>
        <w:t>Toplam Destek Tutarı</w:t>
      </w:r>
      <w:r w:rsidRPr="00EB236E">
        <w:rPr>
          <w:rFonts w:asciiTheme="minorHAnsi" w:hAnsiTheme="minorHAnsi" w:cstheme="minorHAnsi"/>
          <w:sz w:val="24"/>
          <w:szCs w:val="24"/>
          <w:lang w:val="tr-TR"/>
        </w:rPr>
        <w:tab/>
        <w:t xml:space="preserve"> </w:t>
      </w:r>
      <w:r w:rsidRPr="00EB236E">
        <w:rPr>
          <w:rFonts w:asciiTheme="minorHAnsi" w:hAnsiTheme="minorHAnsi" w:cstheme="minorHAnsi"/>
          <w:sz w:val="24"/>
          <w:szCs w:val="24"/>
          <w:lang w:val="tr-TR"/>
        </w:rPr>
        <w:tab/>
      </w:r>
      <w:r w:rsidR="00E86F7C" w:rsidRPr="00EB236E">
        <w:rPr>
          <w:rFonts w:asciiTheme="minorHAnsi" w:hAnsiTheme="minorHAnsi" w:cstheme="minorHAnsi"/>
          <w:b/>
          <w:bCs/>
          <w:sz w:val="28"/>
          <w:szCs w:val="28"/>
          <w:lang w:val="tr-TR"/>
        </w:rPr>
        <w:t>633.778.627</w:t>
      </w:r>
      <w:r w:rsidRPr="00EB236E">
        <w:rPr>
          <w:rFonts w:asciiTheme="minorHAnsi" w:hAnsiTheme="minorHAnsi" w:cstheme="minorHAnsi"/>
          <w:b/>
          <w:bCs/>
          <w:sz w:val="28"/>
          <w:szCs w:val="28"/>
          <w:lang w:val="tr-TR"/>
        </w:rPr>
        <w:t xml:space="preserve"> TL</w:t>
      </w:r>
      <w:r w:rsidRPr="00EB236E">
        <w:rPr>
          <w:rFonts w:asciiTheme="minorHAnsi" w:hAnsiTheme="minorHAnsi" w:cstheme="minorHAnsi"/>
          <w:b/>
          <w:sz w:val="24"/>
          <w:szCs w:val="24"/>
          <w:lang w:val="tr-TR"/>
        </w:rPr>
        <w:t xml:space="preserve"> destek sağlanmıştır.</w:t>
      </w:r>
    </w:p>
    <w:p w14:paraId="228EA656" w14:textId="77777777" w:rsidR="009C1CBA" w:rsidRPr="00752F73" w:rsidRDefault="009C1CBA" w:rsidP="009C1CBA">
      <w:pPr>
        <w:overflowPunct/>
        <w:autoSpaceDE/>
        <w:autoSpaceDN/>
        <w:adjustRightInd/>
        <w:ind w:firstLine="567"/>
        <w:jc w:val="both"/>
        <w:rPr>
          <w:rFonts w:asciiTheme="minorHAnsi" w:hAnsiTheme="minorHAnsi" w:cstheme="minorHAnsi"/>
          <w:b/>
          <w:sz w:val="16"/>
          <w:szCs w:val="24"/>
          <w:lang w:val="tr-TR"/>
        </w:rPr>
      </w:pPr>
    </w:p>
    <w:p w14:paraId="15FB418C" w14:textId="77777777" w:rsidR="00473A14" w:rsidRPr="007D294D" w:rsidRDefault="00473A14" w:rsidP="00473A14">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t xml:space="preserve">Çukurova Kalkınma Ajansı (2006-2023); </w:t>
      </w:r>
    </w:p>
    <w:p w14:paraId="630E5EBE" w14:textId="6555D77B" w:rsidR="00473A14" w:rsidRPr="007D294D" w:rsidRDefault="00473A14" w:rsidP="00D877A3">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Toplam Proje Sayısı</w:t>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Pr="007D294D">
        <w:rPr>
          <w:rFonts w:asciiTheme="minorHAnsi" w:hAnsiTheme="minorHAnsi" w:cstheme="minorHAnsi"/>
          <w:sz w:val="24"/>
          <w:szCs w:val="24"/>
          <w:lang w:val="tr-TR"/>
        </w:rPr>
        <w:tab/>
      </w:r>
      <w:r w:rsidR="00CB5DCC">
        <w:rPr>
          <w:rFonts w:asciiTheme="minorHAnsi" w:hAnsiTheme="minorHAnsi" w:cstheme="minorHAnsi"/>
          <w:sz w:val="24"/>
          <w:szCs w:val="24"/>
          <w:lang w:val="tr-TR"/>
        </w:rPr>
        <w:t xml:space="preserve">   </w:t>
      </w:r>
      <w:r w:rsidRPr="007D294D">
        <w:rPr>
          <w:rFonts w:asciiTheme="minorHAnsi" w:hAnsiTheme="minorHAnsi" w:cstheme="minorHAnsi"/>
          <w:sz w:val="24"/>
          <w:szCs w:val="24"/>
          <w:lang w:val="tr-TR"/>
        </w:rPr>
        <w:t xml:space="preserve">    </w:t>
      </w:r>
      <w:r w:rsidR="00784560" w:rsidRPr="007D294D">
        <w:rPr>
          <w:rFonts w:asciiTheme="minorHAnsi" w:hAnsiTheme="minorHAnsi" w:cstheme="minorHAnsi"/>
          <w:b/>
          <w:bCs/>
          <w:sz w:val="24"/>
          <w:szCs w:val="24"/>
          <w:lang w:val="tr-TR"/>
        </w:rPr>
        <w:t>4</w:t>
      </w:r>
      <w:r w:rsidR="00A2254C">
        <w:rPr>
          <w:rFonts w:asciiTheme="minorHAnsi" w:hAnsiTheme="minorHAnsi" w:cstheme="minorHAnsi"/>
          <w:b/>
          <w:bCs/>
          <w:sz w:val="24"/>
          <w:szCs w:val="24"/>
          <w:lang w:val="tr-TR"/>
        </w:rPr>
        <w:t>1</w:t>
      </w:r>
      <w:r w:rsidR="00BE4303">
        <w:rPr>
          <w:rFonts w:asciiTheme="minorHAnsi" w:hAnsiTheme="minorHAnsi" w:cstheme="minorHAnsi"/>
          <w:b/>
          <w:bCs/>
          <w:sz w:val="24"/>
          <w:szCs w:val="24"/>
          <w:lang w:val="tr-TR"/>
        </w:rPr>
        <w:t>8</w:t>
      </w:r>
    </w:p>
    <w:p w14:paraId="2185CB61" w14:textId="5B7F66A3" w:rsidR="00473A14" w:rsidRPr="00EB236E" w:rsidRDefault="00473A14" w:rsidP="00136B01">
      <w:pPr>
        <w:pStyle w:val="ListeParagraf"/>
        <w:numPr>
          <w:ilvl w:val="0"/>
          <w:numId w:val="12"/>
        </w:numPr>
        <w:overflowPunct/>
        <w:autoSpaceDE/>
        <w:autoSpaceDN/>
        <w:adjustRightInd/>
        <w:ind w:left="567"/>
        <w:jc w:val="both"/>
        <w:rPr>
          <w:rFonts w:asciiTheme="minorHAnsi" w:hAnsiTheme="minorHAnsi" w:cstheme="minorHAnsi"/>
          <w:b/>
          <w:sz w:val="24"/>
          <w:szCs w:val="24"/>
          <w:lang w:val="tr-TR"/>
        </w:rPr>
      </w:pPr>
      <w:r w:rsidRPr="00EB236E">
        <w:rPr>
          <w:rFonts w:asciiTheme="minorHAnsi" w:hAnsiTheme="minorHAnsi" w:cstheme="minorHAnsi"/>
          <w:sz w:val="24"/>
          <w:szCs w:val="24"/>
          <w:lang w:val="tr-TR"/>
        </w:rPr>
        <w:t>Toplam Destek Tutarı</w:t>
      </w:r>
      <w:r w:rsidRPr="00EB236E">
        <w:rPr>
          <w:rFonts w:asciiTheme="minorHAnsi" w:hAnsiTheme="minorHAnsi" w:cstheme="minorHAnsi"/>
          <w:sz w:val="24"/>
          <w:szCs w:val="24"/>
          <w:lang w:val="tr-TR"/>
        </w:rPr>
        <w:tab/>
        <w:t xml:space="preserve"> </w:t>
      </w:r>
      <w:r w:rsidR="00CB5DCC" w:rsidRPr="00EB236E">
        <w:rPr>
          <w:rFonts w:asciiTheme="minorHAnsi" w:hAnsiTheme="minorHAnsi" w:cstheme="minorHAnsi"/>
          <w:sz w:val="24"/>
          <w:szCs w:val="24"/>
          <w:lang w:val="tr-TR"/>
        </w:rPr>
        <w:t xml:space="preserve">            </w:t>
      </w:r>
      <w:r w:rsidR="003C62D3" w:rsidRPr="00EB236E">
        <w:rPr>
          <w:rFonts w:asciiTheme="minorHAnsi" w:hAnsiTheme="minorHAnsi" w:cstheme="minorHAnsi"/>
          <w:sz w:val="28"/>
          <w:szCs w:val="28"/>
          <w:lang w:val="tr-TR"/>
        </w:rPr>
        <w:t xml:space="preserve"> </w:t>
      </w:r>
      <w:r w:rsidRPr="00EB236E">
        <w:rPr>
          <w:rFonts w:asciiTheme="minorHAnsi" w:hAnsiTheme="minorHAnsi" w:cstheme="minorHAnsi"/>
          <w:b/>
          <w:bCs/>
          <w:sz w:val="28"/>
          <w:szCs w:val="28"/>
          <w:lang w:val="tr-TR"/>
        </w:rPr>
        <w:t>1</w:t>
      </w:r>
      <w:r w:rsidR="00C31461" w:rsidRPr="00EB236E">
        <w:rPr>
          <w:rFonts w:asciiTheme="minorHAnsi" w:hAnsiTheme="minorHAnsi" w:cstheme="minorHAnsi"/>
          <w:b/>
          <w:bCs/>
          <w:sz w:val="28"/>
          <w:szCs w:val="28"/>
          <w:lang w:val="tr-TR"/>
        </w:rPr>
        <w:t>9</w:t>
      </w:r>
      <w:r w:rsidR="00BE4303">
        <w:rPr>
          <w:rFonts w:asciiTheme="minorHAnsi" w:hAnsiTheme="minorHAnsi" w:cstheme="minorHAnsi"/>
          <w:b/>
          <w:bCs/>
          <w:sz w:val="28"/>
          <w:szCs w:val="28"/>
          <w:lang w:val="tr-TR"/>
        </w:rPr>
        <w:t>4</w:t>
      </w:r>
      <w:r w:rsidRPr="00EB236E">
        <w:rPr>
          <w:rFonts w:asciiTheme="minorHAnsi" w:hAnsiTheme="minorHAnsi" w:cstheme="minorHAnsi"/>
          <w:b/>
          <w:bCs/>
          <w:sz w:val="28"/>
          <w:szCs w:val="28"/>
          <w:lang w:val="tr-TR"/>
        </w:rPr>
        <w:t>.</w:t>
      </w:r>
      <w:r w:rsidR="00BE4303">
        <w:rPr>
          <w:rFonts w:asciiTheme="minorHAnsi" w:hAnsiTheme="minorHAnsi" w:cstheme="minorHAnsi"/>
          <w:b/>
          <w:bCs/>
          <w:sz w:val="28"/>
          <w:szCs w:val="28"/>
          <w:lang w:val="tr-TR"/>
        </w:rPr>
        <w:t>175</w:t>
      </w:r>
      <w:r w:rsidRPr="00EB236E">
        <w:rPr>
          <w:rFonts w:asciiTheme="minorHAnsi" w:hAnsiTheme="minorHAnsi" w:cstheme="minorHAnsi"/>
          <w:b/>
          <w:bCs/>
          <w:sz w:val="28"/>
          <w:szCs w:val="28"/>
          <w:lang w:val="tr-TR"/>
        </w:rPr>
        <w:t>.</w:t>
      </w:r>
      <w:r w:rsidR="00BE4303">
        <w:rPr>
          <w:rFonts w:asciiTheme="minorHAnsi" w:hAnsiTheme="minorHAnsi" w:cstheme="minorHAnsi"/>
          <w:b/>
          <w:bCs/>
          <w:sz w:val="28"/>
          <w:szCs w:val="28"/>
          <w:lang w:val="tr-TR"/>
        </w:rPr>
        <w:t>806</w:t>
      </w:r>
      <w:r w:rsidRPr="00EB236E">
        <w:rPr>
          <w:rFonts w:asciiTheme="minorHAnsi" w:hAnsiTheme="minorHAnsi" w:cstheme="minorHAnsi"/>
          <w:b/>
          <w:bCs/>
          <w:sz w:val="28"/>
          <w:szCs w:val="28"/>
          <w:lang w:val="tr-TR"/>
        </w:rPr>
        <w:t xml:space="preserve"> TL</w:t>
      </w:r>
      <w:r w:rsidR="00EB236E">
        <w:rPr>
          <w:rFonts w:asciiTheme="minorHAnsi" w:hAnsiTheme="minorHAnsi" w:cstheme="minorHAnsi"/>
          <w:b/>
          <w:bCs/>
          <w:sz w:val="28"/>
          <w:szCs w:val="28"/>
          <w:lang w:val="tr-TR"/>
        </w:rPr>
        <w:t xml:space="preserve"> </w:t>
      </w:r>
      <w:r w:rsidRPr="00EB236E">
        <w:rPr>
          <w:rFonts w:asciiTheme="minorHAnsi" w:hAnsiTheme="minorHAnsi" w:cstheme="minorHAnsi"/>
          <w:b/>
          <w:sz w:val="24"/>
          <w:szCs w:val="24"/>
          <w:lang w:val="tr-TR"/>
        </w:rPr>
        <w:t>destek sağlanmıştır.</w:t>
      </w:r>
    </w:p>
    <w:p w14:paraId="56722747" w14:textId="77777777" w:rsidR="00256AC9" w:rsidRPr="007D29D7" w:rsidRDefault="00256AC9" w:rsidP="00473A14">
      <w:pPr>
        <w:ind w:firstLine="284"/>
        <w:jc w:val="both"/>
        <w:rPr>
          <w:rFonts w:asciiTheme="minorHAnsi" w:hAnsiTheme="minorHAnsi" w:cstheme="minorHAnsi"/>
          <w:b/>
          <w:color w:val="FF0000"/>
          <w:sz w:val="24"/>
          <w:szCs w:val="24"/>
          <w:lang w:val="tr-TR"/>
        </w:rPr>
      </w:pPr>
    </w:p>
    <w:p w14:paraId="27CA93E0" w14:textId="7850B370" w:rsidR="002146C9" w:rsidRPr="007D294D" w:rsidRDefault="002146C9" w:rsidP="002146C9">
      <w:pPr>
        <w:overflowPunct/>
        <w:autoSpaceDE/>
        <w:autoSpaceDN/>
        <w:adjustRightInd/>
        <w:ind w:firstLine="708"/>
        <w:contextualSpacing/>
        <w:jc w:val="both"/>
        <w:rPr>
          <w:rFonts w:asciiTheme="minorHAnsi" w:hAnsiTheme="minorHAnsi" w:cstheme="minorHAnsi"/>
          <w:b/>
          <w:color w:val="0070C0"/>
          <w:sz w:val="24"/>
          <w:szCs w:val="24"/>
          <w:lang w:val="tr-TR"/>
        </w:rPr>
      </w:pPr>
      <w:r w:rsidRPr="007D294D">
        <w:rPr>
          <w:rFonts w:asciiTheme="minorHAnsi" w:hAnsiTheme="minorHAnsi" w:cstheme="minorHAnsi"/>
          <w:b/>
          <w:color w:val="0070C0"/>
          <w:sz w:val="24"/>
          <w:szCs w:val="24"/>
          <w:lang w:val="tr-TR"/>
        </w:rPr>
        <w:t>6 Şubat 2023 Tarihli Deprem Destekleri</w:t>
      </w:r>
    </w:p>
    <w:p w14:paraId="534994A0" w14:textId="63CE7F0A" w:rsidR="00862A82" w:rsidRPr="007D294D" w:rsidRDefault="00862A82" w:rsidP="00862A82">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AFAD</w:t>
      </w:r>
      <w:r w:rsidRPr="007D294D">
        <w:rPr>
          <w:rFonts w:asciiTheme="minorHAnsi" w:hAnsiTheme="minorHAnsi" w:cstheme="minorHAnsi"/>
          <w:sz w:val="24"/>
          <w:szCs w:val="24"/>
          <w:lang w:val="tr-TR"/>
        </w:rPr>
        <w:tab/>
        <w:t xml:space="preserve">                 </w:t>
      </w:r>
      <w:r w:rsidR="00F40A2C">
        <w:rPr>
          <w:rFonts w:asciiTheme="minorHAnsi" w:hAnsiTheme="minorHAnsi" w:cstheme="minorHAnsi"/>
          <w:sz w:val="24"/>
          <w:szCs w:val="24"/>
          <w:lang w:val="tr-TR"/>
        </w:rPr>
        <w:t xml:space="preserve"> </w:t>
      </w:r>
      <w:r w:rsidR="001A5B24">
        <w:rPr>
          <w:rFonts w:asciiTheme="minorHAnsi" w:hAnsiTheme="minorHAnsi" w:cstheme="minorHAnsi"/>
          <w:b/>
          <w:sz w:val="24"/>
          <w:szCs w:val="24"/>
          <w:lang w:val="tr-TR"/>
        </w:rPr>
        <w:t>24.</w:t>
      </w:r>
      <w:r w:rsidR="008B3CF6">
        <w:rPr>
          <w:rFonts w:asciiTheme="minorHAnsi" w:hAnsiTheme="minorHAnsi" w:cstheme="minorHAnsi"/>
          <w:b/>
          <w:sz w:val="24"/>
          <w:szCs w:val="24"/>
          <w:lang w:val="tr-TR"/>
        </w:rPr>
        <w:t>815</w:t>
      </w:r>
      <w:r w:rsidR="001A5B24">
        <w:rPr>
          <w:rFonts w:asciiTheme="minorHAnsi" w:hAnsiTheme="minorHAnsi" w:cstheme="minorHAnsi"/>
          <w:b/>
          <w:sz w:val="24"/>
          <w:szCs w:val="24"/>
          <w:lang w:val="tr-TR"/>
        </w:rPr>
        <w:t>.</w:t>
      </w:r>
      <w:r w:rsidR="008B3CF6">
        <w:rPr>
          <w:rFonts w:asciiTheme="minorHAnsi" w:hAnsiTheme="minorHAnsi" w:cstheme="minorHAnsi"/>
          <w:b/>
          <w:sz w:val="24"/>
          <w:szCs w:val="24"/>
          <w:lang w:val="tr-TR"/>
        </w:rPr>
        <w:t>177</w:t>
      </w:r>
      <w:r w:rsidRPr="007D294D">
        <w:rPr>
          <w:rFonts w:asciiTheme="minorHAnsi" w:hAnsiTheme="minorHAnsi" w:cstheme="minorHAnsi"/>
          <w:b/>
          <w:sz w:val="24"/>
          <w:szCs w:val="24"/>
          <w:lang w:val="tr-TR"/>
        </w:rPr>
        <w:t xml:space="preserve"> TL</w:t>
      </w:r>
    </w:p>
    <w:p w14:paraId="48D796EA" w14:textId="4BC832CD" w:rsidR="002146C9" w:rsidRPr="007D294D" w:rsidRDefault="00862A82" w:rsidP="002146C9">
      <w:pPr>
        <w:pStyle w:val="ListeParagraf"/>
        <w:numPr>
          <w:ilvl w:val="0"/>
          <w:numId w:val="12"/>
        </w:numPr>
        <w:overflowPunct/>
        <w:autoSpaceDE/>
        <w:autoSpaceDN/>
        <w:adjustRightInd/>
        <w:ind w:left="567"/>
        <w:jc w:val="both"/>
        <w:rPr>
          <w:rFonts w:asciiTheme="minorHAnsi" w:hAnsiTheme="minorHAnsi" w:cstheme="minorHAnsi"/>
          <w:b/>
          <w:bCs/>
          <w:sz w:val="24"/>
          <w:szCs w:val="24"/>
          <w:lang w:val="tr-TR"/>
        </w:rPr>
      </w:pPr>
      <w:r w:rsidRPr="007D294D">
        <w:rPr>
          <w:rFonts w:asciiTheme="minorHAnsi" w:hAnsiTheme="minorHAnsi" w:cstheme="minorHAnsi"/>
          <w:sz w:val="24"/>
          <w:szCs w:val="24"/>
          <w:lang w:val="tr-TR"/>
        </w:rPr>
        <w:t>SYDV</w:t>
      </w:r>
      <w:r w:rsidRPr="007D294D">
        <w:rPr>
          <w:rFonts w:asciiTheme="minorHAnsi" w:hAnsiTheme="minorHAnsi" w:cstheme="minorHAnsi"/>
          <w:sz w:val="24"/>
          <w:szCs w:val="24"/>
          <w:lang w:val="tr-TR"/>
        </w:rPr>
        <w:tab/>
      </w:r>
      <w:r w:rsidR="002146C9" w:rsidRPr="007D294D">
        <w:rPr>
          <w:rFonts w:asciiTheme="minorHAnsi" w:hAnsiTheme="minorHAnsi" w:cstheme="minorHAnsi"/>
          <w:sz w:val="24"/>
          <w:szCs w:val="24"/>
          <w:lang w:val="tr-TR"/>
        </w:rPr>
        <w:tab/>
        <w:t xml:space="preserve">     </w:t>
      </w:r>
      <w:r w:rsidR="0071310E">
        <w:rPr>
          <w:rFonts w:asciiTheme="minorHAnsi" w:hAnsiTheme="minorHAnsi" w:cstheme="minorHAnsi"/>
          <w:b/>
          <w:bCs/>
          <w:sz w:val="24"/>
          <w:szCs w:val="24"/>
          <w:lang w:val="tr-TR"/>
        </w:rPr>
        <w:t>36</w:t>
      </w:r>
      <w:r w:rsidR="00AE0D99" w:rsidRPr="00AE0D99">
        <w:rPr>
          <w:rFonts w:asciiTheme="minorHAnsi" w:hAnsiTheme="minorHAnsi" w:cstheme="minorHAnsi"/>
          <w:b/>
          <w:bCs/>
          <w:sz w:val="24"/>
          <w:szCs w:val="24"/>
          <w:lang w:val="tr-TR"/>
        </w:rPr>
        <w:t>.</w:t>
      </w:r>
      <w:r w:rsidR="00A13ECE">
        <w:rPr>
          <w:rFonts w:asciiTheme="minorHAnsi" w:hAnsiTheme="minorHAnsi" w:cstheme="minorHAnsi"/>
          <w:b/>
          <w:bCs/>
          <w:sz w:val="24"/>
          <w:szCs w:val="24"/>
          <w:lang w:val="tr-TR"/>
        </w:rPr>
        <w:t>653.065</w:t>
      </w:r>
      <w:r w:rsidR="002146C9" w:rsidRPr="007D294D">
        <w:rPr>
          <w:rFonts w:asciiTheme="minorHAnsi" w:hAnsiTheme="minorHAnsi" w:cstheme="minorHAnsi"/>
          <w:b/>
          <w:bCs/>
          <w:sz w:val="24"/>
          <w:szCs w:val="24"/>
          <w:lang w:val="tr-TR"/>
        </w:rPr>
        <w:t xml:space="preserve"> TL</w:t>
      </w:r>
    </w:p>
    <w:p w14:paraId="11C57237" w14:textId="1A968D7C" w:rsidR="002146C9" w:rsidRPr="007D294D" w:rsidRDefault="002146C9" w:rsidP="002146C9">
      <w:pPr>
        <w:overflowPunct/>
        <w:autoSpaceDE/>
        <w:autoSpaceDN/>
        <w:adjustRightInd/>
        <w:ind w:firstLine="567"/>
        <w:jc w:val="both"/>
        <w:rPr>
          <w:rFonts w:asciiTheme="minorHAnsi" w:hAnsiTheme="minorHAnsi" w:cstheme="minorHAnsi"/>
          <w:b/>
          <w:color w:val="FF0000"/>
          <w:sz w:val="28"/>
          <w:szCs w:val="28"/>
          <w:lang w:val="tr-TR"/>
        </w:rPr>
      </w:pPr>
      <w:r w:rsidRPr="007D294D">
        <w:rPr>
          <w:rFonts w:asciiTheme="minorHAnsi" w:hAnsiTheme="minorHAnsi" w:cstheme="minorHAnsi"/>
          <w:b/>
          <w:sz w:val="24"/>
          <w:szCs w:val="24"/>
          <w:lang w:val="tr-TR"/>
        </w:rPr>
        <w:t xml:space="preserve">Toplamda </w:t>
      </w:r>
      <w:proofErr w:type="gramStart"/>
      <w:r w:rsidRPr="007D294D">
        <w:rPr>
          <w:rFonts w:asciiTheme="minorHAnsi" w:hAnsiTheme="minorHAnsi" w:cstheme="minorHAnsi"/>
          <w:b/>
          <w:sz w:val="24"/>
          <w:szCs w:val="24"/>
          <w:lang w:val="tr-TR"/>
        </w:rPr>
        <w:tab/>
      </w:r>
      <w:r w:rsidRPr="007D294D">
        <w:rPr>
          <w:rFonts w:asciiTheme="minorHAnsi" w:hAnsiTheme="minorHAnsi" w:cstheme="minorHAnsi"/>
          <w:b/>
          <w:sz w:val="28"/>
          <w:szCs w:val="28"/>
          <w:lang w:val="tr-TR"/>
        </w:rPr>
        <w:t xml:space="preserve"> </w:t>
      </w:r>
      <w:r w:rsidR="00862A82" w:rsidRPr="007D294D">
        <w:rPr>
          <w:rFonts w:asciiTheme="minorHAnsi" w:hAnsiTheme="minorHAnsi" w:cstheme="minorHAnsi"/>
          <w:b/>
          <w:sz w:val="28"/>
          <w:szCs w:val="28"/>
          <w:lang w:val="tr-TR"/>
        </w:rPr>
        <w:t xml:space="preserve"> </w:t>
      </w:r>
      <w:r w:rsidR="00035548" w:rsidRPr="00035548">
        <w:rPr>
          <w:rFonts w:asciiTheme="minorHAnsi" w:hAnsiTheme="minorHAnsi" w:cstheme="minorHAnsi"/>
          <w:b/>
          <w:sz w:val="28"/>
          <w:szCs w:val="28"/>
          <w:lang w:val="tr-TR"/>
        </w:rPr>
        <w:t>61.468.242</w:t>
      </w:r>
      <w:proofErr w:type="gramEnd"/>
      <w:r w:rsidRPr="007D294D">
        <w:rPr>
          <w:rFonts w:asciiTheme="minorHAnsi" w:hAnsiTheme="minorHAnsi" w:cstheme="minorHAnsi"/>
          <w:b/>
          <w:sz w:val="24"/>
          <w:szCs w:val="24"/>
          <w:lang w:val="tr-TR"/>
        </w:rPr>
        <w:t xml:space="preserve"> TL destek sağlanmıştır.</w:t>
      </w:r>
    </w:p>
    <w:p w14:paraId="5EBB6E56" w14:textId="5BCF9F75" w:rsidR="002146C9" w:rsidRDefault="002146C9" w:rsidP="00473A14">
      <w:pPr>
        <w:jc w:val="both"/>
        <w:rPr>
          <w:rFonts w:asciiTheme="minorHAnsi" w:hAnsiTheme="minorHAnsi" w:cstheme="minorHAnsi"/>
          <w:b/>
          <w:color w:val="FF0000"/>
          <w:sz w:val="28"/>
          <w:szCs w:val="28"/>
          <w:lang w:val="tr-TR"/>
        </w:rPr>
      </w:pPr>
    </w:p>
    <w:p w14:paraId="5784C896" w14:textId="7047E3D5" w:rsidR="00473A14" w:rsidRPr="007D294D" w:rsidRDefault="00ED077E" w:rsidP="0026688A">
      <w:pPr>
        <w:overflowPunct/>
        <w:autoSpaceDE/>
        <w:autoSpaceDN/>
        <w:adjustRightInd/>
        <w:jc w:val="both"/>
        <w:rPr>
          <w:rFonts w:asciiTheme="minorHAnsi" w:hAnsiTheme="minorHAnsi" w:cstheme="minorHAnsi"/>
          <w:b/>
          <w:color w:val="FF0000"/>
          <w:sz w:val="28"/>
          <w:szCs w:val="28"/>
          <w:lang w:val="tr-TR"/>
        </w:rPr>
      </w:pPr>
      <w:r w:rsidRPr="007D294D">
        <w:rPr>
          <w:rFonts w:asciiTheme="minorHAnsi" w:hAnsiTheme="minorHAnsi" w:cstheme="minorHAnsi"/>
          <w:b/>
          <w:color w:val="FF0000"/>
          <w:sz w:val="28"/>
          <w:szCs w:val="28"/>
          <w:lang w:val="tr-TR"/>
        </w:rPr>
        <w:t xml:space="preserve">Destekler Kapsamında Toplam </w:t>
      </w:r>
      <w:r w:rsidR="000E49F2" w:rsidRPr="000E49F2">
        <w:rPr>
          <w:rFonts w:asciiTheme="minorHAnsi" w:hAnsiTheme="minorHAnsi" w:cstheme="minorHAnsi"/>
          <w:b/>
          <w:color w:val="FF0000"/>
          <w:sz w:val="28"/>
          <w:szCs w:val="28"/>
          <w:u w:val="single"/>
          <w:lang w:val="tr-TR"/>
        </w:rPr>
        <w:t>20.880.279.910</w:t>
      </w:r>
      <w:r w:rsidRPr="007D294D">
        <w:rPr>
          <w:rFonts w:asciiTheme="minorHAnsi" w:hAnsiTheme="minorHAnsi" w:cstheme="minorHAnsi"/>
          <w:b/>
          <w:color w:val="FF0000"/>
          <w:sz w:val="28"/>
          <w:szCs w:val="28"/>
          <w:u w:val="single"/>
          <w:lang w:val="tr-TR"/>
        </w:rPr>
        <w:t xml:space="preserve"> TL</w:t>
      </w:r>
      <w:r w:rsidRPr="007D294D">
        <w:rPr>
          <w:rFonts w:asciiTheme="minorHAnsi" w:hAnsiTheme="minorHAnsi" w:cstheme="minorHAnsi"/>
          <w:b/>
          <w:color w:val="FF0000"/>
          <w:sz w:val="28"/>
          <w:szCs w:val="28"/>
          <w:lang w:val="tr-TR"/>
        </w:rPr>
        <w:t xml:space="preserve"> Harcama Gerçekleştirilmiştir.</w:t>
      </w:r>
    </w:p>
    <w:sectPr w:rsidR="00473A14" w:rsidRPr="007D294D" w:rsidSect="00036C43">
      <w:headerReference w:type="default" r:id="rId11"/>
      <w:footerReference w:type="default" r:id="rId12"/>
      <w:pgSz w:w="11906" w:h="8391" w:orient="landscape" w:code="11"/>
      <w:pgMar w:top="851" w:right="56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FBB6" w14:textId="77777777" w:rsidR="009C1D48" w:rsidRDefault="009C1D48" w:rsidP="003374A4">
      <w:r>
        <w:separator/>
      </w:r>
    </w:p>
  </w:endnote>
  <w:endnote w:type="continuationSeparator" w:id="0">
    <w:p w14:paraId="38A438B0" w14:textId="77777777" w:rsidR="009C1D48" w:rsidRDefault="009C1D48" w:rsidP="0033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B0C8" w14:textId="2F48292F" w:rsidR="00136B01" w:rsidRPr="0018571F" w:rsidRDefault="00136B01">
    <w:pPr>
      <w:pStyle w:val="AltBilgi"/>
      <w:jc w:val="center"/>
      <w:rPr>
        <w:rFonts w:asciiTheme="minorHAnsi" w:hAnsiTheme="minorHAnsi" w:cstheme="minorHAnsi"/>
      </w:rPr>
    </w:pPr>
  </w:p>
  <w:p w14:paraId="110CB66F" w14:textId="77777777" w:rsidR="00136B01" w:rsidRDefault="00136B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BF63" w14:textId="77777777" w:rsidR="009C1D48" w:rsidRDefault="009C1D48" w:rsidP="003374A4">
      <w:r>
        <w:separator/>
      </w:r>
    </w:p>
  </w:footnote>
  <w:footnote w:type="continuationSeparator" w:id="0">
    <w:p w14:paraId="14862AD2" w14:textId="77777777" w:rsidR="009C1D48" w:rsidRDefault="009C1D48" w:rsidP="0033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87E2" w14:textId="5562712A" w:rsidR="00136B01" w:rsidRPr="009D51EE" w:rsidRDefault="00136B01">
    <w:pPr>
      <w:pStyle w:val="stBilgi"/>
      <w:rPr>
        <w:rFonts w:asciiTheme="minorHAnsi" w:hAnsiTheme="minorHAnsi" w:cstheme="minorHAnsi"/>
        <w:u w:val="single"/>
        <w:lang w:val="tr-TR"/>
      </w:rPr>
    </w:pPr>
    <w:r w:rsidRPr="009D51EE">
      <w:rPr>
        <w:rFonts w:asciiTheme="minorHAnsi" w:hAnsiTheme="minorHAnsi" w:cstheme="minorHAnsi"/>
        <w:u w:val="single"/>
        <w:lang w:val="tr-TR"/>
      </w:rPr>
      <w:t>MERSİN</w:t>
    </w:r>
    <w:r w:rsidRPr="009D51EE">
      <w:rPr>
        <w:rFonts w:asciiTheme="minorHAnsi" w:hAnsiTheme="minorHAnsi" w:cstheme="minorHAnsi"/>
        <w:u w:val="single"/>
        <w:lang w:val="tr-TR"/>
      </w:rPr>
      <w:tab/>
      <w:t xml:space="preserve">                                      </w:t>
    </w:r>
    <w:r>
      <w:rPr>
        <w:rFonts w:asciiTheme="minorHAnsi" w:hAnsiTheme="minorHAnsi" w:cstheme="minorHAnsi"/>
        <w:u w:val="single"/>
        <w:lang w:val="tr-TR"/>
      </w:rPr>
      <w:t xml:space="preserve">                                                                                                                                                                  EKİM</w:t>
    </w:r>
    <w:r w:rsidRPr="009D51EE">
      <w:rPr>
        <w:rFonts w:asciiTheme="minorHAnsi" w:hAnsiTheme="minorHAnsi" w:cstheme="minorHAnsi"/>
        <w:u w:val="single"/>
        <w:lang w:val="tr-TR"/>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4E4"/>
    <w:multiLevelType w:val="hybridMultilevel"/>
    <w:tmpl w:val="898076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54205"/>
    <w:multiLevelType w:val="hybridMultilevel"/>
    <w:tmpl w:val="E6D63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071201"/>
    <w:multiLevelType w:val="hybridMultilevel"/>
    <w:tmpl w:val="CB3C7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228CC"/>
    <w:multiLevelType w:val="hybridMultilevel"/>
    <w:tmpl w:val="BE52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2443FA"/>
    <w:multiLevelType w:val="hybridMultilevel"/>
    <w:tmpl w:val="00FAF3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66B34"/>
    <w:multiLevelType w:val="hybridMultilevel"/>
    <w:tmpl w:val="F620E6F8"/>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0C58307C"/>
    <w:multiLevelType w:val="hybridMultilevel"/>
    <w:tmpl w:val="7FF8B0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0D5536BE"/>
    <w:multiLevelType w:val="hybridMultilevel"/>
    <w:tmpl w:val="C4100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5C724A"/>
    <w:multiLevelType w:val="hybridMultilevel"/>
    <w:tmpl w:val="A118B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06C2693"/>
    <w:multiLevelType w:val="hybridMultilevel"/>
    <w:tmpl w:val="26F84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E60A24"/>
    <w:multiLevelType w:val="hybridMultilevel"/>
    <w:tmpl w:val="4B7AD6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CA0FEC"/>
    <w:multiLevelType w:val="hybridMultilevel"/>
    <w:tmpl w:val="239202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307F405B"/>
    <w:multiLevelType w:val="hybridMultilevel"/>
    <w:tmpl w:val="47C60B56"/>
    <w:lvl w:ilvl="0" w:tplc="8D14B3F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5845C1"/>
    <w:multiLevelType w:val="hybridMultilevel"/>
    <w:tmpl w:val="61AEB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2C0968"/>
    <w:multiLevelType w:val="hybridMultilevel"/>
    <w:tmpl w:val="6012EB9A"/>
    <w:lvl w:ilvl="0" w:tplc="8D14B3F0">
      <w:start w:val="1"/>
      <w:numFmt w:val="bullet"/>
      <w:lvlText w:val=""/>
      <w:lvlJc w:val="left"/>
      <w:pPr>
        <w:ind w:left="720" w:hanging="360"/>
      </w:pPr>
      <w:rPr>
        <w:rFonts w:ascii="Symbol" w:hAnsi="Symbol"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B86C81"/>
    <w:multiLevelType w:val="hybridMultilevel"/>
    <w:tmpl w:val="42423EDA"/>
    <w:lvl w:ilvl="0" w:tplc="8D14B3F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404CA4"/>
    <w:multiLevelType w:val="hybridMultilevel"/>
    <w:tmpl w:val="CD04C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176579"/>
    <w:multiLevelType w:val="hybridMultilevel"/>
    <w:tmpl w:val="440AC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7C58DD"/>
    <w:multiLevelType w:val="hybridMultilevel"/>
    <w:tmpl w:val="B8540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B8089E"/>
    <w:multiLevelType w:val="hybridMultilevel"/>
    <w:tmpl w:val="FB8254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6B7280"/>
    <w:multiLevelType w:val="hybridMultilevel"/>
    <w:tmpl w:val="CBF28564"/>
    <w:lvl w:ilvl="0" w:tplc="8D14B3F0">
      <w:start w:val="1"/>
      <w:numFmt w:val="bullet"/>
      <w:lvlText w:val=""/>
      <w:lvlJc w:val="left"/>
      <w:pPr>
        <w:ind w:left="1077" w:hanging="360"/>
      </w:pPr>
      <w:rPr>
        <w:rFonts w:ascii="Symbol" w:hAnsi="Symbol" w:hint="default"/>
        <w:sz w:val="24"/>
        <w:szCs w:val="24"/>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10"/>
  </w:num>
  <w:num w:numId="2">
    <w:abstractNumId w:val="15"/>
  </w:num>
  <w:num w:numId="3">
    <w:abstractNumId w:val="19"/>
  </w:num>
  <w:num w:numId="4">
    <w:abstractNumId w:val="8"/>
  </w:num>
  <w:num w:numId="5">
    <w:abstractNumId w:val="13"/>
  </w:num>
  <w:num w:numId="6">
    <w:abstractNumId w:val="14"/>
  </w:num>
  <w:num w:numId="7">
    <w:abstractNumId w:val="12"/>
  </w:num>
  <w:num w:numId="8">
    <w:abstractNumId w:val="18"/>
  </w:num>
  <w:num w:numId="9">
    <w:abstractNumId w:val="20"/>
  </w:num>
  <w:num w:numId="10">
    <w:abstractNumId w:val="6"/>
  </w:num>
  <w:num w:numId="11">
    <w:abstractNumId w:val="3"/>
  </w:num>
  <w:num w:numId="12">
    <w:abstractNumId w:val="5"/>
  </w:num>
  <w:num w:numId="13">
    <w:abstractNumId w:val="4"/>
  </w:num>
  <w:num w:numId="14">
    <w:abstractNumId w:val="0"/>
  </w:num>
  <w:num w:numId="15">
    <w:abstractNumId w:val="11"/>
  </w:num>
  <w:num w:numId="16">
    <w:abstractNumId w:val="17"/>
  </w:num>
  <w:num w:numId="17">
    <w:abstractNumId w:val="9"/>
  </w:num>
  <w:num w:numId="18">
    <w:abstractNumId w:val="16"/>
  </w:num>
  <w:num w:numId="19">
    <w:abstractNumId w:val="2"/>
  </w:num>
  <w:num w:numId="20">
    <w:abstractNumId w:val="1"/>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FA"/>
    <w:rsid w:val="00000979"/>
    <w:rsid w:val="00001CCE"/>
    <w:rsid w:val="00002DCF"/>
    <w:rsid w:val="00002FFB"/>
    <w:rsid w:val="000033CD"/>
    <w:rsid w:val="000046EF"/>
    <w:rsid w:val="000047D2"/>
    <w:rsid w:val="000052C7"/>
    <w:rsid w:val="0000756C"/>
    <w:rsid w:val="000077F8"/>
    <w:rsid w:val="00007C7C"/>
    <w:rsid w:val="00011367"/>
    <w:rsid w:val="00011B5B"/>
    <w:rsid w:val="00012690"/>
    <w:rsid w:val="00013EA9"/>
    <w:rsid w:val="00014F91"/>
    <w:rsid w:val="00015937"/>
    <w:rsid w:val="000163B1"/>
    <w:rsid w:val="000165F8"/>
    <w:rsid w:val="00020675"/>
    <w:rsid w:val="00020C3A"/>
    <w:rsid w:val="000232F8"/>
    <w:rsid w:val="000242F4"/>
    <w:rsid w:val="00024473"/>
    <w:rsid w:val="00025A1C"/>
    <w:rsid w:val="00025BA3"/>
    <w:rsid w:val="00026DD9"/>
    <w:rsid w:val="0002778F"/>
    <w:rsid w:val="000301BF"/>
    <w:rsid w:val="00030AEB"/>
    <w:rsid w:val="000312DC"/>
    <w:rsid w:val="000317C4"/>
    <w:rsid w:val="00032490"/>
    <w:rsid w:val="00032E3B"/>
    <w:rsid w:val="000346C9"/>
    <w:rsid w:val="00034DD0"/>
    <w:rsid w:val="00034EBD"/>
    <w:rsid w:val="0003509A"/>
    <w:rsid w:val="00035102"/>
    <w:rsid w:val="00035548"/>
    <w:rsid w:val="00036B48"/>
    <w:rsid w:val="00036C43"/>
    <w:rsid w:val="00037310"/>
    <w:rsid w:val="00037775"/>
    <w:rsid w:val="000400B0"/>
    <w:rsid w:val="00040631"/>
    <w:rsid w:val="00040CC9"/>
    <w:rsid w:val="000414D9"/>
    <w:rsid w:val="00042F83"/>
    <w:rsid w:val="000452DF"/>
    <w:rsid w:val="000456E4"/>
    <w:rsid w:val="000461F7"/>
    <w:rsid w:val="0004674E"/>
    <w:rsid w:val="000471C6"/>
    <w:rsid w:val="00047E7D"/>
    <w:rsid w:val="0005050F"/>
    <w:rsid w:val="00052758"/>
    <w:rsid w:val="00053DE7"/>
    <w:rsid w:val="00057525"/>
    <w:rsid w:val="0005792F"/>
    <w:rsid w:val="00060BDB"/>
    <w:rsid w:val="00063553"/>
    <w:rsid w:val="000642B0"/>
    <w:rsid w:val="000658B1"/>
    <w:rsid w:val="00066FEE"/>
    <w:rsid w:val="000673C8"/>
    <w:rsid w:val="00070E23"/>
    <w:rsid w:val="00072F11"/>
    <w:rsid w:val="00073DFC"/>
    <w:rsid w:val="00074AF9"/>
    <w:rsid w:val="00074D20"/>
    <w:rsid w:val="00074D4B"/>
    <w:rsid w:val="00075087"/>
    <w:rsid w:val="00076ECF"/>
    <w:rsid w:val="0008137C"/>
    <w:rsid w:val="000813D0"/>
    <w:rsid w:val="000815A1"/>
    <w:rsid w:val="00081C14"/>
    <w:rsid w:val="000827DB"/>
    <w:rsid w:val="00082F6E"/>
    <w:rsid w:val="000832A6"/>
    <w:rsid w:val="00083316"/>
    <w:rsid w:val="00086275"/>
    <w:rsid w:val="00086D98"/>
    <w:rsid w:val="00091C0A"/>
    <w:rsid w:val="000941E3"/>
    <w:rsid w:val="00094B94"/>
    <w:rsid w:val="00097F57"/>
    <w:rsid w:val="000A0577"/>
    <w:rsid w:val="000A0A69"/>
    <w:rsid w:val="000A3F85"/>
    <w:rsid w:val="000A41A0"/>
    <w:rsid w:val="000A4930"/>
    <w:rsid w:val="000A51EF"/>
    <w:rsid w:val="000A665D"/>
    <w:rsid w:val="000A6818"/>
    <w:rsid w:val="000A6AF8"/>
    <w:rsid w:val="000A6B18"/>
    <w:rsid w:val="000A758D"/>
    <w:rsid w:val="000A7977"/>
    <w:rsid w:val="000B4FDC"/>
    <w:rsid w:val="000B6A50"/>
    <w:rsid w:val="000C3D0C"/>
    <w:rsid w:val="000C5A38"/>
    <w:rsid w:val="000C5BB8"/>
    <w:rsid w:val="000C5FDF"/>
    <w:rsid w:val="000C6A13"/>
    <w:rsid w:val="000D0000"/>
    <w:rsid w:val="000D03B8"/>
    <w:rsid w:val="000D0E81"/>
    <w:rsid w:val="000D183F"/>
    <w:rsid w:val="000D236E"/>
    <w:rsid w:val="000D317D"/>
    <w:rsid w:val="000D4A62"/>
    <w:rsid w:val="000D4FB3"/>
    <w:rsid w:val="000D5635"/>
    <w:rsid w:val="000D5CB5"/>
    <w:rsid w:val="000E0916"/>
    <w:rsid w:val="000E09F9"/>
    <w:rsid w:val="000E2134"/>
    <w:rsid w:val="000E2E54"/>
    <w:rsid w:val="000E31EC"/>
    <w:rsid w:val="000E3BA3"/>
    <w:rsid w:val="000E4581"/>
    <w:rsid w:val="000E49F2"/>
    <w:rsid w:val="000E6044"/>
    <w:rsid w:val="000E60A4"/>
    <w:rsid w:val="000E670F"/>
    <w:rsid w:val="000E6A70"/>
    <w:rsid w:val="000E70DD"/>
    <w:rsid w:val="000E751D"/>
    <w:rsid w:val="000F0A1C"/>
    <w:rsid w:val="000F15D6"/>
    <w:rsid w:val="000F1B8A"/>
    <w:rsid w:val="000F1F35"/>
    <w:rsid w:val="000F3129"/>
    <w:rsid w:val="000F37C9"/>
    <w:rsid w:val="000F389E"/>
    <w:rsid w:val="000F53FF"/>
    <w:rsid w:val="000F5842"/>
    <w:rsid w:val="000F6307"/>
    <w:rsid w:val="000F7B6D"/>
    <w:rsid w:val="00100630"/>
    <w:rsid w:val="00100675"/>
    <w:rsid w:val="00101E0A"/>
    <w:rsid w:val="00102479"/>
    <w:rsid w:val="001034A2"/>
    <w:rsid w:val="00103EB7"/>
    <w:rsid w:val="0010480F"/>
    <w:rsid w:val="001048E5"/>
    <w:rsid w:val="00104D44"/>
    <w:rsid w:val="00105FD6"/>
    <w:rsid w:val="00106C70"/>
    <w:rsid w:val="00110D47"/>
    <w:rsid w:val="001111D6"/>
    <w:rsid w:val="00111D69"/>
    <w:rsid w:val="00112761"/>
    <w:rsid w:val="00113313"/>
    <w:rsid w:val="00113378"/>
    <w:rsid w:val="0011413D"/>
    <w:rsid w:val="001142F9"/>
    <w:rsid w:val="00116A4E"/>
    <w:rsid w:val="00117CFB"/>
    <w:rsid w:val="00121731"/>
    <w:rsid w:val="00121C88"/>
    <w:rsid w:val="0012228C"/>
    <w:rsid w:val="00122664"/>
    <w:rsid w:val="00122DF3"/>
    <w:rsid w:val="00123102"/>
    <w:rsid w:val="00123775"/>
    <w:rsid w:val="00123800"/>
    <w:rsid w:val="001238FF"/>
    <w:rsid w:val="00124206"/>
    <w:rsid w:val="00124E3C"/>
    <w:rsid w:val="0012555A"/>
    <w:rsid w:val="00125BCD"/>
    <w:rsid w:val="00127D18"/>
    <w:rsid w:val="001302D5"/>
    <w:rsid w:val="00130497"/>
    <w:rsid w:val="001308D5"/>
    <w:rsid w:val="00130C68"/>
    <w:rsid w:val="001322DE"/>
    <w:rsid w:val="0013260E"/>
    <w:rsid w:val="00134FE2"/>
    <w:rsid w:val="00135421"/>
    <w:rsid w:val="00136B01"/>
    <w:rsid w:val="0013779E"/>
    <w:rsid w:val="00140932"/>
    <w:rsid w:val="00140E4D"/>
    <w:rsid w:val="00140F45"/>
    <w:rsid w:val="001416FA"/>
    <w:rsid w:val="001419A5"/>
    <w:rsid w:val="00141FD2"/>
    <w:rsid w:val="00142EA2"/>
    <w:rsid w:val="0014324A"/>
    <w:rsid w:val="00144AA0"/>
    <w:rsid w:val="00144D03"/>
    <w:rsid w:val="00145226"/>
    <w:rsid w:val="00145FA3"/>
    <w:rsid w:val="00146311"/>
    <w:rsid w:val="001467DA"/>
    <w:rsid w:val="0014755C"/>
    <w:rsid w:val="00147CE0"/>
    <w:rsid w:val="00147E2A"/>
    <w:rsid w:val="0015055C"/>
    <w:rsid w:val="0015110A"/>
    <w:rsid w:val="00151163"/>
    <w:rsid w:val="001522BE"/>
    <w:rsid w:val="00154C65"/>
    <w:rsid w:val="00155299"/>
    <w:rsid w:val="001555E4"/>
    <w:rsid w:val="00155A50"/>
    <w:rsid w:val="00155BD5"/>
    <w:rsid w:val="0015606A"/>
    <w:rsid w:val="001576FB"/>
    <w:rsid w:val="00160970"/>
    <w:rsid w:val="001621CB"/>
    <w:rsid w:val="001646FD"/>
    <w:rsid w:val="00165D27"/>
    <w:rsid w:val="00166FC8"/>
    <w:rsid w:val="0016709B"/>
    <w:rsid w:val="00172492"/>
    <w:rsid w:val="00172876"/>
    <w:rsid w:val="001735C3"/>
    <w:rsid w:val="00174160"/>
    <w:rsid w:val="00174942"/>
    <w:rsid w:val="00174BC1"/>
    <w:rsid w:val="00180E64"/>
    <w:rsid w:val="00180EA3"/>
    <w:rsid w:val="00181086"/>
    <w:rsid w:val="00183190"/>
    <w:rsid w:val="0018571F"/>
    <w:rsid w:val="00185748"/>
    <w:rsid w:val="00185E8E"/>
    <w:rsid w:val="001867B5"/>
    <w:rsid w:val="00187888"/>
    <w:rsid w:val="00190FF1"/>
    <w:rsid w:val="00192787"/>
    <w:rsid w:val="00193042"/>
    <w:rsid w:val="00193C16"/>
    <w:rsid w:val="00195D5C"/>
    <w:rsid w:val="00196D3A"/>
    <w:rsid w:val="001A04EA"/>
    <w:rsid w:val="001A0B3C"/>
    <w:rsid w:val="001A15C0"/>
    <w:rsid w:val="001A1E59"/>
    <w:rsid w:val="001A1E90"/>
    <w:rsid w:val="001A3412"/>
    <w:rsid w:val="001A4DBA"/>
    <w:rsid w:val="001A52B3"/>
    <w:rsid w:val="001A594A"/>
    <w:rsid w:val="001A5A64"/>
    <w:rsid w:val="001A5B24"/>
    <w:rsid w:val="001A6209"/>
    <w:rsid w:val="001A6C3F"/>
    <w:rsid w:val="001A6CC8"/>
    <w:rsid w:val="001A75AA"/>
    <w:rsid w:val="001A792B"/>
    <w:rsid w:val="001A7CC4"/>
    <w:rsid w:val="001B33D3"/>
    <w:rsid w:val="001B4F5D"/>
    <w:rsid w:val="001B50A6"/>
    <w:rsid w:val="001B5258"/>
    <w:rsid w:val="001B5826"/>
    <w:rsid w:val="001B676C"/>
    <w:rsid w:val="001B6929"/>
    <w:rsid w:val="001B6BEC"/>
    <w:rsid w:val="001B6FF5"/>
    <w:rsid w:val="001B7105"/>
    <w:rsid w:val="001B79E8"/>
    <w:rsid w:val="001C0CE1"/>
    <w:rsid w:val="001C0F67"/>
    <w:rsid w:val="001C177C"/>
    <w:rsid w:val="001C3525"/>
    <w:rsid w:val="001C3D40"/>
    <w:rsid w:val="001C3E42"/>
    <w:rsid w:val="001C48CE"/>
    <w:rsid w:val="001C6EED"/>
    <w:rsid w:val="001C73BD"/>
    <w:rsid w:val="001D02EB"/>
    <w:rsid w:val="001D17B9"/>
    <w:rsid w:val="001D3E0C"/>
    <w:rsid w:val="001D3E48"/>
    <w:rsid w:val="001D5158"/>
    <w:rsid w:val="001D61A2"/>
    <w:rsid w:val="001D6344"/>
    <w:rsid w:val="001D770A"/>
    <w:rsid w:val="001D7A06"/>
    <w:rsid w:val="001E0702"/>
    <w:rsid w:val="001E0F2B"/>
    <w:rsid w:val="001E18F7"/>
    <w:rsid w:val="001E360D"/>
    <w:rsid w:val="001E4D7D"/>
    <w:rsid w:val="001F0264"/>
    <w:rsid w:val="001F12B3"/>
    <w:rsid w:val="001F1511"/>
    <w:rsid w:val="001F2107"/>
    <w:rsid w:val="001F26BF"/>
    <w:rsid w:val="001F2A19"/>
    <w:rsid w:val="001F2C0F"/>
    <w:rsid w:val="001F3599"/>
    <w:rsid w:val="001F35A5"/>
    <w:rsid w:val="001F3E90"/>
    <w:rsid w:val="001F4276"/>
    <w:rsid w:val="001F582C"/>
    <w:rsid w:val="001F5FE6"/>
    <w:rsid w:val="001F661C"/>
    <w:rsid w:val="001F7288"/>
    <w:rsid w:val="002006DE"/>
    <w:rsid w:val="002018DA"/>
    <w:rsid w:val="00202F4E"/>
    <w:rsid w:val="00204C05"/>
    <w:rsid w:val="00205179"/>
    <w:rsid w:val="002055D6"/>
    <w:rsid w:val="00205B5D"/>
    <w:rsid w:val="00206153"/>
    <w:rsid w:val="00207534"/>
    <w:rsid w:val="00210283"/>
    <w:rsid w:val="002117B3"/>
    <w:rsid w:val="00212F74"/>
    <w:rsid w:val="00213529"/>
    <w:rsid w:val="002139E7"/>
    <w:rsid w:val="002146C9"/>
    <w:rsid w:val="0021619A"/>
    <w:rsid w:val="00217275"/>
    <w:rsid w:val="0022076C"/>
    <w:rsid w:val="00220D9A"/>
    <w:rsid w:val="00221902"/>
    <w:rsid w:val="00223598"/>
    <w:rsid w:val="002238C1"/>
    <w:rsid w:val="00223E1C"/>
    <w:rsid w:val="00223EE3"/>
    <w:rsid w:val="00223EF1"/>
    <w:rsid w:val="0022436B"/>
    <w:rsid w:val="00224964"/>
    <w:rsid w:val="00224D1A"/>
    <w:rsid w:val="00224E0B"/>
    <w:rsid w:val="002254AD"/>
    <w:rsid w:val="00226E17"/>
    <w:rsid w:val="0022715C"/>
    <w:rsid w:val="00227D4C"/>
    <w:rsid w:val="0023057F"/>
    <w:rsid w:val="00231D3E"/>
    <w:rsid w:val="00233B5B"/>
    <w:rsid w:val="00233D7D"/>
    <w:rsid w:val="0023529E"/>
    <w:rsid w:val="00235836"/>
    <w:rsid w:val="00235A5F"/>
    <w:rsid w:val="00236D1F"/>
    <w:rsid w:val="00237F2D"/>
    <w:rsid w:val="00241315"/>
    <w:rsid w:val="0024299C"/>
    <w:rsid w:val="00243EE4"/>
    <w:rsid w:val="002445CD"/>
    <w:rsid w:val="002464CA"/>
    <w:rsid w:val="00246745"/>
    <w:rsid w:val="00246C4B"/>
    <w:rsid w:val="00246EC2"/>
    <w:rsid w:val="00250185"/>
    <w:rsid w:val="00250232"/>
    <w:rsid w:val="00250374"/>
    <w:rsid w:val="002505AF"/>
    <w:rsid w:val="0025164C"/>
    <w:rsid w:val="00251A78"/>
    <w:rsid w:val="00251B0D"/>
    <w:rsid w:val="00251F24"/>
    <w:rsid w:val="00252BC5"/>
    <w:rsid w:val="00254B97"/>
    <w:rsid w:val="00254E31"/>
    <w:rsid w:val="002553BF"/>
    <w:rsid w:val="00256AC9"/>
    <w:rsid w:val="00257794"/>
    <w:rsid w:val="00257843"/>
    <w:rsid w:val="002607A4"/>
    <w:rsid w:val="002615DC"/>
    <w:rsid w:val="00261B47"/>
    <w:rsid w:val="00262781"/>
    <w:rsid w:val="00263B12"/>
    <w:rsid w:val="002662AD"/>
    <w:rsid w:val="0026670B"/>
    <w:rsid w:val="00266771"/>
    <w:rsid w:val="0026688A"/>
    <w:rsid w:val="00266CD5"/>
    <w:rsid w:val="002671B3"/>
    <w:rsid w:val="0026756E"/>
    <w:rsid w:val="002707AB"/>
    <w:rsid w:val="00270810"/>
    <w:rsid w:val="00272446"/>
    <w:rsid w:val="00274F38"/>
    <w:rsid w:val="0027550F"/>
    <w:rsid w:val="0027594C"/>
    <w:rsid w:val="00276171"/>
    <w:rsid w:val="00277C8C"/>
    <w:rsid w:val="00277FC2"/>
    <w:rsid w:val="00280A72"/>
    <w:rsid w:val="00281431"/>
    <w:rsid w:val="0028268D"/>
    <w:rsid w:val="00282B19"/>
    <w:rsid w:val="002840D7"/>
    <w:rsid w:val="002854FC"/>
    <w:rsid w:val="00285C86"/>
    <w:rsid w:val="0028607B"/>
    <w:rsid w:val="002862E1"/>
    <w:rsid w:val="002866C6"/>
    <w:rsid w:val="00286767"/>
    <w:rsid w:val="002876AF"/>
    <w:rsid w:val="00287EEE"/>
    <w:rsid w:val="00290EE8"/>
    <w:rsid w:val="00291361"/>
    <w:rsid w:val="0029176B"/>
    <w:rsid w:val="0029176E"/>
    <w:rsid w:val="00291E59"/>
    <w:rsid w:val="002933B2"/>
    <w:rsid w:val="00293E28"/>
    <w:rsid w:val="00294304"/>
    <w:rsid w:val="002949F1"/>
    <w:rsid w:val="00295898"/>
    <w:rsid w:val="00295EAE"/>
    <w:rsid w:val="00297179"/>
    <w:rsid w:val="002977B0"/>
    <w:rsid w:val="002A0531"/>
    <w:rsid w:val="002A14B1"/>
    <w:rsid w:val="002A1723"/>
    <w:rsid w:val="002A1E6B"/>
    <w:rsid w:val="002A2051"/>
    <w:rsid w:val="002A2123"/>
    <w:rsid w:val="002A28CF"/>
    <w:rsid w:val="002A3133"/>
    <w:rsid w:val="002A3712"/>
    <w:rsid w:val="002A3E05"/>
    <w:rsid w:val="002A53A9"/>
    <w:rsid w:val="002A7367"/>
    <w:rsid w:val="002A74FF"/>
    <w:rsid w:val="002A7640"/>
    <w:rsid w:val="002B1C64"/>
    <w:rsid w:val="002B270B"/>
    <w:rsid w:val="002B2B4A"/>
    <w:rsid w:val="002B315C"/>
    <w:rsid w:val="002B44A8"/>
    <w:rsid w:val="002B5ED7"/>
    <w:rsid w:val="002B614A"/>
    <w:rsid w:val="002C02CC"/>
    <w:rsid w:val="002C05D6"/>
    <w:rsid w:val="002C075F"/>
    <w:rsid w:val="002C0887"/>
    <w:rsid w:val="002C0AB9"/>
    <w:rsid w:val="002C1575"/>
    <w:rsid w:val="002C1F23"/>
    <w:rsid w:val="002C2265"/>
    <w:rsid w:val="002C3A98"/>
    <w:rsid w:val="002C425E"/>
    <w:rsid w:val="002C5572"/>
    <w:rsid w:val="002C6174"/>
    <w:rsid w:val="002C6775"/>
    <w:rsid w:val="002C7BB2"/>
    <w:rsid w:val="002D0A09"/>
    <w:rsid w:val="002D2FA4"/>
    <w:rsid w:val="002D335C"/>
    <w:rsid w:val="002D3443"/>
    <w:rsid w:val="002D455B"/>
    <w:rsid w:val="002D4995"/>
    <w:rsid w:val="002E0113"/>
    <w:rsid w:val="002E22B2"/>
    <w:rsid w:val="002E2E5C"/>
    <w:rsid w:val="002E2F7D"/>
    <w:rsid w:val="002E39D2"/>
    <w:rsid w:val="002E51D9"/>
    <w:rsid w:val="002E6319"/>
    <w:rsid w:val="002E6456"/>
    <w:rsid w:val="002E6693"/>
    <w:rsid w:val="002E6E48"/>
    <w:rsid w:val="002F037C"/>
    <w:rsid w:val="002F28B1"/>
    <w:rsid w:val="002F4BDA"/>
    <w:rsid w:val="002F5277"/>
    <w:rsid w:val="002F5734"/>
    <w:rsid w:val="002F6776"/>
    <w:rsid w:val="00300646"/>
    <w:rsid w:val="003008C7"/>
    <w:rsid w:val="00300D99"/>
    <w:rsid w:val="00300FE1"/>
    <w:rsid w:val="00301B29"/>
    <w:rsid w:val="0030373F"/>
    <w:rsid w:val="003039B4"/>
    <w:rsid w:val="0030656D"/>
    <w:rsid w:val="00307677"/>
    <w:rsid w:val="0030791D"/>
    <w:rsid w:val="003106F0"/>
    <w:rsid w:val="0031234F"/>
    <w:rsid w:val="0031269A"/>
    <w:rsid w:val="0031296A"/>
    <w:rsid w:val="00313485"/>
    <w:rsid w:val="003143AD"/>
    <w:rsid w:val="00314F54"/>
    <w:rsid w:val="00315198"/>
    <w:rsid w:val="003168BE"/>
    <w:rsid w:val="003168C3"/>
    <w:rsid w:val="00317C3B"/>
    <w:rsid w:val="0032147A"/>
    <w:rsid w:val="00322B12"/>
    <w:rsid w:val="00323E97"/>
    <w:rsid w:val="00325819"/>
    <w:rsid w:val="00325F6A"/>
    <w:rsid w:val="00330F6F"/>
    <w:rsid w:val="00331C86"/>
    <w:rsid w:val="00331FEA"/>
    <w:rsid w:val="003326C3"/>
    <w:rsid w:val="00332D70"/>
    <w:rsid w:val="003333E3"/>
    <w:rsid w:val="003342FE"/>
    <w:rsid w:val="00335A1E"/>
    <w:rsid w:val="003374A4"/>
    <w:rsid w:val="00337E05"/>
    <w:rsid w:val="00340B1B"/>
    <w:rsid w:val="00340BF6"/>
    <w:rsid w:val="00342463"/>
    <w:rsid w:val="00342E42"/>
    <w:rsid w:val="00345A64"/>
    <w:rsid w:val="003464C6"/>
    <w:rsid w:val="0034762C"/>
    <w:rsid w:val="0034766E"/>
    <w:rsid w:val="00350F6C"/>
    <w:rsid w:val="00351F49"/>
    <w:rsid w:val="003547D9"/>
    <w:rsid w:val="0035495C"/>
    <w:rsid w:val="0035554E"/>
    <w:rsid w:val="00356798"/>
    <w:rsid w:val="00356DB1"/>
    <w:rsid w:val="00356DB8"/>
    <w:rsid w:val="00360BFF"/>
    <w:rsid w:val="00361D51"/>
    <w:rsid w:val="0036217C"/>
    <w:rsid w:val="003627C8"/>
    <w:rsid w:val="003632DE"/>
    <w:rsid w:val="0036334C"/>
    <w:rsid w:val="00363386"/>
    <w:rsid w:val="0036389A"/>
    <w:rsid w:val="003638E3"/>
    <w:rsid w:val="0036433C"/>
    <w:rsid w:val="0036581B"/>
    <w:rsid w:val="00365E3E"/>
    <w:rsid w:val="00366CCD"/>
    <w:rsid w:val="00367308"/>
    <w:rsid w:val="00367448"/>
    <w:rsid w:val="003705EC"/>
    <w:rsid w:val="00370BC0"/>
    <w:rsid w:val="00370F79"/>
    <w:rsid w:val="00371EB5"/>
    <w:rsid w:val="00371F25"/>
    <w:rsid w:val="00373735"/>
    <w:rsid w:val="00375D2C"/>
    <w:rsid w:val="00380C90"/>
    <w:rsid w:val="00380F0A"/>
    <w:rsid w:val="00382B15"/>
    <w:rsid w:val="0038595C"/>
    <w:rsid w:val="00391BAD"/>
    <w:rsid w:val="00391F45"/>
    <w:rsid w:val="003926FB"/>
    <w:rsid w:val="00393373"/>
    <w:rsid w:val="003935AF"/>
    <w:rsid w:val="003935D5"/>
    <w:rsid w:val="00394BF0"/>
    <w:rsid w:val="003950A7"/>
    <w:rsid w:val="00396877"/>
    <w:rsid w:val="003A0771"/>
    <w:rsid w:val="003A07AB"/>
    <w:rsid w:val="003A0B0D"/>
    <w:rsid w:val="003A10D4"/>
    <w:rsid w:val="003A1679"/>
    <w:rsid w:val="003A1ACC"/>
    <w:rsid w:val="003A3826"/>
    <w:rsid w:val="003A59B3"/>
    <w:rsid w:val="003A5C01"/>
    <w:rsid w:val="003A5F60"/>
    <w:rsid w:val="003A6826"/>
    <w:rsid w:val="003A7720"/>
    <w:rsid w:val="003B0794"/>
    <w:rsid w:val="003B1C6C"/>
    <w:rsid w:val="003B2E6F"/>
    <w:rsid w:val="003B3876"/>
    <w:rsid w:val="003B3F9B"/>
    <w:rsid w:val="003B49FA"/>
    <w:rsid w:val="003B5D57"/>
    <w:rsid w:val="003B6D58"/>
    <w:rsid w:val="003C3430"/>
    <w:rsid w:val="003C4FAF"/>
    <w:rsid w:val="003C5AD0"/>
    <w:rsid w:val="003C62D3"/>
    <w:rsid w:val="003C747C"/>
    <w:rsid w:val="003D1FE1"/>
    <w:rsid w:val="003D324B"/>
    <w:rsid w:val="003D3337"/>
    <w:rsid w:val="003D35DA"/>
    <w:rsid w:val="003D3690"/>
    <w:rsid w:val="003D49DD"/>
    <w:rsid w:val="003D4F6B"/>
    <w:rsid w:val="003D5495"/>
    <w:rsid w:val="003D63E4"/>
    <w:rsid w:val="003D6AC7"/>
    <w:rsid w:val="003D6D33"/>
    <w:rsid w:val="003E0140"/>
    <w:rsid w:val="003E1413"/>
    <w:rsid w:val="003E226D"/>
    <w:rsid w:val="003E2E55"/>
    <w:rsid w:val="003E37CC"/>
    <w:rsid w:val="003E3CE3"/>
    <w:rsid w:val="003E535A"/>
    <w:rsid w:val="003E5867"/>
    <w:rsid w:val="003E6764"/>
    <w:rsid w:val="003F0EDD"/>
    <w:rsid w:val="003F146B"/>
    <w:rsid w:val="003F1ABD"/>
    <w:rsid w:val="003F2361"/>
    <w:rsid w:val="003F3DD2"/>
    <w:rsid w:val="003F3EA1"/>
    <w:rsid w:val="003F4FE1"/>
    <w:rsid w:val="003F637A"/>
    <w:rsid w:val="003F7783"/>
    <w:rsid w:val="003F77A8"/>
    <w:rsid w:val="003F7F06"/>
    <w:rsid w:val="004002B1"/>
    <w:rsid w:val="00400428"/>
    <w:rsid w:val="00400A26"/>
    <w:rsid w:val="00400FB3"/>
    <w:rsid w:val="00403207"/>
    <w:rsid w:val="0040398A"/>
    <w:rsid w:val="0040576E"/>
    <w:rsid w:val="004075A7"/>
    <w:rsid w:val="0040777D"/>
    <w:rsid w:val="0041122F"/>
    <w:rsid w:val="00411A7E"/>
    <w:rsid w:val="0041303B"/>
    <w:rsid w:val="004136F4"/>
    <w:rsid w:val="00413751"/>
    <w:rsid w:val="00414186"/>
    <w:rsid w:val="004146BC"/>
    <w:rsid w:val="00415ED8"/>
    <w:rsid w:val="004160C4"/>
    <w:rsid w:val="004169F1"/>
    <w:rsid w:val="00416A57"/>
    <w:rsid w:val="00420610"/>
    <w:rsid w:val="004221E0"/>
    <w:rsid w:val="00424578"/>
    <w:rsid w:val="0042514D"/>
    <w:rsid w:val="00425492"/>
    <w:rsid w:val="0042578E"/>
    <w:rsid w:val="00425DFB"/>
    <w:rsid w:val="004261B4"/>
    <w:rsid w:val="00426220"/>
    <w:rsid w:val="00427E13"/>
    <w:rsid w:val="00431E92"/>
    <w:rsid w:val="00432624"/>
    <w:rsid w:val="00432EEE"/>
    <w:rsid w:val="0043351B"/>
    <w:rsid w:val="0043363B"/>
    <w:rsid w:val="004342BF"/>
    <w:rsid w:val="004344AE"/>
    <w:rsid w:val="00434E4B"/>
    <w:rsid w:val="00435518"/>
    <w:rsid w:val="00435835"/>
    <w:rsid w:val="00436415"/>
    <w:rsid w:val="00437179"/>
    <w:rsid w:val="00440E86"/>
    <w:rsid w:val="0044138A"/>
    <w:rsid w:val="004418D1"/>
    <w:rsid w:val="00443329"/>
    <w:rsid w:val="004434B5"/>
    <w:rsid w:val="00444746"/>
    <w:rsid w:val="00444FC3"/>
    <w:rsid w:val="0044528B"/>
    <w:rsid w:val="00445BF9"/>
    <w:rsid w:val="004536CF"/>
    <w:rsid w:val="004549FC"/>
    <w:rsid w:val="00454E28"/>
    <w:rsid w:val="00454E9F"/>
    <w:rsid w:val="0045532E"/>
    <w:rsid w:val="0045542D"/>
    <w:rsid w:val="00456B7F"/>
    <w:rsid w:val="00460E53"/>
    <w:rsid w:val="00462603"/>
    <w:rsid w:val="00462DE8"/>
    <w:rsid w:val="00462E42"/>
    <w:rsid w:val="00463224"/>
    <w:rsid w:val="0046550A"/>
    <w:rsid w:val="004660B5"/>
    <w:rsid w:val="0046738C"/>
    <w:rsid w:val="00467724"/>
    <w:rsid w:val="00471B68"/>
    <w:rsid w:val="00473348"/>
    <w:rsid w:val="00473A14"/>
    <w:rsid w:val="00481D47"/>
    <w:rsid w:val="00482DE9"/>
    <w:rsid w:val="004836BF"/>
    <w:rsid w:val="0048375E"/>
    <w:rsid w:val="00483E27"/>
    <w:rsid w:val="00484008"/>
    <w:rsid w:val="00485670"/>
    <w:rsid w:val="00492CBB"/>
    <w:rsid w:val="00493F87"/>
    <w:rsid w:val="00494637"/>
    <w:rsid w:val="004952B1"/>
    <w:rsid w:val="00497744"/>
    <w:rsid w:val="004A0266"/>
    <w:rsid w:val="004A0732"/>
    <w:rsid w:val="004A17FF"/>
    <w:rsid w:val="004A1AD0"/>
    <w:rsid w:val="004A29C4"/>
    <w:rsid w:val="004A2E4D"/>
    <w:rsid w:val="004A3105"/>
    <w:rsid w:val="004A34B4"/>
    <w:rsid w:val="004A5FFC"/>
    <w:rsid w:val="004A6106"/>
    <w:rsid w:val="004A62FC"/>
    <w:rsid w:val="004A6CFE"/>
    <w:rsid w:val="004A6EA2"/>
    <w:rsid w:val="004B1701"/>
    <w:rsid w:val="004B327B"/>
    <w:rsid w:val="004B399B"/>
    <w:rsid w:val="004B43DC"/>
    <w:rsid w:val="004B5E20"/>
    <w:rsid w:val="004C1402"/>
    <w:rsid w:val="004C31A6"/>
    <w:rsid w:val="004C3424"/>
    <w:rsid w:val="004C4E42"/>
    <w:rsid w:val="004C4E76"/>
    <w:rsid w:val="004C61F7"/>
    <w:rsid w:val="004C716C"/>
    <w:rsid w:val="004C74C6"/>
    <w:rsid w:val="004C7BFA"/>
    <w:rsid w:val="004D00B6"/>
    <w:rsid w:val="004D13AB"/>
    <w:rsid w:val="004D2399"/>
    <w:rsid w:val="004D30E1"/>
    <w:rsid w:val="004D4BFE"/>
    <w:rsid w:val="004D5515"/>
    <w:rsid w:val="004D5681"/>
    <w:rsid w:val="004D65A7"/>
    <w:rsid w:val="004E08AF"/>
    <w:rsid w:val="004E1A5D"/>
    <w:rsid w:val="004E2B3D"/>
    <w:rsid w:val="004E2D18"/>
    <w:rsid w:val="004E405D"/>
    <w:rsid w:val="004E41DF"/>
    <w:rsid w:val="004E4C22"/>
    <w:rsid w:val="004E507E"/>
    <w:rsid w:val="004E624F"/>
    <w:rsid w:val="004E640A"/>
    <w:rsid w:val="004E7138"/>
    <w:rsid w:val="004E78DC"/>
    <w:rsid w:val="004E7DDE"/>
    <w:rsid w:val="004F11F4"/>
    <w:rsid w:val="004F1E79"/>
    <w:rsid w:val="004F27C1"/>
    <w:rsid w:val="004F29F1"/>
    <w:rsid w:val="004F3D1A"/>
    <w:rsid w:val="004F48B5"/>
    <w:rsid w:val="004F4C1D"/>
    <w:rsid w:val="004F5176"/>
    <w:rsid w:val="004F68D6"/>
    <w:rsid w:val="004F6D3F"/>
    <w:rsid w:val="004F76DD"/>
    <w:rsid w:val="0050444C"/>
    <w:rsid w:val="0050473C"/>
    <w:rsid w:val="005053B8"/>
    <w:rsid w:val="00505662"/>
    <w:rsid w:val="00506E17"/>
    <w:rsid w:val="00511418"/>
    <w:rsid w:val="00512110"/>
    <w:rsid w:val="0051217E"/>
    <w:rsid w:val="005136DC"/>
    <w:rsid w:val="00513B0B"/>
    <w:rsid w:val="00513D2C"/>
    <w:rsid w:val="0051401D"/>
    <w:rsid w:val="005148CE"/>
    <w:rsid w:val="00514982"/>
    <w:rsid w:val="00514E57"/>
    <w:rsid w:val="005153F0"/>
    <w:rsid w:val="005223E6"/>
    <w:rsid w:val="00522A66"/>
    <w:rsid w:val="005232A7"/>
    <w:rsid w:val="00524792"/>
    <w:rsid w:val="00525A6F"/>
    <w:rsid w:val="00525B54"/>
    <w:rsid w:val="00525CFB"/>
    <w:rsid w:val="00525DD2"/>
    <w:rsid w:val="00526825"/>
    <w:rsid w:val="00526BB7"/>
    <w:rsid w:val="0052738D"/>
    <w:rsid w:val="00527EDE"/>
    <w:rsid w:val="00527F7A"/>
    <w:rsid w:val="005302D0"/>
    <w:rsid w:val="005311DA"/>
    <w:rsid w:val="00531276"/>
    <w:rsid w:val="00531DF2"/>
    <w:rsid w:val="0053255F"/>
    <w:rsid w:val="0053262A"/>
    <w:rsid w:val="005338A7"/>
    <w:rsid w:val="00533E61"/>
    <w:rsid w:val="0053413A"/>
    <w:rsid w:val="00534199"/>
    <w:rsid w:val="00534BCE"/>
    <w:rsid w:val="00534FCE"/>
    <w:rsid w:val="00535278"/>
    <w:rsid w:val="005354F4"/>
    <w:rsid w:val="00535B62"/>
    <w:rsid w:val="00536351"/>
    <w:rsid w:val="0053746D"/>
    <w:rsid w:val="005374B3"/>
    <w:rsid w:val="00541145"/>
    <w:rsid w:val="005417E8"/>
    <w:rsid w:val="00541D90"/>
    <w:rsid w:val="00541DF5"/>
    <w:rsid w:val="00547FEB"/>
    <w:rsid w:val="00551898"/>
    <w:rsid w:val="00551DD6"/>
    <w:rsid w:val="00552574"/>
    <w:rsid w:val="0055316D"/>
    <w:rsid w:val="005534DB"/>
    <w:rsid w:val="005536B4"/>
    <w:rsid w:val="00555C55"/>
    <w:rsid w:val="00557DCF"/>
    <w:rsid w:val="0056039E"/>
    <w:rsid w:val="00560E9F"/>
    <w:rsid w:val="00562B48"/>
    <w:rsid w:val="00562F1A"/>
    <w:rsid w:val="00562F7E"/>
    <w:rsid w:val="00563F3C"/>
    <w:rsid w:val="005646A1"/>
    <w:rsid w:val="005651BE"/>
    <w:rsid w:val="00565E19"/>
    <w:rsid w:val="00566829"/>
    <w:rsid w:val="00567192"/>
    <w:rsid w:val="005708A2"/>
    <w:rsid w:val="00571583"/>
    <w:rsid w:val="0057205C"/>
    <w:rsid w:val="00572AC5"/>
    <w:rsid w:val="005770F3"/>
    <w:rsid w:val="00577F18"/>
    <w:rsid w:val="005806E6"/>
    <w:rsid w:val="00581DBB"/>
    <w:rsid w:val="00581E30"/>
    <w:rsid w:val="005846DF"/>
    <w:rsid w:val="005854B3"/>
    <w:rsid w:val="00586BE7"/>
    <w:rsid w:val="00590D98"/>
    <w:rsid w:val="00591489"/>
    <w:rsid w:val="00592F43"/>
    <w:rsid w:val="005933D5"/>
    <w:rsid w:val="00594B1A"/>
    <w:rsid w:val="00595283"/>
    <w:rsid w:val="005961A4"/>
    <w:rsid w:val="00596339"/>
    <w:rsid w:val="00596810"/>
    <w:rsid w:val="00597675"/>
    <w:rsid w:val="00597B23"/>
    <w:rsid w:val="00597CC9"/>
    <w:rsid w:val="005A13C3"/>
    <w:rsid w:val="005A20A8"/>
    <w:rsid w:val="005A2160"/>
    <w:rsid w:val="005A219C"/>
    <w:rsid w:val="005A336D"/>
    <w:rsid w:val="005A3781"/>
    <w:rsid w:val="005A385F"/>
    <w:rsid w:val="005A43D2"/>
    <w:rsid w:val="005A4D2B"/>
    <w:rsid w:val="005A56CB"/>
    <w:rsid w:val="005A56DB"/>
    <w:rsid w:val="005A6D11"/>
    <w:rsid w:val="005A7351"/>
    <w:rsid w:val="005B0FB8"/>
    <w:rsid w:val="005B1B99"/>
    <w:rsid w:val="005B4116"/>
    <w:rsid w:val="005B594C"/>
    <w:rsid w:val="005B5C1B"/>
    <w:rsid w:val="005B7E32"/>
    <w:rsid w:val="005B7F3C"/>
    <w:rsid w:val="005C1A6C"/>
    <w:rsid w:val="005C238D"/>
    <w:rsid w:val="005C3CC2"/>
    <w:rsid w:val="005C3FF6"/>
    <w:rsid w:val="005C6321"/>
    <w:rsid w:val="005C7AB6"/>
    <w:rsid w:val="005D13F2"/>
    <w:rsid w:val="005D38A8"/>
    <w:rsid w:val="005D393D"/>
    <w:rsid w:val="005D3FA6"/>
    <w:rsid w:val="005D543E"/>
    <w:rsid w:val="005D588E"/>
    <w:rsid w:val="005D6ABA"/>
    <w:rsid w:val="005D7CAA"/>
    <w:rsid w:val="005E0EE1"/>
    <w:rsid w:val="005E106E"/>
    <w:rsid w:val="005E1099"/>
    <w:rsid w:val="005E1A10"/>
    <w:rsid w:val="005E26D2"/>
    <w:rsid w:val="005E2EE0"/>
    <w:rsid w:val="005E300D"/>
    <w:rsid w:val="005E3335"/>
    <w:rsid w:val="005E3AE6"/>
    <w:rsid w:val="005E5658"/>
    <w:rsid w:val="005E5690"/>
    <w:rsid w:val="005E5791"/>
    <w:rsid w:val="005E7F34"/>
    <w:rsid w:val="005E7F7E"/>
    <w:rsid w:val="005F1C10"/>
    <w:rsid w:val="005F2ADA"/>
    <w:rsid w:val="005F3C35"/>
    <w:rsid w:val="005F534B"/>
    <w:rsid w:val="005F5801"/>
    <w:rsid w:val="005F60DB"/>
    <w:rsid w:val="005F69B8"/>
    <w:rsid w:val="005F6DCA"/>
    <w:rsid w:val="005F7906"/>
    <w:rsid w:val="006015DC"/>
    <w:rsid w:val="00601B26"/>
    <w:rsid w:val="00603A22"/>
    <w:rsid w:val="00603C8B"/>
    <w:rsid w:val="00604FD8"/>
    <w:rsid w:val="00605EE1"/>
    <w:rsid w:val="0060633D"/>
    <w:rsid w:val="00606641"/>
    <w:rsid w:val="00607358"/>
    <w:rsid w:val="00607432"/>
    <w:rsid w:val="00607DB1"/>
    <w:rsid w:val="00612315"/>
    <w:rsid w:val="00613523"/>
    <w:rsid w:val="0061387A"/>
    <w:rsid w:val="0061591A"/>
    <w:rsid w:val="00615E73"/>
    <w:rsid w:val="00617145"/>
    <w:rsid w:val="006174F8"/>
    <w:rsid w:val="00617DC5"/>
    <w:rsid w:val="00620BCF"/>
    <w:rsid w:val="00620EF1"/>
    <w:rsid w:val="00621360"/>
    <w:rsid w:val="00621407"/>
    <w:rsid w:val="006218FF"/>
    <w:rsid w:val="0062234C"/>
    <w:rsid w:val="00622483"/>
    <w:rsid w:val="00623587"/>
    <w:rsid w:val="006238CB"/>
    <w:rsid w:val="0062407C"/>
    <w:rsid w:val="00624B6A"/>
    <w:rsid w:val="006251BC"/>
    <w:rsid w:val="006260E6"/>
    <w:rsid w:val="00626AD3"/>
    <w:rsid w:val="006274E4"/>
    <w:rsid w:val="00627DD9"/>
    <w:rsid w:val="00630285"/>
    <w:rsid w:val="00632000"/>
    <w:rsid w:val="0063288C"/>
    <w:rsid w:val="006334B0"/>
    <w:rsid w:val="00634199"/>
    <w:rsid w:val="00635EAF"/>
    <w:rsid w:val="00636084"/>
    <w:rsid w:val="00636DFF"/>
    <w:rsid w:val="0063701F"/>
    <w:rsid w:val="006379FD"/>
    <w:rsid w:val="00640843"/>
    <w:rsid w:val="006431BC"/>
    <w:rsid w:val="00647E0A"/>
    <w:rsid w:val="006510B9"/>
    <w:rsid w:val="00651247"/>
    <w:rsid w:val="00651CC6"/>
    <w:rsid w:val="00652897"/>
    <w:rsid w:val="00652DA2"/>
    <w:rsid w:val="00652FFE"/>
    <w:rsid w:val="00654329"/>
    <w:rsid w:val="0065564E"/>
    <w:rsid w:val="00655744"/>
    <w:rsid w:val="0065597F"/>
    <w:rsid w:val="00657219"/>
    <w:rsid w:val="00660B87"/>
    <w:rsid w:val="0066141A"/>
    <w:rsid w:val="006620DF"/>
    <w:rsid w:val="00662B95"/>
    <w:rsid w:val="006635C8"/>
    <w:rsid w:val="006636C7"/>
    <w:rsid w:val="00663F13"/>
    <w:rsid w:val="0066450A"/>
    <w:rsid w:val="00664BC8"/>
    <w:rsid w:val="00665355"/>
    <w:rsid w:val="00670217"/>
    <w:rsid w:val="0067030F"/>
    <w:rsid w:val="00670484"/>
    <w:rsid w:val="006723BB"/>
    <w:rsid w:val="006729FF"/>
    <w:rsid w:val="00674F58"/>
    <w:rsid w:val="00677D24"/>
    <w:rsid w:val="006802D2"/>
    <w:rsid w:val="00680518"/>
    <w:rsid w:val="0068142F"/>
    <w:rsid w:val="00681F91"/>
    <w:rsid w:val="0068441C"/>
    <w:rsid w:val="00684CD3"/>
    <w:rsid w:val="0068639A"/>
    <w:rsid w:val="00686DFE"/>
    <w:rsid w:val="00690548"/>
    <w:rsid w:val="006919D0"/>
    <w:rsid w:val="00693CAE"/>
    <w:rsid w:val="00694357"/>
    <w:rsid w:val="00694555"/>
    <w:rsid w:val="006959E1"/>
    <w:rsid w:val="00695DAE"/>
    <w:rsid w:val="006964B0"/>
    <w:rsid w:val="0069797C"/>
    <w:rsid w:val="00697C75"/>
    <w:rsid w:val="006A06EB"/>
    <w:rsid w:val="006A232C"/>
    <w:rsid w:val="006A28ED"/>
    <w:rsid w:val="006A3172"/>
    <w:rsid w:val="006A3ED9"/>
    <w:rsid w:val="006A62DA"/>
    <w:rsid w:val="006B0AE7"/>
    <w:rsid w:val="006B20D0"/>
    <w:rsid w:val="006B3F1B"/>
    <w:rsid w:val="006B4CE0"/>
    <w:rsid w:val="006B7C97"/>
    <w:rsid w:val="006C3244"/>
    <w:rsid w:val="006C356C"/>
    <w:rsid w:val="006C383B"/>
    <w:rsid w:val="006C3B08"/>
    <w:rsid w:val="006C45B5"/>
    <w:rsid w:val="006C5416"/>
    <w:rsid w:val="006C76D6"/>
    <w:rsid w:val="006C788C"/>
    <w:rsid w:val="006D0E59"/>
    <w:rsid w:val="006D202D"/>
    <w:rsid w:val="006D43C4"/>
    <w:rsid w:val="006E0036"/>
    <w:rsid w:val="006E0482"/>
    <w:rsid w:val="006E1A1C"/>
    <w:rsid w:val="006E1D04"/>
    <w:rsid w:val="006E3723"/>
    <w:rsid w:val="006E3F90"/>
    <w:rsid w:val="006E411B"/>
    <w:rsid w:val="006E5A6F"/>
    <w:rsid w:val="006E5BAE"/>
    <w:rsid w:val="006E6BAA"/>
    <w:rsid w:val="006E6CB4"/>
    <w:rsid w:val="006E6E15"/>
    <w:rsid w:val="006E799A"/>
    <w:rsid w:val="006E7E94"/>
    <w:rsid w:val="006F2D90"/>
    <w:rsid w:val="006F3AA4"/>
    <w:rsid w:val="006F519C"/>
    <w:rsid w:val="006F53A4"/>
    <w:rsid w:val="006F5929"/>
    <w:rsid w:val="006F5F53"/>
    <w:rsid w:val="006F61EC"/>
    <w:rsid w:val="006F633F"/>
    <w:rsid w:val="006F6661"/>
    <w:rsid w:val="006F666C"/>
    <w:rsid w:val="006F7276"/>
    <w:rsid w:val="007015B6"/>
    <w:rsid w:val="007018A3"/>
    <w:rsid w:val="00701E92"/>
    <w:rsid w:val="007026E4"/>
    <w:rsid w:val="007034FE"/>
    <w:rsid w:val="007035F6"/>
    <w:rsid w:val="007047A8"/>
    <w:rsid w:val="007053D9"/>
    <w:rsid w:val="00705E4B"/>
    <w:rsid w:val="007060D8"/>
    <w:rsid w:val="00706B9F"/>
    <w:rsid w:val="007076D5"/>
    <w:rsid w:val="007107CF"/>
    <w:rsid w:val="007108BB"/>
    <w:rsid w:val="00710AF0"/>
    <w:rsid w:val="00710BD2"/>
    <w:rsid w:val="007121B6"/>
    <w:rsid w:val="0071242B"/>
    <w:rsid w:val="00712637"/>
    <w:rsid w:val="0071276B"/>
    <w:rsid w:val="007127A7"/>
    <w:rsid w:val="00712D90"/>
    <w:rsid w:val="0071310E"/>
    <w:rsid w:val="00713294"/>
    <w:rsid w:val="00713647"/>
    <w:rsid w:val="0071412A"/>
    <w:rsid w:val="0071629A"/>
    <w:rsid w:val="00716D76"/>
    <w:rsid w:val="007179F8"/>
    <w:rsid w:val="00722050"/>
    <w:rsid w:val="0072258A"/>
    <w:rsid w:val="00722D71"/>
    <w:rsid w:val="007249FA"/>
    <w:rsid w:val="00724A24"/>
    <w:rsid w:val="00724A82"/>
    <w:rsid w:val="0072582C"/>
    <w:rsid w:val="00725860"/>
    <w:rsid w:val="00725D57"/>
    <w:rsid w:val="007267CE"/>
    <w:rsid w:val="00726C9B"/>
    <w:rsid w:val="00726CE3"/>
    <w:rsid w:val="0073019F"/>
    <w:rsid w:val="007304A6"/>
    <w:rsid w:val="00730C64"/>
    <w:rsid w:val="00730F23"/>
    <w:rsid w:val="00731D6B"/>
    <w:rsid w:val="007333E0"/>
    <w:rsid w:val="007347E4"/>
    <w:rsid w:val="00735463"/>
    <w:rsid w:val="007358E8"/>
    <w:rsid w:val="0073735E"/>
    <w:rsid w:val="00737C85"/>
    <w:rsid w:val="0074169D"/>
    <w:rsid w:val="00742F93"/>
    <w:rsid w:val="00743DC8"/>
    <w:rsid w:val="007455B4"/>
    <w:rsid w:val="00746854"/>
    <w:rsid w:val="00747045"/>
    <w:rsid w:val="007474CD"/>
    <w:rsid w:val="00747864"/>
    <w:rsid w:val="00747BD7"/>
    <w:rsid w:val="007503A8"/>
    <w:rsid w:val="00750869"/>
    <w:rsid w:val="00751FA4"/>
    <w:rsid w:val="00752046"/>
    <w:rsid w:val="00752F73"/>
    <w:rsid w:val="007533D8"/>
    <w:rsid w:val="007537A4"/>
    <w:rsid w:val="00753C11"/>
    <w:rsid w:val="00755672"/>
    <w:rsid w:val="007562B4"/>
    <w:rsid w:val="00756441"/>
    <w:rsid w:val="0076083C"/>
    <w:rsid w:val="00761291"/>
    <w:rsid w:val="00761B7E"/>
    <w:rsid w:val="00761C51"/>
    <w:rsid w:val="0076296F"/>
    <w:rsid w:val="00762EC7"/>
    <w:rsid w:val="00764B94"/>
    <w:rsid w:val="00764D55"/>
    <w:rsid w:val="0076658A"/>
    <w:rsid w:val="00766B53"/>
    <w:rsid w:val="00766C45"/>
    <w:rsid w:val="00771C04"/>
    <w:rsid w:val="00771F52"/>
    <w:rsid w:val="00772525"/>
    <w:rsid w:val="0077605D"/>
    <w:rsid w:val="0077717F"/>
    <w:rsid w:val="00781EF3"/>
    <w:rsid w:val="00781FE8"/>
    <w:rsid w:val="007820F4"/>
    <w:rsid w:val="0078242B"/>
    <w:rsid w:val="007825E2"/>
    <w:rsid w:val="00783B02"/>
    <w:rsid w:val="00784560"/>
    <w:rsid w:val="007855FB"/>
    <w:rsid w:val="00786602"/>
    <w:rsid w:val="007875C1"/>
    <w:rsid w:val="00790AB9"/>
    <w:rsid w:val="007914BB"/>
    <w:rsid w:val="00791911"/>
    <w:rsid w:val="00792710"/>
    <w:rsid w:val="0079399F"/>
    <w:rsid w:val="00795B27"/>
    <w:rsid w:val="00795CE1"/>
    <w:rsid w:val="007A2F22"/>
    <w:rsid w:val="007A35BE"/>
    <w:rsid w:val="007A3B4C"/>
    <w:rsid w:val="007A542F"/>
    <w:rsid w:val="007A5AFD"/>
    <w:rsid w:val="007A6631"/>
    <w:rsid w:val="007A6877"/>
    <w:rsid w:val="007A761B"/>
    <w:rsid w:val="007B0CDB"/>
    <w:rsid w:val="007B1C08"/>
    <w:rsid w:val="007B2458"/>
    <w:rsid w:val="007B2DBF"/>
    <w:rsid w:val="007B340E"/>
    <w:rsid w:val="007B47BE"/>
    <w:rsid w:val="007B5899"/>
    <w:rsid w:val="007C08BF"/>
    <w:rsid w:val="007C08C1"/>
    <w:rsid w:val="007C093F"/>
    <w:rsid w:val="007C4071"/>
    <w:rsid w:val="007C46B7"/>
    <w:rsid w:val="007C4B9D"/>
    <w:rsid w:val="007C6025"/>
    <w:rsid w:val="007C6461"/>
    <w:rsid w:val="007C7461"/>
    <w:rsid w:val="007C7FB7"/>
    <w:rsid w:val="007D1246"/>
    <w:rsid w:val="007D170C"/>
    <w:rsid w:val="007D1B66"/>
    <w:rsid w:val="007D294D"/>
    <w:rsid w:val="007D29D7"/>
    <w:rsid w:val="007D3AD8"/>
    <w:rsid w:val="007D438D"/>
    <w:rsid w:val="007D4C47"/>
    <w:rsid w:val="007D5BDF"/>
    <w:rsid w:val="007D5CBB"/>
    <w:rsid w:val="007D6EFF"/>
    <w:rsid w:val="007D76A1"/>
    <w:rsid w:val="007D7C14"/>
    <w:rsid w:val="007D7FEE"/>
    <w:rsid w:val="007E239C"/>
    <w:rsid w:val="007E4116"/>
    <w:rsid w:val="007E595B"/>
    <w:rsid w:val="007E60B2"/>
    <w:rsid w:val="007E67C0"/>
    <w:rsid w:val="007E705C"/>
    <w:rsid w:val="007F0BF8"/>
    <w:rsid w:val="007F10FC"/>
    <w:rsid w:val="007F1C69"/>
    <w:rsid w:val="007F235D"/>
    <w:rsid w:val="007F23AE"/>
    <w:rsid w:val="007F3C30"/>
    <w:rsid w:val="007F3DA9"/>
    <w:rsid w:val="007F5D25"/>
    <w:rsid w:val="007F5D58"/>
    <w:rsid w:val="007F7476"/>
    <w:rsid w:val="007F76D2"/>
    <w:rsid w:val="008012DF"/>
    <w:rsid w:val="008019D8"/>
    <w:rsid w:val="00801A06"/>
    <w:rsid w:val="00802143"/>
    <w:rsid w:val="008026E7"/>
    <w:rsid w:val="00802F4B"/>
    <w:rsid w:val="00804662"/>
    <w:rsid w:val="008055A1"/>
    <w:rsid w:val="00806655"/>
    <w:rsid w:val="008101E6"/>
    <w:rsid w:val="00811A07"/>
    <w:rsid w:val="00811C85"/>
    <w:rsid w:val="00811D6C"/>
    <w:rsid w:val="00812212"/>
    <w:rsid w:val="00812FB9"/>
    <w:rsid w:val="008134FC"/>
    <w:rsid w:val="00813B20"/>
    <w:rsid w:val="00814729"/>
    <w:rsid w:val="00816056"/>
    <w:rsid w:val="00816C05"/>
    <w:rsid w:val="00817794"/>
    <w:rsid w:val="00817999"/>
    <w:rsid w:val="00823E45"/>
    <w:rsid w:val="008242CB"/>
    <w:rsid w:val="00824A86"/>
    <w:rsid w:val="008254EA"/>
    <w:rsid w:val="008255C9"/>
    <w:rsid w:val="00825981"/>
    <w:rsid w:val="008272B6"/>
    <w:rsid w:val="008320F2"/>
    <w:rsid w:val="00832CA9"/>
    <w:rsid w:val="008333CF"/>
    <w:rsid w:val="0083376C"/>
    <w:rsid w:val="008337A0"/>
    <w:rsid w:val="00833BE1"/>
    <w:rsid w:val="00834D7E"/>
    <w:rsid w:val="0083608F"/>
    <w:rsid w:val="00836554"/>
    <w:rsid w:val="00837418"/>
    <w:rsid w:val="008408D9"/>
    <w:rsid w:val="00842104"/>
    <w:rsid w:val="00842238"/>
    <w:rsid w:val="008427BB"/>
    <w:rsid w:val="00842FF9"/>
    <w:rsid w:val="00844ECF"/>
    <w:rsid w:val="008453C0"/>
    <w:rsid w:val="008462AA"/>
    <w:rsid w:val="00846CA6"/>
    <w:rsid w:val="00846EE1"/>
    <w:rsid w:val="00847439"/>
    <w:rsid w:val="0084782A"/>
    <w:rsid w:val="00847F8B"/>
    <w:rsid w:val="0085059D"/>
    <w:rsid w:val="00850E88"/>
    <w:rsid w:val="0085146D"/>
    <w:rsid w:val="00851EF1"/>
    <w:rsid w:val="00851F0E"/>
    <w:rsid w:val="008523EB"/>
    <w:rsid w:val="00852625"/>
    <w:rsid w:val="00852911"/>
    <w:rsid w:val="00852CA7"/>
    <w:rsid w:val="00853584"/>
    <w:rsid w:val="008537CD"/>
    <w:rsid w:val="008539F0"/>
    <w:rsid w:val="00853AFE"/>
    <w:rsid w:val="00853C55"/>
    <w:rsid w:val="00856091"/>
    <w:rsid w:val="00856ACF"/>
    <w:rsid w:val="008579F5"/>
    <w:rsid w:val="00857F86"/>
    <w:rsid w:val="00860956"/>
    <w:rsid w:val="00860DBD"/>
    <w:rsid w:val="00861091"/>
    <w:rsid w:val="008618AD"/>
    <w:rsid w:val="00861E12"/>
    <w:rsid w:val="00862585"/>
    <w:rsid w:val="00862A82"/>
    <w:rsid w:val="00863515"/>
    <w:rsid w:val="008649B0"/>
    <w:rsid w:val="00864D05"/>
    <w:rsid w:val="00865197"/>
    <w:rsid w:val="0086617D"/>
    <w:rsid w:val="008671F3"/>
    <w:rsid w:val="008709BE"/>
    <w:rsid w:val="0087325F"/>
    <w:rsid w:val="00873ACC"/>
    <w:rsid w:val="00874674"/>
    <w:rsid w:val="0087588A"/>
    <w:rsid w:val="008772F7"/>
    <w:rsid w:val="00880146"/>
    <w:rsid w:val="0088128A"/>
    <w:rsid w:val="00881598"/>
    <w:rsid w:val="00881638"/>
    <w:rsid w:val="00884461"/>
    <w:rsid w:val="0088472E"/>
    <w:rsid w:val="00885456"/>
    <w:rsid w:val="00890904"/>
    <w:rsid w:val="0089120B"/>
    <w:rsid w:val="00891CBE"/>
    <w:rsid w:val="00893857"/>
    <w:rsid w:val="00894737"/>
    <w:rsid w:val="00894797"/>
    <w:rsid w:val="00894C40"/>
    <w:rsid w:val="008958A9"/>
    <w:rsid w:val="00895C6B"/>
    <w:rsid w:val="008968A0"/>
    <w:rsid w:val="008976F1"/>
    <w:rsid w:val="008A055B"/>
    <w:rsid w:val="008A0CBA"/>
    <w:rsid w:val="008A1226"/>
    <w:rsid w:val="008A141E"/>
    <w:rsid w:val="008A1834"/>
    <w:rsid w:val="008A3480"/>
    <w:rsid w:val="008A4819"/>
    <w:rsid w:val="008A615E"/>
    <w:rsid w:val="008B0A2A"/>
    <w:rsid w:val="008B1891"/>
    <w:rsid w:val="008B18F3"/>
    <w:rsid w:val="008B2614"/>
    <w:rsid w:val="008B29CE"/>
    <w:rsid w:val="008B3B7F"/>
    <w:rsid w:val="008B3CF6"/>
    <w:rsid w:val="008B445F"/>
    <w:rsid w:val="008B47B7"/>
    <w:rsid w:val="008B5F48"/>
    <w:rsid w:val="008B6A1D"/>
    <w:rsid w:val="008C004D"/>
    <w:rsid w:val="008C06EA"/>
    <w:rsid w:val="008C0BD7"/>
    <w:rsid w:val="008C1EA2"/>
    <w:rsid w:val="008C2978"/>
    <w:rsid w:val="008C29CC"/>
    <w:rsid w:val="008C392E"/>
    <w:rsid w:val="008C402C"/>
    <w:rsid w:val="008C68C9"/>
    <w:rsid w:val="008D1216"/>
    <w:rsid w:val="008D1ABF"/>
    <w:rsid w:val="008D1F45"/>
    <w:rsid w:val="008D2E0E"/>
    <w:rsid w:val="008D2EF8"/>
    <w:rsid w:val="008D30A9"/>
    <w:rsid w:val="008D36B9"/>
    <w:rsid w:val="008D4841"/>
    <w:rsid w:val="008D544E"/>
    <w:rsid w:val="008D653D"/>
    <w:rsid w:val="008D6CF8"/>
    <w:rsid w:val="008E034D"/>
    <w:rsid w:val="008E1A37"/>
    <w:rsid w:val="008E30B7"/>
    <w:rsid w:val="008E338B"/>
    <w:rsid w:val="008E389E"/>
    <w:rsid w:val="008E40FA"/>
    <w:rsid w:val="008E421D"/>
    <w:rsid w:val="008E48D6"/>
    <w:rsid w:val="008E599C"/>
    <w:rsid w:val="008E5E80"/>
    <w:rsid w:val="008E669A"/>
    <w:rsid w:val="008E7EE4"/>
    <w:rsid w:val="008F0559"/>
    <w:rsid w:val="008F19B0"/>
    <w:rsid w:val="008F25D1"/>
    <w:rsid w:val="008F2712"/>
    <w:rsid w:val="008F4F94"/>
    <w:rsid w:val="008F5645"/>
    <w:rsid w:val="008F6B31"/>
    <w:rsid w:val="008F7450"/>
    <w:rsid w:val="008F782E"/>
    <w:rsid w:val="00900382"/>
    <w:rsid w:val="00900B7F"/>
    <w:rsid w:val="00903352"/>
    <w:rsid w:val="0090365A"/>
    <w:rsid w:val="00904024"/>
    <w:rsid w:val="0090463C"/>
    <w:rsid w:val="0090612C"/>
    <w:rsid w:val="00906A20"/>
    <w:rsid w:val="00906DE4"/>
    <w:rsid w:val="0090755B"/>
    <w:rsid w:val="0091163C"/>
    <w:rsid w:val="00911DC2"/>
    <w:rsid w:val="00911FB6"/>
    <w:rsid w:val="009126FC"/>
    <w:rsid w:val="00912756"/>
    <w:rsid w:val="00912958"/>
    <w:rsid w:val="009143AC"/>
    <w:rsid w:val="00915088"/>
    <w:rsid w:val="009153BC"/>
    <w:rsid w:val="00915638"/>
    <w:rsid w:val="00915800"/>
    <w:rsid w:val="00917C93"/>
    <w:rsid w:val="00920B45"/>
    <w:rsid w:val="00920EDA"/>
    <w:rsid w:val="00921057"/>
    <w:rsid w:val="0092124A"/>
    <w:rsid w:val="0092138A"/>
    <w:rsid w:val="0092187C"/>
    <w:rsid w:val="009231E2"/>
    <w:rsid w:val="00924DE9"/>
    <w:rsid w:val="00925741"/>
    <w:rsid w:val="009274B1"/>
    <w:rsid w:val="00930361"/>
    <w:rsid w:val="00930602"/>
    <w:rsid w:val="00930866"/>
    <w:rsid w:val="00931770"/>
    <w:rsid w:val="00931C35"/>
    <w:rsid w:val="009329C2"/>
    <w:rsid w:val="00932AE1"/>
    <w:rsid w:val="0093451F"/>
    <w:rsid w:val="00934711"/>
    <w:rsid w:val="00934EA6"/>
    <w:rsid w:val="00935942"/>
    <w:rsid w:val="00935947"/>
    <w:rsid w:val="00935DB8"/>
    <w:rsid w:val="00935FDF"/>
    <w:rsid w:val="0093651A"/>
    <w:rsid w:val="0094014E"/>
    <w:rsid w:val="00940DE5"/>
    <w:rsid w:val="00943791"/>
    <w:rsid w:val="00943858"/>
    <w:rsid w:val="0094386F"/>
    <w:rsid w:val="009444CD"/>
    <w:rsid w:val="00944A01"/>
    <w:rsid w:val="00944A9B"/>
    <w:rsid w:val="009454B7"/>
    <w:rsid w:val="00946921"/>
    <w:rsid w:val="009479EF"/>
    <w:rsid w:val="00947CF5"/>
    <w:rsid w:val="00950454"/>
    <w:rsid w:val="00950579"/>
    <w:rsid w:val="0095064B"/>
    <w:rsid w:val="00952759"/>
    <w:rsid w:val="009529DB"/>
    <w:rsid w:val="00952A10"/>
    <w:rsid w:val="0095385E"/>
    <w:rsid w:val="00953FEE"/>
    <w:rsid w:val="00955093"/>
    <w:rsid w:val="0095546E"/>
    <w:rsid w:val="00955874"/>
    <w:rsid w:val="00955CC0"/>
    <w:rsid w:val="00956286"/>
    <w:rsid w:val="00957973"/>
    <w:rsid w:val="00957B65"/>
    <w:rsid w:val="009614F2"/>
    <w:rsid w:val="0096190A"/>
    <w:rsid w:val="00964552"/>
    <w:rsid w:val="009650CB"/>
    <w:rsid w:val="00965907"/>
    <w:rsid w:val="00965DEB"/>
    <w:rsid w:val="00966249"/>
    <w:rsid w:val="00966996"/>
    <w:rsid w:val="0097043B"/>
    <w:rsid w:val="009708D7"/>
    <w:rsid w:val="0097425D"/>
    <w:rsid w:val="00977B39"/>
    <w:rsid w:val="00981A59"/>
    <w:rsid w:val="00981D65"/>
    <w:rsid w:val="00983EE8"/>
    <w:rsid w:val="00984134"/>
    <w:rsid w:val="00984838"/>
    <w:rsid w:val="00990231"/>
    <w:rsid w:val="00990554"/>
    <w:rsid w:val="0099132B"/>
    <w:rsid w:val="009913F8"/>
    <w:rsid w:val="00994665"/>
    <w:rsid w:val="009949E4"/>
    <w:rsid w:val="00995A74"/>
    <w:rsid w:val="00995DF1"/>
    <w:rsid w:val="00996777"/>
    <w:rsid w:val="0099792E"/>
    <w:rsid w:val="00997995"/>
    <w:rsid w:val="00997D83"/>
    <w:rsid w:val="009A0519"/>
    <w:rsid w:val="009A07A0"/>
    <w:rsid w:val="009A1696"/>
    <w:rsid w:val="009A1B0F"/>
    <w:rsid w:val="009A2A86"/>
    <w:rsid w:val="009A3256"/>
    <w:rsid w:val="009A3DD2"/>
    <w:rsid w:val="009A40F0"/>
    <w:rsid w:val="009A4752"/>
    <w:rsid w:val="009A5A57"/>
    <w:rsid w:val="009A6533"/>
    <w:rsid w:val="009A6A31"/>
    <w:rsid w:val="009A6FD0"/>
    <w:rsid w:val="009A7A61"/>
    <w:rsid w:val="009B0588"/>
    <w:rsid w:val="009B319B"/>
    <w:rsid w:val="009B34F3"/>
    <w:rsid w:val="009B35B1"/>
    <w:rsid w:val="009B3D33"/>
    <w:rsid w:val="009B75E4"/>
    <w:rsid w:val="009B7901"/>
    <w:rsid w:val="009C13B3"/>
    <w:rsid w:val="009C1BB7"/>
    <w:rsid w:val="009C1CBA"/>
    <w:rsid w:val="009C1D48"/>
    <w:rsid w:val="009C2542"/>
    <w:rsid w:val="009C2A0A"/>
    <w:rsid w:val="009C2D73"/>
    <w:rsid w:val="009C3169"/>
    <w:rsid w:val="009C331C"/>
    <w:rsid w:val="009C37F8"/>
    <w:rsid w:val="009C422F"/>
    <w:rsid w:val="009C4E8E"/>
    <w:rsid w:val="009C57F5"/>
    <w:rsid w:val="009C607B"/>
    <w:rsid w:val="009C71F6"/>
    <w:rsid w:val="009C75D9"/>
    <w:rsid w:val="009D1C4E"/>
    <w:rsid w:val="009D2982"/>
    <w:rsid w:val="009D35E8"/>
    <w:rsid w:val="009D4169"/>
    <w:rsid w:val="009D45B7"/>
    <w:rsid w:val="009D4853"/>
    <w:rsid w:val="009D51EE"/>
    <w:rsid w:val="009D58CB"/>
    <w:rsid w:val="009D5F57"/>
    <w:rsid w:val="009D61D3"/>
    <w:rsid w:val="009D66F4"/>
    <w:rsid w:val="009D6CAC"/>
    <w:rsid w:val="009E1B10"/>
    <w:rsid w:val="009E235D"/>
    <w:rsid w:val="009E3C93"/>
    <w:rsid w:val="009E3D52"/>
    <w:rsid w:val="009E4018"/>
    <w:rsid w:val="009E4CD3"/>
    <w:rsid w:val="009E506E"/>
    <w:rsid w:val="009E5783"/>
    <w:rsid w:val="009E5AD2"/>
    <w:rsid w:val="009E5C26"/>
    <w:rsid w:val="009F386E"/>
    <w:rsid w:val="009F421A"/>
    <w:rsid w:val="009F4C11"/>
    <w:rsid w:val="009F6EEF"/>
    <w:rsid w:val="00A00850"/>
    <w:rsid w:val="00A01C58"/>
    <w:rsid w:val="00A034B9"/>
    <w:rsid w:val="00A03893"/>
    <w:rsid w:val="00A041C8"/>
    <w:rsid w:val="00A043A2"/>
    <w:rsid w:val="00A04623"/>
    <w:rsid w:val="00A04E6F"/>
    <w:rsid w:val="00A05086"/>
    <w:rsid w:val="00A07772"/>
    <w:rsid w:val="00A111AD"/>
    <w:rsid w:val="00A11CB0"/>
    <w:rsid w:val="00A12EBC"/>
    <w:rsid w:val="00A1385D"/>
    <w:rsid w:val="00A13C68"/>
    <w:rsid w:val="00A13ECE"/>
    <w:rsid w:val="00A14468"/>
    <w:rsid w:val="00A147F7"/>
    <w:rsid w:val="00A14DAA"/>
    <w:rsid w:val="00A15072"/>
    <w:rsid w:val="00A160C1"/>
    <w:rsid w:val="00A16205"/>
    <w:rsid w:val="00A171ED"/>
    <w:rsid w:val="00A20D4C"/>
    <w:rsid w:val="00A21CB6"/>
    <w:rsid w:val="00A21E20"/>
    <w:rsid w:val="00A22009"/>
    <w:rsid w:val="00A2254C"/>
    <w:rsid w:val="00A23853"/>
    <w:rsid w:val="00A23B5A"/>
    <w:rsid w:val="00A249D2"/>
    <w:rsid w:val="00A3042D"/>
    <w:rsid w:val="00A30700"/>
    <w:rsid w:val="00A31633"/>
    <w:rsid w:val="00A32FCD"/>
    <w:rsid w:val="00A33530"/>
    <w:rsid w:val="00A34BF6"/>
    <w:rsid w:val="00A364A3"/>
    <w:rsid w:val="00A40288"/>
    <w:rsid w:val="00A402A5"/>
    <w:rsid w:val="00A41029"/>
    <w:rsid w:val="00A419B1"/>
    <w:rsid w:val="00A41AEC"/>
    <w:rsid w:val="00A43ED0"/>
    <w:rsid w:val="00A44FFD"/>
    <w:rsid w:val="00A464A0"/>
    <w:rsid w:val="00A466E0"/>
    <w:rsid w:val="00A500EA"/>
    <w:rsid w:val="00A506DB"/>
    <w:rsid w:val="00A50B90"/>
    <w:rsid w:val="00A512B7"/>
    <w:rsid w:val="00A52537"/>
    <w:rsid w:val="00A55EE8"/>
    <w:rsid w:val="00A56726"/>
    <w:rsid w:val="00A56DF3"/>
    <w:rsid w:val="00A5727C"/>
    <w:rsid w:val="00A57B67"/>
    <w:rsid w:val="00A57E83"/>
    <w:rsid w:val="00A60D0A"/>
    <w:rsid w:val="00A623A6"/>
    <w:rsid w:val="00A6262E"/>
    <w:rsid w:val="00A629B2"/>
    <w:rsid w:val="00A62DBB"/>
    <w:rsid w:val="00A6350D"/>
    <w:rsid w:val="00A643BE"/>
    <w:rsid w:val="00A6443A"/>
    <w:rsid w:val="00A648FC"/>
    <w:rsid w:val="00A64A67"/>
    <w:rsid w:val="00A65D01"/>
    <w:rsid w:val="00A65D0F"/>
    <w:rsid w:val="00A66702"/>
    <w:rsid w:val="00A6683E"/>
    <w:rsid w:val="00A675E7"/>
    <w:rsid w:val="00A713CE"/>
    <w:rsid w:val="00A71C03"/>
    <w:rsid w:val="00A7234F"/>
    <w:rsid w:val="00A73ABB"/>
    <w:rsid w:val="00A75E4A"/>
    <w:rsid w:val="00A7600C"/>
    <w:rsid w:val="00A770E1"/>
    <w:rsid w:val="00A80187"/>
    <w:rsid w:val="00A80E09"/>
    <w:rsid w:val="00A82F2A"/>
    <w:rsid w:val="00A84092"/>
    <w:rsid w:val="00A85F91"/>
    <w:rsid w:val="00A86644"/>
    <w:rsid w:val="00A86F8F"/>
    <w:rsid w:val="00A87C36"/>
    <w:rsid w:val="00A905E4"/>
    <w:rsid w:val="00A9261F"/>
    <w:rsid w:val="00A935F6"/>
    <w:rsid w:val="00A93984"/>
    <w:rsid w:val="00A93B5E"/>
    <w:rsid w:val="00A94B66"/>
    <w:rsid w:val="00A96185"/>
    <w:rsid w:val="00A961D6"/>
    <w:rsid w:val="00A9694D"/>
    <w:rsid w:val="00A96A48"/>
    <w:rsid w:val="00A9708A"/>
    <w:rsid w:val="00AA0215"/>
    <w:rsid w:val="00AA179B"/>
    <w:rsid w:val="00AA64D8"/>
    <w:rsid w:val="00AA7A3A"/>
    <w:rsid w:val="00AB2797"/>
    <w:rsid w:val="00AB2D06"/>
    <w:rsid w:val="00AB2FB4"/>
    <w:rsid w:val="00AB3273"/>
    <w:rsid w:val="00AB494A"/>
    <w:rsid w:val="00AB4C32"/>
    <w:rsid w:val="00AB4DD4"/>
    <w:rsid w:val="00AB5465"/>
    <w:rsid w:val="00AB5765"/>
    <w:rsid w:val="00AB5AAD"/>
    <w:rsid w:val="00AB5FEC"/>
    <w:rsid w:val="00AB675B"/>
    <w:rsid w:val="00AB70E3"/>
    <w:rsid w:val="00AB7754"/>
    <w:rsid w:val="00AB7F76"/>
    <w:rsid w:val="00AC005C"/>
    <w:rsid w:val="00AC25DA"/>
    <w:rsid w:val="00AC2624"/>
    <w:rsid w:val="00AC39C1"/>
    <w:rsid w:val="00AC5182"/>
    <w:rsid w:val="00AC532F"/>
    <w:rsid w:val="00AC55A2"/>
    <w:rsid w:val="00AC5622"/>
    <w:rsid w:val="00AC59B2"/>
    <w:rsid w:val="00AC612C"/>
    <w:rsid w:val="00AC6240"/>
    <w:rsid w:val="00AC6265"/>
    <w:rsid w:val="00AC6ABA"/>
    <w:rsid w:val="00AC785B"/>
    <w:rsid w:val="00AC7DEA"/>
    <w:rsid w:val="00AD0152"/>
    <w:rsid w:val="00AD1CD0"/>
    <w:rsid w:val="00AD406F"/>
    <w:rsid w:val="00AD539E"/>
    <w:rsid w:val="00AD54E6"/>
    <w:rsid w:val="00AD68F4"/>
    <w:rsid w:val="00AE03C9"/>
    <w:rsid w:val="00AE0D99"/>
    <w:rsid w:val="00AE1000"/>
    <w:rsid w:val="00AE1162"/>
    <w:rsid w:val="00AE1F3C"/>
    <w:rsid w:val="00AE23EE"/>
    <w:rsid w:val="00AE2757"/>
    <w:rsid w:val="00AE291D"/>
    <w:rsid w:val="00AE433A"/>
    <w:rsid w:val="00AE4EC4"/>
    <w:rsid w:val="00AE4FE8"/>
    <w:rsid w:val="00AE5A90"/>
    <w:rsid w:val="00AE646D"/>
    <w:rsid w:val="00AE765E"/>
    <w:rsid w:val="00AF1522"/>
    <w:rsid w:val="00AF2B5F"/>
    <w:rsid w:val="00AF3305"/>
    <w:rsid w:val="00AF338A"/>
    <w:rsid w:val="00AF35BB"/>
    <w:rsid w:val="00AF41AF"/>
    <w:rsid w:val="00AF530E"/>
    <w:rsid w:val="00AF582F"/>
    <w:rsid w:val="00AF6931"/>
    <w:rsid w:val="00AF6E38"/>
    <w:rsid w:val="00B01B7F"/>
    <w:rsid w:val="00B023AD"/>
    <w:rsid w:val="00B03759"/>
    <w:rsid w:val="00B03D1C"/>
    <w:rsid w:val="00B04FF2"/>
    <w:rsid w:val="00B0514E"/>
    <w:rsid w:val="00B0520E"/>
    <w:rsid w:val="00B05E1D"/>
    <w:rsid w:val="00B05F0D"/>
    <w:rsid w:val="00B06163"/>
    <w:rsid w:val="00B0624C"/>
    <w:rsid w:val="00B0649A"/>
    <w:rsid w:val="00B07594"/>
    <w:rsid w:val="00B07F15"/>
    <w:rsid w:val="00B104BA"/>
    <w:rsid w:val="00B10F8E"/>
    <w:rsid w:val="00B13C16"/>
    <w:rsid w:val="00B15788"/>
    <w:rsid w:val="00B17751"/>
    <w:rsid w:val="00B17F4B"/>
    <w:rsid w:val="00B17F92"/>
    <w:rsid w:val="00B20288"/>
    <w:rsid w:val="00B209BB"/>
    <w:rsid w:val="00B20B35"/>
    <w:rsid w:val="00B21A00"/>
    <w:rsid w:val="00B24B6F"/>
    <w:rsid w:val="00B26134"/>
    <w:rsid w:val="00B2614E"/>
    <w:rsid w:val="00B26201"/>
    <w:rsid w:val="00B276FD"/>
    <w:rsid w:val="00B27CAE"/>
    <w:rsid w:val="00B27E8E"/>
    <w:rsid w:val="00B30D90"/>
    <w:rsid w:val="00B30F8E"/>
    <w:rsid w:val="00B31558"/>
    <w:rsid w:val="00B315A3"/>
    <w:rsid w:val="00B32C41"/>
    <w:rsid w:val="00B349DA"/>
    <w:rsid w:val="00B3627B"/>
    <w:rsid w:val="00B402A8"/>
    <w:rsid w:val="00B41E7D"/>
    <w:rsid w:val="00B42D4A"/>
    <w:rsid w:val="00B43561"/>
    <w:rsid w:val="00B4426A"/>
    <w:rsid w:val="00B451D1"/>
    <w:rsid w:val="00B45851"/>
    <w:rsid w:val="00B46B1A"/>
    <w:rsid w:val="00B47A1F"/>
    <w:rsid w:val="00B47E02"/>
    <w:rsid w:val="00B5062F"/>
    <w:rsid w:val="00B51969"/>
    <w:rsid w:val="00B52FBD"/>
    <w:rsid w:val="00B54F20"/>
    <w:rsid w:val="00B55780"/>
    <w:rsid w:val="00B55781"/>
    <w:rsid w:val="00B559F7"/>
    <w:rsid w:val="00B55D74"/>
    <w:rsid w:val="00B55E03"/>
    <w:rsid w:val="00B57700"/>
    <w:rsid w:val="00B60469"/>
    <w:rsid w:val="00B61DA4"/>
    <w:rsid w:val="00B61EF1"/>
    <w:rsid w:val="00B627FA"/>
    <w:rsid w:val="00B62927"/>
    <w:rsid w:val="00B62A80"/>
    <w:rsid w:val="00B635F9"/>
    <w:rsid w:val="00B637A9"/>
    <w:rsid w:val="00B66347"/>
    <w:rsid w:val="00B70035"/>
    <w:rsid w:val="00B70B14"/>
    <w:rsid w:val="00B70CDB"/>
    <w:rsid w:val="00B71860"/>
    <w:rsid w:val="00B71A5E"/>
    <w:rsid w:val="00B71D72"/>
    <w:rsid w:val="00B71F94"/>
    <w:rsid w:val="00B72362"/>
    <w:rsid w:val="00B725D7"/>
    <w:rsid w:val="00B72B7B"/>
    <w:rsid w:val="00B7316B"/>
    <w:rsid w:val="00B76504"/>
    <w:rsid w:val="00B76826"/>
    <w:rsid w:val="00B809E4"/>
    <w:rsid w:val="00B80D52"/>
    <w:rsid w:val="00B829C8"/>
    <w:rsid w:val="00B82F1B"/>
    <w:rsid w:val="00B83557"/>
    <w:rsid w:val="00B8412B"/>
    <w:rsid w:val="00B849DA"/>
    <w:rsid w:val="00B84FB5"/>
    <w:rsid w:val="00B856A7"/>
    <w:rsid w:val="00B85BCE"/>
    <w:rsid w:val="00B85F4D"/>
    <w:rsid w:val="00B86276"/>
    <w:rsid w:val="00B914EA"/>
    <w:rsid w:val="00B918E1"/>
    <w:rsid w:val="00B91A27"/>
    <w:rsid w:val="00B91C2C"/>
    <w:rsid w:val="00B92172"/>
    <w:rsid w:val="00B92C7A"/>
    <w:rsid w:val="00B93444"/>
    <w:rsid w:val="00B95761"/>
    <w:rsid w:val="00B9594E"/>
    <w:rsid w:val="00B968CF"/>
    <w:rsid w:val="00B976BB"/>
    <w:rsid w:val="00BA0B28"/>
    <w:rsid w:val="00BA17B9"/>
    <w:rsid w:val="00BA2548"/>
    <w:rsid w:val="00BA2586"/>
    <w:rsid w:val="00BA2863"/>
    <w:rsid w:val="00BA2AAC"/>
    <w:rsid w:val="00BA2D80"/>
    <w:rsid w:val="00BA3A64"/>
    <w:rsid w:val="00BA3D95"/>
    <w:rsid w:val="00BA4441"/>
    <w:rsid w:val="00BA47E2"/>
    <w:rsid w:val="00BA69DA"/>
    <w:rsid w:val="00BA6F6F"/>
    <w:rsid w:val="00BB1110"/>
    <w:rsid w:val="00BB1C02"/>
    <w:rsid w:val="00BB4CDB"/>
    <w:rsid w:val="00BB5D14"/>
    <w:rsid w:val="00BB6EA1"/>
    <w:rsid w:val="00BC0373"/>
    <w:rsid w:val="00BC0ED8"/>
    <w:rsid w:val="00BC164B"/>
    <w:rsid w:val="00BC1CFF"/>
    <w:rsid w:val="00BC1FAB"/>
    <w:rsid w:val="00BC2118"/>
    <w:rsid w:val="00BC2C14"/>
    <w:rsid w:val="00BC6165"/>
    <w:rsid w:val="00BC6A62"/>
    <w:rsid w:val="00BC7192"/>
    <w:rsid w:val="00BD0044"/>
    <w:rsid w:val="00BD00F7"/>
    <w:rsid w:val="00BD251A"/>
    <w:rsid w:val="00BD3FFE"/>
    <w:rsid w:val="00BD4934"/>
    <w:rsid w:val="00BD4A76"/>
    <w:rsid w:val="00BD4C33"/>
    <w:rsid w:val="00BD525C"/>
    <w:rsid w:val="00BD5410"/>
    <w:rsid w:val="00BD54D2"/>
    <w:rsid w:val="00BD568E"/>
    <w:rsid w:val="00BD6997"/>
    <w:rsid w:val="00BD6B35"/>
    <w:rsid w:val="00BE305B"/>
    <w:rsid w:val="00BE4303"/>
    <w:rsid w:val="00BE44F9"/>
    <w:rsid w:val="00BE7CE2"/>
    <w:rsid w:val="00BF0E98"/>
    <w:rsid w:val="00BF142B"/>
    <w:rsid w:val="00BF1F42"/>
    <w:rsid w:val="00BF20E4"/>
    <w:rsid w:val="00BF2411"/>
    <w:rsid w:val="00BF270D"/>
    <w:rsid w:val="00BF4570"/>
    <w:rsid w:val="00BF501E"/>
    <w:rsid w:val="00BF56C4"/>
    <w:rsid w:val="00C003AB"/>
    <w:rsid w:val="00C00778"/>
    <w:rsid w:val="00C00E73"/>
    <w:rsid w:val="00C01047"/>
    <w:rsid w:val="00C01C72"/>
    <w:rsid w:val="00C01FC9"/>
    <w:rsid w:val="00C025BC"/>
    <w:rsid w:val="00C0325E"/>
    <w:rsid w:val="00C0378E"/>
    <w:rsid w:val="00C05488"/>
    <w:rsid w:val="00C05A68"/>
    <w:rsid w:val="00C06574"/>
    <w:rsid w:val="00C0671C"/>
    <w:rsid w:val="00C06A51"/>
    <w:rsid w:val="00C07A8D"/>
    <w:rsid w:val="00C1126D"/>
    <w:rsid w:val="00C11FAA"/>
    <w:rsid w:val="00C120D1"/>
    <w:rsid w:val="00C13A60"/>
    <w:rsid w:val="00C13CC6"/>
    <w:rsid w:val="00C14E6F"/>
    <w:rsid w:val="00C14F00"/>
    <w:rsid w:val="00C16695"/>
    <w:rsid w:val="00C16FA5"/>
    <w:rsid w:val="00C171E3"/>
    <w:rsid w:val="00C17B26"/>
    <w:rsid w:val="00C21559"/>
    <w:rsid w:val="00C216B4"/>
    <w:rsid w:val="00C21B41"/>
    <w:rsid w:val="00C227BF"/>
    <w:rsid w:val="00C22B58"/>
    <w:rsid w:val="00C240BB"/>
    <w:rsid w:val="00C247DD"/>
    <w:rsid w:val="00C24D46"/>
    <w:rsid w:val="00C255CD"/>
    <w:rsid w:val="00C26719"/>
    <w:rsid w:val="00C267BC"/>
    <w:rsid w:val="00C27854"/>
    <w:rsid w:val="00C31461"/>
    <w:rsid w:val="00C31797"/>
    <w:rsid w:val="00C31C37"/>
    <w:rsid w:val="00C3295E"/>
    <w:rsid w:val="00C33009"/>
    <w:rsid w:val="00C332C1"/>
    <w:rsid w:val="00C34434"/>
    <w:rsid w:val="00C3481F"/>
    <w:rsid w:val="00C348EA"/>
    <w:rsid w:val="00C34A7B"/>
    <w:rsid w:val="00C34F24"/>
    <w:rsid w:val="00C35704"/>
    <w:rsid w:val="00C360C1"/>
    <w:rsid w:val="00C360FE"/>
    <w:rsid w:val="00C3765D"/>
    <w:rsid w:val="00C415BA"/>
    <w:rsid w:val="00C41DD2"/>
    <w:rsid w:val="00C4314D"/>
    <w:rsid w:val="00C43AF7"/>
    <w:rsid w:val="00C44B2E"/>
    <w:rsid w:val="00C450BA"/>
    <w:rsid w:val="00C45803"/>
    <w:rsid w:val="00C472C2"/>
    <w:rsid w:val="00C47B64"/>
    <w:rsid w:val="00C50D78"/>
    <w:rsid w:val="00C56EB9"/>
    <w:rsid w:val="00C574DA"/>
    <w:rsid w:val="00C578C8"/>
    <w:rsid w:val="00C6005F"/>
    <w:rsid w:val="00C602D3"/>
    <w:rsid w:val="00C623A0"/>
    <w:rsid w:val="00C62A70"/>
    <w:rsid w:val="00C62D20"/>
    <w:rsid w:val="00C6369E"/>
    <w:rsid w:val="00C63DBC"/>
    <w:rsid w:val="00C6406D"/>
    <w:rsid w:val="00C65FA5"/>
    <w:rsid w:val="00C66081"/>
    <w:rsid w:val="00C66468"/>
    <w:rsid w:val="00C67AE9"/>
    <w:rsid w:val="00C72059"/>
    <w:rsid w:val="00C73A2B"/>
    <w:rsid w:val="00C73E39"/>
    <w:rsid w:val="00C742C6"/>
    <w:rsid w:val="00C7470F"/>
    <w:rsid w:val="00C74BCB"/>
    <w:rsid w:val="00C74E8E"/>
    <w:rsid w:val="00C75600"/>
    <w:rsid w:val="00C75AEE"/>
    <w:rsid w:val="00C763B7"/>
    <w:rsid w:val="00C767C4"/>
    <w:rsid w:val="00C77839"/>
    <w:rsid w:val="00C77F17"/>
    <w:rsid w:val="00C8068D"/>
    <w:rsid w:val="00C80D80"/>
    <w:rsid w:val="00C817B9"/>
    <w:rsid w:val="00C81E45"/>
    <w:rsid w:val="00C82861"/>
    <w:rsid w:val="00C82AEE"/>
    <w:rsid w:val="00C82F31"/>
    <w:rsid w:val="00C84184"/>
    <w:rsid w:val="00C845C8"/>
    <w:rsid w:val="00C85283"/>
    <w:rsid w:val="00C86659"/>
    <w:rsid w:val="00C86959"/>
    <w:rsid w:val="00C86F6D"/>
    <w:rsid w:val="00C86F91"/>
    <w:rsid w:val="00C876A1"/>
    <w:rsid w:val="00C87EC0"/>
    <w:rsid w:val="00C9069E"/>
    <w:rsid w:val="00C91B2E"/>
    <w:rsid w:val="00C91EAA"/>
    <w:rsid w:val="00C9243C"/>
    <w:rsid w:val="00C92689"/>
    <w:rsid w:val="00C926C9"/>
    <w:rsid w:val="00C92F79"/>
    <w:rsid w:val="00C97920"/>
    <w:rsid w:val="00CA00FD"/>
    <w:rsid w:val="00CA04A7"/>
    <w:rsid w:val="00CA1856"/>
    <w:rsid w:val="00CA2343"/>
    <w:rsid w:val="00CA278C"/>
    <w:rsid w:val="00CA3EA1"/>
    <w:rsid w:val="00CA4408"/>
    <w:rsid w:val="00CA4EFC"/>
    <w:rsid w:val="00CA66AE"/>
    <w:rsid w:val="00CA69F5"/>
    <w:rsid w:val="00CA6EC3"/>
    <w:rsid w:val="00CB0355"/>
    <w:rsid w:val="00CB074B"/>
    <w:rsid w:val="00CB0769"/>
    <w:rsid w:val="00CB1AF8"/>
    <w:rsid w:val="00CB243E"/>
    <w:rsid w:val="00CB2493"/>
    <w:rsid w:val="00CB3341"/>
    <w:rsid w:val="00CB396A"/>
    <w:rsid w:val="00CB3C5C"/>
    <w:rsid w:val="00CB4EDD"/>
    <w:rsid w:val="00CB5486"/>
    <w:rsid w:val="00CB5DCC"/>
    <w:rsid w:val="00CB5E5F"/>
    <w:rsid w:val="00CB61B6"/>
    <w:rsid w:val="00CB7608"/>
    <w:rsid w:val="00CC1B05"/>
    <w:rsid w:val="00CC1D48"/>
    <w:rsid w:val="00CC40C4"/>
    <w:rsid w:val="00CC46B7"/>
    <w:rsid w:val="00CC5BFF"/>
    <w:rsid w:val="00CC6536"/>
    <w:rsid w:val="00CC7421"/>
    <w:rsid w:val="00CC7578"/>
    <w:rsid w:val="00CC7642"/>
    <w:rsid w:val="00CD00E4"/>
    <w:rsid w:val="00CD0564"/>
    <w:rsid w:val="00CD2128"/>
    <w:rsid w:val="00CD2D2B"/>
    <w:rsid w:val="00CD33D1"/>
    <w:rsid w:val="00CD49AF"/>
    <w:rsid w:val="00CD524D"/>
    <w:rsid w:val="00CD66A9"/>
    <w:rsid w:val="00CD70DE"/>
    <w:rsid w:val="00CD7664"/>
    <w:rsid w:val="00CE0DBF"/>
    <w:rsid w:val="00CE295D"/>
    <w:rsid w:val="00CE3226"/>
    <w:rsid w:val="00CE32CC"/>
    <w:rsid w:val="00CF06E1"/>
    <w:rsid w:val="00CF0E84"/>
    <w:rsid w:val="00CF170D"/>
    <w:rsid w:val="00CF3A4E"/>
    <w:rsid w:val="00CF40D6"/>
    <w:rsid w:val="00CF42E6"/>
    <w:rsid w:val="00CF4EBC"/>
    <w:rsid w:val="00CF5CC8"/>
    <w:rsid w:val="00D00D09"/>
    <w:rsid w:val="00D00E10"/>
    <w:rsid w:val="00D01667"/>
    <w:rsid w:val="00D01A7A"/>
    <w:rsid w:val="00D01FAA"/>
    <w:rsid w:val="00D020D3"/>
    <w:rsid w:val="00D034D1"/>
    <w:rsid w:val="00D03591"/>
    <w:rsid w:val="00D0379A"/>
    <w:rsid w:val="00D03D91"/>
    <w:rsid w:val="00D04713"/>
    <w:rsid w:val="00D048F3"/>
    <w:rsid w:val="00D04F16"/>
    <w:rsid w:val="00D059E8"/>
    <w:rsid w:val="00D05C59"/>
    <w:rsid w:val="00D07956"/>
    <w:rsid w:val="00D1090D"/>
    <w:rsid w:val="00D1300C"/>
    <w:rsid w:val="00D13DF0"/>
    <w:rsid w:val="00D14DEF"/>
    <w:rsid w:val="00D1500C"/>
    <w:rsid w:val="00D1509B"/>
    <w:rsid w:val="00D15522"/>
    <w:rsid w:val="00D15CEF"/>
    <w:rsid w:val="00D16A8F"/>
    <w:rsid w:val="00D17016"/>
    <w:rsid w:val="00D17F7E"/>
    <w:rsid w:val="00D2165E"/>
    <w:rsid w:val="00D22FBE"/>
    <w:rsid w:val="00D250A8"/>
    <w:rsid w:val="00D2565A"/>
    <w:rsid w:val="00D25C5E"/>
    <w:rsid w:val="00D2605C"/>
    <w:rsid w:val="00D2639C"/>
    <w:rsid w:val="00D274C0"/>
    <w:rsid w:val="00D27AF6"/>
    <w:rsid w:val="00D27B3A"/>
    <w:rsid w:val="00D27D94"/>
    <w:rsid w:val="00D30D15"/>
    <w:rsid w:val="00D30E85"/>
    <w:rsid w:val="00D31570"/>
    <w:rsid w:val="00D31A9D"/>
    <w:rsid w:val="00D31E7E"/>
    <w:rsid w:val="00D322CF"/>
    <w:rsid w:val="00D32A97"/>
    <w:rsid w:val="00D34061"/>
    <w:rsid w:val="00D34457"/>
    <w:rsid w:val="00D34EAB"/>
    <w:rsid w:val="00D35472"/>
    <w:rsid w:val="00D354B6"/>
    <w:rsid w:val="00D35D18"/>
    <w:rsid w:val="00D36BA8"/>
    <w:rsid w:val="00D402D1"/>
    <w:rsid w:val="00D42497"/>
    <w:rsid w:val="00D43614"/>
    <w:rsid w:val="00D448C7"/>
    <w:rsid w:val="00D471E2"/>
    <w:rsid w:val="00D50120"/>
    <w:rsid w:val="00D512B5"/>
    <w:rsid w:val="00D512C6"/>
    <w:rsid w:val="00D51878"/>
    <w:rsid w:val="00D51EBA"/>
    <w:rsid w:val="00D52266"/>
    <w:rsid w:val="00D522EC"/>
    <w:rsid w:val="00D523F2"/>
    <w:rsid w:val="00D52C69"/>
    <w:rsid w:val="00D52C9E"/>
    <w:rsid w:val="00D52EB6"/>
    <w:rsid w:val="00D534E4"/>
    <w:rsid w:val="00D538C7"/>
    <w:rsid w:val="00D54512"/>
    <w:rsid w:val="00D54675"/>
    <w:rsid w:val="00D56904"/>
    <w:rsid w:val="00D62D62"/>
    <w:rsid w:val="00D6467E"/>
    <w:rsid w:val="00D653CF"/>
    <w:rsid w:val="00D6545E"/>
    <w:rsid w:val="00D66918"/>
    <w:rsid w:val="00D66CCC"/>
    <w:rsid w:val="00D71E63"/>
    <w:rsid w:val="00D72DFA"/>
    <w:rsid w:val="00D74CC0"/>
    <w:rsid w:val="00D75D33"/>
    <w:rsid w:val="00D76742"/>
    <w:rsid w:val="00D77094"/>
    <w:rsid w:val="00D77724"/>
    <w:rsid w:val="00D80498"/>
    <w:rsid w:val="00D8204A"/>
    <w:rsid w:val="00D838FA"/>
    <w:rsid w:val="00D84D80"/>
    <w:rsid w:val="00D8630C"/>
    <w:rsid w:val="00D8680A"/>
    <w:rsid w:val="00D877A3"/>
    <w:rsid w:val="00D90DD1"/>
    <w:rsid w:val="00D912C6"/>
    <w:rsid w:val="00D917D9"/>
    <w:rsid w:val="00D93352"/>
    <w:rsid w:val="00D93AF8"/>
    <w:rsid w:val="00D93BA6"/>
    <w:rsid w:val="00D941E8"/>
    <w:rsid w:val="00D946A7"/>
    <w:rsid w:val="00D94F5D"/>
    <w:rsid w:val="00D95174"/>
    <w:rsid w:val="00D958A2"/>
    <w:rsid w:val="00D95F84"/>
    <w:rsid w:val="00D96ECF"/>
    <w:rsid w:val="00D97701"/>
    <w:rsid w:val="00DA02EB"/>
    <w:rsid w:val="00DA1BE6"/>
    <w:rsid w:val="00DA21DE"/>
    <w:rsid w:val="00DA2337"/>
    <w:rsid w:val="00DA4AC5"/>
    <w:rsid w:val="00DA58F0"/>
    <w:rsid w:val="00DA7F58"/>
    <w:rsid w:val="00DB00A8"/>
    <w:rsid w:val="00DB0854"/>
    <w:rsid w:val="00DB20BE"/>
    <w:rsid w:val="00DB31D1"/>
    <w:rsid w:val="00DB3DB7"/>
    <w:rsid w:val="00DB40AF"/>
    <w:rsid w:val="00DB5419"/>
    <w:rsid w:val="00DB642E"/>
    <w:rsid w:val="00DB66BA"/>
    <w:rsid w:val="00DB7D4C"/>
    <w:rsid w:val="00DC083D"/>
    <w:rsid w:val="00DC08B9"/>
    <w:rsid w:val="00DC2247"/>
    <w:rsid w:val="00DC2A52"/>
    <w:rsid w:val="00DC2E8E"/>
    <w:rsid w:val="00DC4476"/>
    <w:rsid w:val="00DC6616"/>
    <w:rsid w:val="00DC723D"/>
    <w:rsid w:val="00DC73B5"/>
    <w:rsid w:val="00DD09AD"/>
    <w:rsid w:val="00DD1663"/>
    <w:rsid w:val="00DD1C0D"/>
    <w:rsid w:val="00DD21D3"/>
    <w:rsid w:val="00DD41E0"/>
    <w:rsid w:val="00DD491B"/>
    <w:rsid w:val="00DD5047"/>
    <w:rsid w:val="00DD6E27"/>
    <w:rsid w:val="00DD754B"/>
    <w:rsid w:val="00DE02BE"/>
    <w:rsid w:val="00DE08B5"/>
    <w:rsid w:val="00DE08DD"/>
    <w:rsid w:val="00DE0ED6"/>
    <w:rsid w:val="00DE1CD2"/>
    <w:rsid w:val="00DE541F"/>
    <w:rsid w:val="00DE7023"/>
    <w:rsid w:val="00DE723F"/>
    <w:rsid w:val="00DE7D21"/>
    <w:rsid w:val="00DF02DD"/>
    <w:rsid w:val="00DF177D"/>
    <w:rsid w:val="00DF1F53"/>
    <w:rsid w:val="00DF207F"/>
    <w:rsid w:val="00DF2B99"/>
    <w:rsid w:val="00DF2DD4"/>
    <w:rsid w:val="00DF47AF"/>
    <w:rsid w:val="00DF51BE"/>
    <w:rsid w:val="00DF5A4C"/>
    <w:rsid w:val="00DF5FC8"/>
    <w:rsid w:val="00DF6641"/>
    <w:rsid w:val="00DF668D"/>
    <w:rsid w:val="00DF6A71"/>
    <w:rsid w:val="00E00838"/>
    <w:rsid w:val="00E03229"/>
    <w:rsid w:val="00E04A9D"/>
    <w:rsid w:val="00E0567E"/>
    <w:rsid w:val="00E06D84"/>
    <w:rsid w:val="00E07246"/>
    <w:rsid w:val="00E10720"/>
    <w:rsid w:val="00E11CD8"/>
    <w:rsid w:val="00E12F24"/>
    <w:rsid w:val="00E12F3C"/>
    <w:rsid w:val="00E13D63"/>
    <w:rsid w:val="00E13EF5"/>
    <w:rsid w:val="00E15168"/>
    <w:rsid w:val="00E1545A"/>
    <w:rsid w:val="00E15664"/>
    <w:rsid w:val="00E15C51"/>
    <w:rsid w:val="00E16004"/>
    <w:rsid w:val="00E1779E"/>
    <w:rsid w:val="00E17953"/>
    <w:rsid w:val="00E2102A"/>
    <w:rsid w:val="00E21C0C"/>
    <w:rsid w:val="00E21F07"/>
    <w:rsid w:val="00E229E6"/>
    <w:rsid w:val="00E22EA1"/>
    <w:rsid w:val="00E2412C"/>
    <w:rsid w:val="00E24875"/>
    <w:rsid w:val="00E25A13"/>
    <w:rsid w:val="00E26628"/>
    <w:rsid w:val="00E2671D"/>
    <w:rsid w:val="00E27284"/>
    <w:rsid w:val="00E27554"/>
    <w:rsid w:val="00E300F6"/>
    <w:rsid w:val="00E3020B"/>
    <w:rsid w:val="00E307A8"/>
    <w:rsid w:val="00E32B58"/>
    <w:rsid w:val="00E33DD5"/>
    <w:rsid w:val="00E35615"/>
    <w:rsid w:val="00E358F1"/>
    <w:rsid w:val="00E36294"/>
    <w:rsid w:val="00E3707B"/>
    <w:rsid w:val="00E37818"/>
    <w:rsid w:val="00E4031B"/>
    <w:rsid w:val="00E40501"/>
    <w:rsid w:val="00E40BE8"/>
    <w:rsid w:val="00E41CA1"/>
    <w:rsid w:val="00E45643"/>
    <w:rsid w:val="00E456D5"/>
    <w:rsid w:val="00E456E8"/>
    <w:rsid w:val="00E45B51"/>
    <w:rsid w:val="00E460AD"/>
    <w:rsid w:val="00E47005"/>
    <w:rsid w:val="00E4770E"/>
    <w:rsid w:val="00E501F0"/>
    <w:rsid w:val="00E5072C"/>
    <w:rsid w:val="00E50D06"/>
    <w:rsid w:val="00E52D08"/>
    <w:rsid w:val="00E52F97"/>
    <w:rsid w:val="00E53A21"/>
    <w:rsid w:val="00E54A97"/>
    <w:rsid w:val="00E55024"/>
    <w:rsid w:val="00E550BC"/>
    <w:rsid w:val="00E56682"/>
    <w:rsid w:val="00E56D9E"/>
    <w:rsid w:val="00E57B04"/>
    <w:rsid w:val="00E6019C"/>
    <w:rsid w:val="00E60608"/>
    <w:rsid w:val="00E61963"/>
    <w:rsid w:val="00E6303E"/>
    <w:rsid w:val="00E630F8"/>
    <w:rsid w:val="00E63A45"/>
    <w:rsid w:val="00E643FE"/>
    <w:rsid w:val="00E64E46"/>
    <w:rsid w:val="00E64EAF"/>
    <w:rsid w:val="00E65D41"/>
    <w:rsid w:val="00E65F89"/>
    <w:rsid w:val="00E666C2"/>
    <w:rsid w:val="00E66A33"/>
    <w:rsid w:val="00E67CF1"/>
    <w:rsid w:val="00E708C0"/>
    <w:rsid w:val="00E71CC1"/>
    <w:rsid w:val="00E71D64"/>
    <w:rsid w:val="00E72270"/>
    <w:rsid w:val="00E75703"/>
    <w:rsid w:val="00E757BB"/>
    <w:rsid w:val="00E772C7"/>
    <w:rsid w:val="00E779EF"/>
    <w:rsid w:val="00E80A46"/>
    <w:rsid w:val="00E81E1C"/>
    <w:rsid w:val="00E826DD"/>
    <w:rsid w:val="00E85757"/>
    <w:rsid w:val="00E86944"/>
    <w:rsid w:val="00E86F7C"/>
    <w:rsid w:val="00E8720D"/>
    <w:rsid w:val="00E9016A"/>
    <w:rsid w:val="00E91BEE"/>
    <w:rsid w:val="00E91CA3"/>
    <w:rsid w:val="00E91DC8"/>
    <w:rsid w:val="00E936AF"/>
    <w:rsid w:val="00E93F48"/>
    <w:rsid w:val="00E945F4"/>
    <w:rsid w:val="00E94D69"/>
    <w:rsid w:val="00E953E8"/>
    <w:rsid w:val="00E9581E"/>
    <w:rsid w:val="00E9640B"/>
    <w:rsid w:val="00E966A1"/>
    <w:rsid w:val="00E96EFE"/>
    <w:rsid w:val="00EA1AC3"/>
    <w:rsid w:val="00EA28C9"/>
    <w:rsid w:val="00EA2F61"/>
    <w:rsid w:val="00EA349D"/>
    <w:rsid w:val="00EA4149"/>
    <w:rsid w:val="00EA5F88"/>
    <w:rsid w:val="00EA6DE5"/>
    <w:rsid w:val="00EA735A"/>
    <w:rsid w:val="00EB0000"/>
    <w:rsid w:val="00EB1441"/>
    <w:rsid w:val="00EB216B"/>
    <w:rsid w:val="00EB236E"/>
    <w:rsid w:val="00EB2DF4"/>
    <w:rsid w:val="00EB483E"/>
    <w:rsid w:val="00EB4A3F"/>
    <w:rsid w:val="00EB5948"/>
    <w:rsid w:val="00EB6F6E"/>
    <w:rsid w:val="00EB7BD4"/>
    <w:rsid w:val="00EC000B"/>
    <w:rsid w:val="00EC0152"/>
    <w:rsid w:val="00EC046F"/>
    <w:rsid w:val="00EC0658"/>
    <w:rsid w:val="00EC1061"/>
    <w:rsid w:val="00EC10F9"/>
    <w:rsid w:val="00EC1EB4"/>
    <w:rsid w:val="00EC2A87"/>
    <w:rsid w:val="00EC45C6"/>
    <w:rsid w:val="00EC514A"/>
    <w:rsid w:val="00EC59F2"/>
    <w:rsid w:val="00EC63E3"/>
    <w:rsid w:val="00EC6C50"/>
    <w:rsid w:val="00ED077E"/>
    <w:rsid w:val="00ED0809"/>
    <w:rsid w:val="00ED0EFF"/>
    <w:rsid w:val="00ED1057"/>
    <w:rsid w:val="00ED29DC"/>
    <w:rsid w:val="00ED4064"/>
    <w:rsid w:val="00ED43E1"/>
    <w:rsid w:val="00ED4C14"/>
    <w:rsid w:val="00ED66C8"/>
    <w:rsid w:val="00ED707A"/>
    <w:rsid w:val="00EE42F8"/>
    <w:rsid w:val="00EE4B6B"/>
    <w:rsid w:val="00EE4FCA"/>
    <w:rsid w:val="00EE555C"/>
    <w:rsid w:val="00EE5B84"/>
    <w:rsid w:val="00EE6BD9"/>
    <w:rsid w:val="00EE793D"/>
    <w:rsid w:val="00EE7B89"/>
    <w:rsid w:val="00EF1998"/>
    <w:rsid w:val="00EF1C93"/>
    <w:rsid w:val="00EF2A53"/>
    <w:rsid w:val="00EF4DF1"/>
    <w:rsid w:val="00EF6071"/>
    <w:rsid w:val="00EF7511"/>
    <w:rsid w:val="00F0038D"/>
    <w:rsid w:val="00F029DE"/>
    <w:rsid w:val="00F02C1C"/>
    <w:rsid w:val="00F04D36"/>
    <w:rsid w:val="00F04F6D"/>
    <w:rsid w:val="00F05137"/>
    <w:rsid w:val="00F05774"/>
    <w:rsid w:val="00F0653D"/>
    <w:rsid w:val="00F0683F"/>
    <w:rsid w:val="00F06ED4"/>
    <w:rsid w:val="00F07651"/>
    <w:rsid w:val="00F10BF5"/>
    <w:rsid w:val="00F132EB"/>
    <w:rsid w:val="00F13D85"/>
    <w:rsid w:val="00F15657"/>
    <w:rsid w:val="00F157FF"/>
    <w:rsid w:val="00F160D2"/>
    <w:rsid w:val="00F169F5"/>
    <w:rsid w:val="00F17056"/>
    <w:rsid w:val="00F208AE"/>
    <w:rsid w:val="00F21702"/>
    <w:rsid w:val="00F2181C"/>
    <w:rsid w:val="00F22C83"/>
    <w:rsid w:val="00F23FED"/>
    <w:rsid w:val="00F24168"/>
    <w:rsid w:val="00F25D4E"/>
    <w:rsid w:val="00F263C9"/>
    <w:rsid w:val="00F306C6"/>
    <w:rsid w:val="00F309A4"/>
    <w:rsid w:val="00F30ED0"/>
    <w:rsid w:val="00F315FC"/>
    <w:rsid w:val="00F337BC"/>
    <w:rsid w:val="00F33CED"/>
    <w:rsid w:val="00F34B29"/>
    <w:rsid w:val="00F34C50"/>
    <w:rsid w:val="00F35691"/>
    <w:rsid w:val="00F35872"/>
    <w:rsid w:val="00F3664E"/>
    <w:rsid w:val="00F3787F"/>
    <w:rsid w:val="00F40094"/>
    <w:rsid w:val="00F40863"/>
    <w:rsid w:val="00F40A2C"/>
    <w:rsid w:val="00F424E2"/>
    <w:rsid w:val="00F42C31"/>
    <w:rsid w:val="00F44E2A"/>
    <w:rsid w:val="00F4598B"/>
    <w:rsid w:val="00F47AF3"/>
    <w:rsid w:val="00F50C55"/>
    <w:rsid w:val="00F50D16"/>
    <w:rsid w:val="00F530BE"/>
    <w:rsid w:val="00F549C6"/>
    <w:rsid w:val="00F549E4"/>
    <w:rsid w:val="00F56211"/>
    <w:rsid w:val="00F562AA"/>
    <w:rsid w:val="00F5764C"/>
    <w:rsid w:val="00F57F74"/>
    <w:rsid w:val="00F60939"/>
    <w:rsid w:val="00F62427"/>
    <w:rsid w:val="00F63330"/>
    <w:rsid w:val="00F63FD7"/>
    <w:rsid w:val="00F649F9"/>
    <w:rsid w:val="00F64C0D"/>
    <w:rsid w:val="00F6503F"/>
    <w:rsid w:val="00F6684A"/>
    <w:rsid w:val="00F669C1"/>
    <w:rsid w:val="00F66F55"/>
    <w:rsid w:val="00F67343"/>
    <w:rsid w:val="00F6741C"/>
    <w:rsid w:val="00F678EF"/>
    <w:rsid w:val="00F726F6"/>
    <w:rsid w:val="00F74566"/>
    <w:rsid w:val="00F74C5F"/>
    <w:rsid w:val="00F7506D"/>
    <w:rsid w:val="00F762DF"/>
    <w:rsid w:val="00F76C98"/>
    <w:rsid w:val="00F76E0C"/>
    <w:rsid w:val="00F77608"/>
    <w:rsid w:val="00F80A3F"/>
    <w:rsid w:val="00F812B9"/>
    <w:rsid w:val="00F81CAC"/>
    <w:rsid w:val="00F81D6C"/>
    <w:rsid w:val="00F8213F"/>
    <w:rsid w:val="00F83C5A"/>
    <w:rsid w:val="00F85215"/>
    <w:rsid w:val="00F85DE0"/>
    <w:rsid w:val="00F86D17"/>
    <w:rsid w:val="00F877CA"/>
    <w:rsid w:val="00F87E41"/>
    <w:rsid w:val="00F9235D"/>
    <w:rsid w:val="00F936CC"/>
    <w:rsid w:val="00F9418C"/>
    <w:rsid w:val="00F94E62"/>
    <w:rsid w:val="00F9599B"/>
    <w:rsid w:val="00F96C0C"/>
    <w:rsid w:val="00F96CEE"/>
    <w:rsid w:val="00F96D8B"/>
    <w:rsid w:val="00FA0912"/>
    <w:rsid w:val="00FA09E6"/>
    <w:rsid w:val="00FA105B"/>
    <w:rsid w:val="00FA30C4"/>
    <w:rsid w:val="00FA3DFC"/>
    <w:rsid w:val="00FA6BCE"/>
    <w:rsid w:val="00FA7B9B"/>
    <w:rsid w:val="00FA7E54"/>
    <w:rsid w:val="00FA7EED"/>
    <w:rsid w:val="00FB0398"/>
    <w:rsid w:val="00FB08AA"/>
    <w:rsid w:val="00FB08DD"/>
    <w:rsid w:val="00FB152B"/>
    <w:rsid w:val="00FB1D2A"/>
    <w:rsid w:val="00FB2DC0"/>
    <w:rsid w:val="00FB32D1"/>
    <w:rsid w:val="00FB3796"/>
    <w:rsid w:val="00FB5A39"/>
    <w:rsid w:val="00FB5DC7"/>
    <w:rsid w:val="00FB6279"/>
    <w:rsid w:val="00FC0809"/>
    <w:rsid w:val="00FC1061"/>
    <w:rsid w:val="00FC1596"/>
    <w:rsid w:val="00FC1BDA"/>
    <w:rsid w:val="00FC1BE2"/>
    <w:rsid w:val="00FC281D"/>
    <w:rsid w:val="00FC33C5"/>
    <w:rsid w:val="00FC3CD4"/>
    <w:rsid w:val="00FC4686"/>
    <w:rsid w:val="00FC5645"/>
    <w:rsid w:val="00FC6722"/>
    <w:rsid w:val="00FC6B9C"/>
    <w:rsid w:val="00FC70B8"/>
    <w:rsid w:val="00FD0577"/>
    <w:rsid w:val="00FD096A"/>
    <w:rsid w:val="00FD0F2A"/>
    <w:rsid w:val="00FD24F3"/>
    <w:rsid w:val="00FD3840"/>
    <w:rsid w:val="00FD4BE9"/>
    <w:rsid w:val="00FD56D8"/>
    <w:rsid w:val="00FD5810"/>
    <w:rsid w:val="00FD698D"/>
    <w:rsid w:val="00FD6E9C"/>
    <w:rsid w:val="00FD78AF"/>
    <w:rsid w:val="00FE2745"/>
    <w:rsid w:val="00FE2CB7"/>
    <w:rsid w:val="00FE36BC"/>
    <w:rsid w:val="00FE3D5D"/>
    <w:rsid w:val="00FE7628"/>
    <w:rsid w:val="00FE7F99"/>
    <w:rsid w:val="00FF2A0E"/>
    <w:rsid w:val="00FF3939"/>
    <w:rsid w:val="00FF4821"/>
    <w:rsid w:val="00FF4C90"/>
    <w:rsid w:val="00FF57F4"/>
    <w:rsid w:val="00FF5A69"/>
    <w:rsid w:val="00FF5DF6"/>
    <w:rsid w:val="00FF6910"/>
    <w:rsid w:val="00FF6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CB83"/>
  <w15:docId w15:val="{0066CEA9-45ED-4B1D-B169-95148B1C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1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tr-TR"/>
    </w:rPr>
  </w:style>
  <w:style w:type="paragraph" w:styleId="Balk6">
    <w:name w:val="heading 6"/>
    <w:basedOn w:val="Normal"/>
    <w:next w:val="Normal"/>
    <w:link w:val="Balk6Char"/>
    <w:qFormat/>
    <w:rsid w:val="003E2E55"/>
    <w:pPr>
      <w:keepNext/>
      <w:tabs>
        <w:tab w:val="left" w:pos="993"/>
      </w:tabs>
      <w:overflowPunct/>
      <w:autoSpaceDE/>
      <w:autoSpaceDN/>
      <w:adjustRightInd/>
      <w:jc w:val="center"/>
      <w:outlineLvl w:val="5"/>
    </w:pPr>
    <w:rPr>
      <w:b/>
      <w:i/>
      <w:sz w:val="4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7BFA"/>
    <w:rPr>
      <w:color w:val="0000FF"/>
      <w:u w:val="single"/>
    </w:rPr>
  </w:style>
  <w:style w:type="paragraph" w:styleId="BalonMetni">
    <w:name w:val="Balloon Text"/>
    <w:basedOn w:val="Normal"/>
    <w:link w:val="BalonMetniChar"/>
    <w:uiPriority w:val="99"/>
    <w:semiHidden/>
    <w:unhideWhenUsed/>
    <w:rsid w:val="004C7BFA"/>
    <w:rPr>
      <w:rFonts w:ascii="Tahoma" w:hAnsi="Tahoma" w:cs="Tahoma"/>
      <w:sz w:val="16"/>
      <w:szCs w:val="16"/>
    </w:rPr>
  </w:style>
  <w:style w:type="character" w:customStyle="1" w:styleId="BalonMetniChar">
    <w:name w:val="Balon Metni Char"/>
    <w:basedOn w:val="VarsaylanParagrafYazTipi"/>
    <w:link w:val="BalonMetni"/>
    <w:uiPriority w:val="99"/>
    <w:semiHidden/>
    <w:rsid w:val="004C7BFA"/>
    <w:rPr>
      <w:rFonts w:ascii="Tahoma" w:eastAsia="Times New Roman" w:hAnsi="Tahoma" w:cs="Tahoma"/>
      <w:sz w:val="16"/>
      <w:szCs w:val="16"/>
      <w:lang w:val="en-US" w:eastAsia="tr-TR"/>
    </w:rPr>
  </w:style>
  <w:style w:type="paragraph" w:styleId="ListeParagraf">
    <w:name w:val="List Paragraph"/>
    <w:aliases w:val="LİSTE PARAF,List Paragraph,Liste Paragraf2"/>
    <w:basedOn w:val="Normal"/>
    <w:link w:val="ListeParagrafChar"/>
    <w:uiPriority w:val="34"/>
    <w:qFormat/>
    <w:rsid w:val="004C7BFA"/>
    <w:pPr>
      <w:ind w:left="720"/>
      <w:contextualSpacing/>
    </w:pPr>
  </w:style>
  <w:style w:type="paragraph" w:styleId="stBilgi">
    <w:name w:val="header"/>
    <w:basedOn w:val="Normal"/>
    <w:link w:val="stBilgiChar"/>
    <w:uiPriority w:val="99"/>
    <w:unhideWhenUsed/>
    <w:rsid w:val="003374A4"/>
    <w:pPr>
      <w:tabs>
        <w:tab w:val="center" w:pos="4536"/>
        <w:tab w:val="right" w:pos="9072"/>
      </w:tabs>
    </w:pPr>
  </w:style>
  <w:style w:type="character" w:customStyle="1" w:styleId="stBilgiChar">
    <w:name w:val="Üst Bilgi Char"/>
    <w:basedOn w:val="VarsaylanParagrafYazTipi"/>
    <w:link w:val="stBilgi"/>
    <w:uiPriority w:val="99"/>
    <w:rsid w:val="003374A4"/>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unhideWhenUsed/>
    <w:rsid w:val="003374A4"/>
    <w:pPr>
      <w:tabs>
        <w:tab w:val="center" w:pos="4536"/>
        <w:tab w:val="right" w:pos="9072"/>
      </w:tabs>
    </w:pPr>
  </w:style>
  <w:style w:type="character" w:customStyle="1" w:styleId="AltBilgiChar">
    <w:name w:val="Alt Bilgi Char"/>
    <w:basedOn w:val="VarsaylanParagrafYazTipi"/>
    <w:link w:val="AltBilgi"/>
    <w:uiPriority w:val="99"/>
    <w:rsid w:val="003374A4"/>
    <w:rPr>
      <w:rFonts w:ascii="Times New Roman" w:eastAsia="Times New Roman" w:hAnsi="Times New Roman" w:cs="Times New Roman"/>
      <w:sz w:val="20"/>
      <w:szCs w:val="20"/>
      <w:lang w:val="en-US" w:eastAsia="tr-TR"/>
    </w:rPr>
  </w:style>
  <w:style w:type="table" w:styleId="TabloKlavuzu">
    <w:name w:val="Table Grid"/>
    <w:basedOn w:val="NormalTablo"/>
    <w:uiPriority w:val="39"/>
    <w:rsid w:val="00FC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26D2"/>
    <w:pPr>
      <w:overflowPunct/>
      <w:autoSpaceDE/>
      <w:autoSpaceDN/>
      <w:adjustRightInd/>
      <w:spacing w:before="100" w:beforeAutospacing="1" w:after="100" w:afterAutospacing="1"/>
    </w:pPr>
    <w:rPr>
      <w:sz w:val="24"/>
      <w:szCs w:val="24"/>
      <w:lang w:val="tr-TR"/>
    </w:rPr>
  </w:style>
  <w:style w:type="table" w:customStyle="1" w:styleId="TabloKlavuzu2">
    <w:name w:val="Tablo Kılavuzu2"/>
    <w:basedOn w:val="NormalTablo"/>
    <w:next w:val="TabloKlavuzu"/>
    <w:uiPriority w:val="59"/>
    <w:rsid w:val="002E66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686DFE"/>
    <w:pPr>
      <w:overflowPunct/>
      <w:autoSpaceDE/>
      <w:autoSpaceDN/>
      <w:adjustRightInd/>
      <w:spacing w:after="324"/>
    </w:pPr>
    <w:rPr>
      <w:sz w:val="24"/>
      <w:szCs w:val="24"/>
      <w:lang w:val="tr-TR"/>
    </w:rPr>
  </w:style>
  <w:style w:type="character" w:customStyle="1" w:styleId="apple-converted-space">
    <w:name w:val="apple-converted-space"/>
    <w:rsid w:val="00686DFE"/>
    <w:rPr>
      <w:rFonts w:cs="Times New Roman"/>
    </w:rPr>
  </w:style>
  <w:style w:type="paragraph" w:styleId="Altyaz">
    <w:name w:val="Subtitle"/>
    <w:basedOn w:val="Normal"/>
    <w:next w:val="Normal"/>
    <w:link w:val="AltyazChar"/>
    <w:qFormat/>
    <w:rsid w:val="00607DB1"/>
    <w:pPr>
      <w:overflowPunct/>
      <w:autoSpaceDE/>
      <w:autoSpaceDN/>
      <w:adjustRightInd/>
      <w:spacing w:after="60"/>
      <w:jc w:val="center"/>
      <w:outlineLvl w:val="1"/>
    </w:pPr>
    <w:rPr>
      <w:rFonts w:ascii="Cambria" w:hAnsi="Cambria"/>
      <w:sz w:val="24"/>
      <w:szCs w:val="24"/>
      <w:lang w:val="tr-TR"/>
    </w:rPr>
  </w:style>
  <w:style w:type="character" w:customStyle="1" w:styleId="AltyazChar">
    <w:name w:val="Altyazı Char"/>
    <w:basedOn w:val="VarsaylanParagrafYazTipi"/>
    <w:link w:val="Altyaz"/>
    <w:rsid w:val="00607DB1"/>
    <w:rPr>
      <w:rFonts w:ascii="Cambria" w:eastAsia="Times New Roman" w:hAnsi="Cambria" w:cs="Times New Roman"/>
      <w:sz w:val="24"/>
      <w:szCs w:val="24"/>
      <w:lang w:eastAsia="tr-TR"/>
    </w:rPr>
  </w:style>
  <w:style w:type="character" w:styleId="Gl">
    <w:name w:val="Strong"/>
    <w:basedOn w:val="VarsaylanParagrafYazTipi"/>
    <w:uiPriority w:val="22"/>
    <w:qFormat/>
    <w:rsid w:val="00CB3C5C"/>
    <w:rPr>
      <w:b/>
      <w:bCs/>
    </w:rPr>
  </w:style>
  <w:style w:type="paragraph" w:customStyle="1" w:styleId="Style8">
    <w:name w:val="Style8"/>
    <w:basedOn w:val="Normal"/>
    <w:uiPriority w:val="99"/>
    <w:rsid w:val="00D512B5"/>
    <w:pPr>
      <w:widowControl w:val="0"/>
      <w:overflowPunct/>
      <w:spacing w:line="348" w:lineRule="exact"/>
      <w:ind w:hanging="317"/>
    </w:pPr>
    <w:rPr>
      <w:rFonts w:ascii="Arial Unicode MS" w:eastAsia="Arial Unicode MS" w:hAnsiTheme="minorHAnsi" w:cs="Arial Unicode MS"/>
      <w:sz w:val="24"/>
      <w:szCs w:val="24"/>
      <w:lang w:val="tr-TR"/>
    </w:rPr>
  </w:style>
  <w:style w:type="paragraph" w:customStyle="1" w:styleId="Style10">
    <w:name w:val="Style10"/>
    <w:basedOn w:val="Normal"/>
    <w:uiPriority w:val="99"/>
    <w:rsid w:val="00D512B5"/>
    <w:pPr>
      <w:widowControl w:val="0"/>
      <w:overflowPunct/>
      <w:spacing w:line="326" w:lineRule="exact"/>
      <w:jc w:val="both"/>
    </w:pPr>
    <w:rPr>
      <w:rFonts w:ascii="Arial Unicode MS" w:eastAsia="Arial Unicode MS" w:hAnsiTheme="minorHAnsi" w:cs="Arial Unicode MS"/>
      <w:sz w:val="24"/>
      <w:szCs w:val="24"/>
      <w:lang w:val="tr-TR"/>
    </w:rPr>
  </w:style>
  <w:style w:type="paragraph" w:customStyle="1" w:styleId="Style4">
    <w:name w:val="Style4"/>
    <w:basedOn w:val="Normal"/>
    <w:uiPriority w:val="99"/>
    <w:rsid w:val="00D512B5"/>
    <w:pPr>
      <w:widowControl w:val="0"/>
      <w:overflowPunct/>
      <w:spacing w:line="326" w:lineRule="exact"/>
      <w:ind w:hanging="322"/>
    </w:pPr>
    <w:rPr>
      <w:rFonts w:ascii="Arial Unicode MS" w:eastAsia="Arial Unicode MS" w:hAnsiTheme="minorHAnsi" w:cs="Arial Unicode MS"/>
      <w:sz w:val="24"/>
      <w:szCs w:val="24"/>
      <w:lang w:val="tr-TR"/>
    </w:rPr>
  </w:style>
  <w:style w:type="paragraph" w:customStyle="1" w:styleId="Style5">
    <w:name w:val="Style5"/>
    <w:basedOn w:val="Normal"/>
    <w:uiPriority w:val="99"/>
    <w:rsid w:val="00D512B5"/>
    <w:pPr>
      <w:widowControl w:val="0"/>
      <w:overflowPunct/>
      <w:spacing w:line="422" w:lineRule="exact"/>
      <w:ind w:hanging="307"/>
    </w:pPr>
    <w:rPr>
      <w:rFonts w:ascii="Arial Unicode MS" w:eastAsia="Arial Unicode MS" w:hAnsiTheme="minorHAnsi" w:cs="Arial Unicode MS"/>
      <w:sz w:val="24"/>
      <w:szCs w:val="24"/>
      <w:lang w:val="tr-TR"/>
    </w:rPr>
  </w:style>
  <w:style w:type="paragraph" w:customStyle="1" w:styleId="Style3">
    <w:name w:val="Style3"/>
    <w:basedOn w:val="Normal"/>
    <w:uiPriority w:val="99"/>
    <w:rsid w:val="00D512B5"/>
    <w:pPr>
      <w:widowControl w:val="0"/>
      <w:overflowPunct/>
    </w:pPr>
    <w:rPr>
      <w:rFonts w:ascii="Arial Unicode MS" w:eastAsia="Arial Unicode MS" w:hAnsiTheme="minorHAnsi" w:cs="Arial Unicode MS"/>
      <w:sz w:val="24"/>
      <w:szCs w:val="24"/>
      <w:lang w:val="tr-TR"/>
    </w:rPr>
  </w:style>
  <w:style w:type="paragraph" w:customStyle="1" w:styleId="western">
    <w:name w:val="western"/>
    <w:basedOn w:val="Normal"/>
    <w:rsid w:val="00F33CED"/>
    <w:pPr>
      <w:overflowPunct/>
      <w:autoSpaceDE/>
      <w:autoSpaceDN/>
      <w:adjustRightInd/>
      <w:spacing w:before="100" w:beforeAutospacing="1" w:after="119"/>
    </w:pPr>
    <w:rPr>
      <w:sz w:val="24"/>
      <w:szCs w:val="24"/>
      <w:lang w:val="tr-TR"/>
    </w:rPr>
  </w:style>
  <w:style w:type="paragraph" w:customStyle="1" w:styleId="Default">
    <w:name w:val="Default"/>
    <w:rsid w:val="005E106E"/>
    <w:pPr>
      <w:autoSpaceDE w:val="0"/>
      <w:autoSpaceDN w:val="0"/>
      <w:adjustRightInd w:val="0"/>
      <w:spacing w:after="0" w:line="240" w:lineRule="auto"/>
    </w:pPr>
    <w:rPr>
      <w:rFonts w:ascii="Calibri" w:hAnsi="Calibri" w:cs="Calibri"/>
      <w:color w:val="000000"/>
      <w:sz w:val="24"/>
      <w:szCs w:val="24"/>
    </w:rPr>
  </w:style>
  <w:style w:type="table" w:customStyle="1" w:styleId="TabloKlavuzu1">
    <w:name w:val="Tablo Kılavuzu1"/>
    <w:basedOn w:val="NormalTablo"/>
    <w:next w:val="TabloKlavuzu"/>
    <w:uiPriority w:val="39"/>
    <w:rsid w:val="00B80D5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İSTE PARAF Char,List Paragraph Char,Liste Paragraf2 Char"/>
    <w:link w:val="ListeParagraf"/>
    <w:uiPriority w:val="34"/>
    <w:locked/>
    <w:rsid w:val="00190FF1"/>
    <w:rPr>
      <w:rFonts w:ascii="Times New Roman" w:eastAsia="Times New Roman" w:hAnsi="Times New Roman" w:cs="Times New Roman"/>
      <w:sz w:val="20"/>
      <w:szCs w:val="20"/>
      <w:lang w:val="en-US" w:eastAsia="tr-TR"/>
    </w:rPr>
  </w:style>
  <w:style w:type="character" w:customStyle="1" w:styleId="Balk6Char">
    <w:name w:val="Başlık 6 Char"/>
    <w:basedOn w:val="VarsaylanParagrafYazTipi"/>
    <w:link w:val="Balk6"/>
    <w:rsid w:val="003E2E55"/>
    <w:rPr>
      <w:rFonts w:ascii="Times New Roman" w:eastAsia="Times New Roman" w:hAnsi="Times New Roman" w:cs="Times New Roman"/>
      <w:b/>
      <w:i/>
      <w:sz w:val="40"/>
      <w:szCs w:val="20"/>
      <w:lang w:eastAsia="tr-TR"/>
    </w:rPr>
  </w:style>
  <w:style w:type="paragraph" w:styleId="GvdeMetni2">
    <w:name w:val="Body Text 2"/>
    <w:basedOn w:val="Normal"/>
    <w:link w:val="GvdeMetni2Char"/>
    <w:rsid w:val="003E2E55"/>
    <w:pPr>
      <w:tabs>
        <w:tab w:val="left" w:pos="-1418"/>
      </w:tabs>
      <w:overflowPunct/>
      <w:autoSpaceDE/>
      <w:autoSpaceDN/>
      <w:adjustRightInd/>
      <w:jc w:val="center"/>
    </w:pPr>
    <w:rPr>
      <w:b/>
      <w:i/>
      <w:sz w:val="28"/>
      <w:lang w:val="tr-TR"/>
    </w:rPr>
  </w:style>
  <w:style w:type="character" w:customStyle="1" w:styleId="GvdeMetni2Char">
    <w:name w:val="Gövde Metni 2 Char"/>
    <w:basedOn w:val="VarsaylanParagrafYazTipi"/>
    <w:link w:val="GvdeMetni2"/>
    <w:rsid w:val="003E2E55"/>
    <w:rPr>
      <w:rFonts w:ascii="Times New Roman" w:eastAsia="Times New Roman" w:hAnsi="Times New Roman" w:cs="Times New Roman"/>
      <w:b/>
      <w:i/>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75">
      <w:bodyDiv w:val="1"/>
      <w:marLeft w:val="0"/>
      <w:marRight w:val="0"/>
      <w:marTop w:val="0"/>
      <w:marBottom w:val="0"/>
      <w:divBdr>
        <w:top w:val="none" w:sz="0" w:space="0" w:color="auto"/>
        <w:left w:val="none" w:sz="0" w:space="0" w:color="auto"/>
        <w:bottom w:val="none" w:sz="0" w:space="0" w:color="auto"/>
        <w:right w:val="none" w:sz="0" w:space="0" w:color="auto"/>
      </w:divBdr>
    </w:div>
    <w:div w:id="49498299">
      <w:bodyDiv w:val="1"/>
      <w:marLeft w:val="0"/>
      <w:marRight w:val="0"/>
      <w:marTop w:val="0"/>
      <w:marBottom w:val="0"/>
      <w:divBdr>
        <w:top w:val="none" w:sz="0" w:space="0" w:color="auto"/>
        <w:left w:val="none" w:sz="0" w:space="0" w:color="auto"/>
        <w:bottom w:val="none" w:sz="0" w:space="0" w:color="auto"/>
        <w:right w:val="none" w:sz="0" w:space="0" w:color="auto"/>
      </w:divBdr>
    </w:div>
    <w:div w:id="57678546">
      <w:bodyDiv w:val="1"/>
      <w:marLeft w:val="0"/>
      <w:marRight w:val="0"/>
      <w:marTop w:val="0"/>
      <w:marBottom w:val="0"/>
      <w:divBdr>
        <w:top w:val="none" w:sz="0" w:space="0" w:color="auto"/>
        <w:left w:val="none" w:sz="0" w:space="0" w:color="auto"/>
        <w:bottom w:val="none" w:sz="0" w:space="0" w:color="auto"/>
        <w:right w:val="none" w:sz="0" w:space="0" w:color="auto"/>
      </w:divBdr>
    </w:div>
    <w:div w:id="61366834">
      <w:bodyDiv w:val="1"/>
      <w:marLeft w:val="0"/>
      <w:marRight w:val="0"/>
      <w:marTop w:val="0"/>
      <w:marBottom w:val="0"/>
      <w:divBdr>
        <w:top w:val="none" w:sz="0" w:space="0" w:color="auto"/>
        <w:left w:val="none" w:sz="0" w:space="0" w:color="auto"/>
        <w:bottom w:val="none" w:sz="0" w:space="0" w:color="auto"/>
        <w:right w:val="none" w:sz="0" w:space="0" w:color="auto"/>
      </w:divBdr>
    </w:div>
    <w:div w:id="81219833">
      <w:bodyDiv w:val="1"/>
      <w:marLeft w:val="0"/>
      <w:marRight w:val="0"/>
      <w:marTop w:val="0"/>
      <w:marBottom w:val="0"/>
      <w:divBdr>
        <w:top w:val="none" w:sz="0" w:space="0" w:color="auto"/>
        <w:left w:val="none" w:sz="0" w:space="0" w:color="auto"/>
        <w:bottom w:val="none" w:sz="0" w:space="0" w:color="auto"/>
        <w:right w:val="none" w:sz="0" w:space="0" w:color="auto"/>
      </w:divBdr>
    </w:div>
    <w:div w:id="87164653">
      <w:bodyDiv w:val="1"/>
      <w:marLeft w:val="0"/>
      <w:marRight w:val="0"/>
      <w:marTop w:val="0"/>
      <w:marBottom w:val="0"/>
      <w:divBdr>
        <w:top w:val="none" w:sz="0" w:space="0" w:color="auto"/>
        <w:left w:val="none" w:sz="0" w:space="0" w:color="auto"/>
        <w:bottom w:val="none" w:sz="0" w:space="0" w:color="auto"/>
        <w:right w:val="none" w:sz="0" w:space="0" w:color="auto"/>
      </w:divBdr>
      <w:divsChild>
        <w:div w:id="231084702">
          <w:marLeft w:val="0"/>
          <w:marRight w:val="0"/>
          <w:marTop w:val="0"/>
          <w:marBottom w:val="0"/>
          <w:divBdr>
            <w:top w:val="none" w:sz="0" w:space="0" w:color="auto"/>
            <w:left w:val="none" w:sz="0" w:space="0" w:color="auto"/>
            <w:bottom w:val="none" w:sz="0" w:space="0" w:color="auto"/>
            <w:right w:val="none" w:sz="0" w:space="0" w:color="auto"/>
          </w:divBdr>
        </w:div>
        <w:div w:id="705761236">
          <w:marLeft w:val="0"/>
          <w:marRight w:val="0"/>
          <w:marTop w:val="0"/>
          <w:marBottom w:val="0"/>
          <w:divBdr>
            <w:top w:val="none" w:sz="0" w:space="0" w:color="auto"/>
            <w:left w:val="none" w:sz="0" w:space="0" w:color="auto"/>
            <w:bottom w:val="none" w:sz="0" w:space="0" w:color="auto"/>
            <w:right w:val="none" w:sz="0" w:space="0" w:color="auto"/>
          </w:divBdr>
        </w:div>
        <w:div w:id="1020350503">
          <w:marLeft w:val="0"/>
          <w:marRight w:val="0"/>
          <w:marTop w:val="0"/>
          <w:marBottom w:val="0"/>
          <w:divBdr>
            <w:top w:val="none" w:sz="0" w:space="0" w:color="auto"/>
            <w:left w:val="none" w:sz="0" w:space="0" w:color="auto"/>
            <w:bottom w:val="none" w:sz="0" w:space="0" w:color="auto"/>
            <w:right w:val="none" w:sz="0" w:space="0" w:color="auto"/>
          </w:divBdr>
        </w:div>
        <w:div w:id="1106927365">
          <w:marLeft w:val="0"/>
          <w:marRight w:val="0"/>
          <w:marTop w:val="0"/>
          <w:marBottom w:val="0"/>
          <w:divBdr>
            <w:top w:val="none" w:sz="0" w:space="0" w:color="auto"/>
            <w:left w:val="none" w:sz="0" w:space="0" w:color="auto"/>
            <w:bottom w:val="none" w:sz="0" w:space="0" w:color="auto"/>
            <w:right w:val="none" w:sz="0" w:space="0" w:color="auto"/>
          </w:divBdr>
        </w:div>
        <w:div w:id="1323312280">
          <w:marLeft w:val="0"/>
          <w:marRight w:val="0"/>
          <w:marTop w:val="0"/>
          <w:marBottom w:val="0"/>
          <w:divBdr>
            <w:top w:val="none" w:sz="0" w:space="0" w:color="auto"/>
            <w:left w:val="none" w:sz="0" w:space="0" w:color="auto"/>
            <w:bottom w:val="none" w:sz="0" w:space="0" w:color="auto"/>
            <w:right w:val="none" w:sz="0" w:space="0" w:color="auto"/>
          </w:divBdr>
        </w:div>
        <w:div w:id="1706560763">
          <w:marLeft w:val="0"/>
          <w:marRight w:val="0"/>
          <w:marTop w:val="0"/>
          <w:marBottom w:val="0"/>
          <w:divBdr>
            <w:top w:val="none" w:sz="0" w:space="0" w:color="auto"/>
            <w:left w:val="none" w:sz="0" w:space="0" w:color="auto"/>
            <w:bottom w:val="none" w:sz="0" w:space="0" w:color="auto"/>
            <w:right w:val="none" w:sz="0" w:space="0" w:color="auto"/>
          </w:divBdr>
        </w:div>
        <w:div w:id="1837114852">
          <w:marLeft w:val="0"/>
          <w:marRight w:val="0"/>
          <w:marTop w:val="0"/>
          <w:marBottom w:val="0"/>
          <w:divBdr>
            <w:top w:val="none" w:sz="0" w:space="0" w:color="auto"/>
            <w:left w:val="none" w:sz="0" w:space="0" w:color="auto"/>
            <w:bottom w:val="none" w:sz="0" w:space="0" w:color="auto"/>
            <w:right w:val="none" w:sz="0" w:space="0" w:color="auto"/>
          </w:divBdr>
        </w:div>
        <w:div w:id="2110419155">
          <w:marLeft w:val="0"/>
          <w:marRight w:val="0"/>
          <w:marTop w:val="0"/>
          <w:marBottom w:val="0"/>
          <w:divBdr>
            <w:top w:val="none" w:sz="0" w:space="0" w:color="auto"/>
            <w:left w:val="none" w:sz="0" w:space="0" w:color="auto"/>
            <w:bottom w:val="none" w:sz="0" w:space="0" w:color="auto"/>
            <w:right w:val="none" w:sz="0" w:space="0" w:color="auto"/>
          </w:divBdr>
        </w:div>
      </w:divsChild>
    </w:div>
    <w:div w:id="104544727">
      <w:bodyDiv w:val="1"/>
      <w:marLeft w:val="0"/>
      <w:marRight w:val="0"/>
      <w:marTop w:val="0"/>
      <w:marBottom w:val="0"/>
      <w:divBdr>
        <w:top w:val="none" w:sz="0" w:space="0" w:color="auto"/>
        <w:left w:val="none" w:sz="0" w:space="0" w:color="auto"/>
        <w:bottom w:val="none" w:sz="0" w:space="0" w:color="auto"/>
        <w:right w:val="none" w:sz="0" w:space="0" w:color="auto"/>
      </w:divBdr>
    </w:div>
    <w:div w:id="162090129">
      <w:bodyDiv w:val="1"/>
      <w:marLeft w:val="0"/>
      <w:marRight w:val="0"/>
      <w:marTop w:val="0"/>
      <w:marBottom w:val="0"/>
      <w:divBdr>
        <w:top w:val="none" w:sz="0" w:space="0" w:color="auto"/>
        <w:left w:val="none" w:sz="0" w:space="0" w:color="auto"/>
        <w:bottom w:val="none" w:sz="0" w:space="0" w:color="auto"/>
        <w:right w:val="none" w:sz="0" w:space="0" w:color="auto"/>
      </w:divBdr>
    </w:div>
    <w:div w:id="191303217">
      <w:bodyDiv w:val="1"/>
      <w:marLeft w:val="0"/>
      <w:marRight w:val="0"/>
      <w:marTop w:val="0"/>
      <w:marBottom w:val="0"/>
      <w:divBdr>
        <w:top w:val="none" w:sz="0" w:space="0" w:color="auto"/>
        <w:left w:val="none" w:sz="0" w:space="0" w:color="auto"/>
        <w:bottom w:val="none" w:sz="0" w:space="0" w:color="auto"/>
        <w:right w:val="none" w:sz="0" w:space="0" w:color="auto"/>
      </w:divBdr>
    </w:div>
    <w:div w:id="205676869">
      <w:bodyDiv w:val="1"/>
      <w:marLeft w:val="0"/>
      <w:marRight w:val="0"/>
      <w:marTop w:val="0"/>
      <w:marBottom w:val="0"/>
      <w:divBdr>
        <w:top w:val="none" w:sz="0" w:space="0" w:color="auto"/>
        <w:left w:val="none" w:sz="0" w:space="0" w:color="auto"/>
        <w:bottom w:val="none" w:sz="0" w:space="0" w:color="auto"/>
        <w:right w:val="none" w:sz="0" w:space="0" w:color="auto"/>
      </w:divBdr>
    </w:div>
    <w:div w:id="241531607">
      <w:bodyDiv w:val="1"/>
      <w:marLeft w:val="0"/>
      <w:marRight w:val="0"/>
      <w:marTop w:val="0"/>
      <w:marBottom w:val="0"/>
      <w:divBdr>
        <w:top w:val="none" w:sz="0" w:space="0" w:color="auto"/>
        <w:left w:val="none" w:sz="0" w:space="0" w:color="auto"/>
        <w:bottom w:val="none" w:sz="0" w:space="0" w:color="auto"/>
        <w:right w:val="none" w:sz="0" w:space="0" w:color="auto"/>
      </w:divBdr>
    </w:div>
    <w:div w:id="246234586">
      <w:bodyDiv w:val="1"/>
      <w:marLeft w:val="0"/>
      <w:marRight w:val="0"/>
      <w:marTop w:val="0"/>
      <w:marBottom w:val="0"/>
      <w:divBdr>
        <w:top w:val="none" w:sz="0" w:space="0" w:color="auto"/>
        <w:left w:val="none" w:sz="0" w:space="0" w:color="auto"/>
        <w:bottom w:val="none" w:sz="0" w:space="0" w:color="auto"/>
        <w:right w:val="none" w:sz="0" w:space="0" w:color="auto"/>
      </w:divBdr>
    </w:div>
    <w:div w:id="261496467">
      <w:bodyDiv w:val="1"/>
      <w:marLeft w:val="0"/>
      <w:marRight w:val="0"/>
      <w:marTop w:val="0"/>
      <w:marBottom w:val="0"/>
      <w:divBdr>
        <w:top w:val="none" w:sz="0" w:space="0" w:color="auto"/>
        <w:left w:val="none" w:sz="0" w:space="0" w:color="auto"/>
        <w:bottom w:val="none" w:sz="0" w:space="0" w:color="auto"/>
        <w:right w:val="none" w:sz="0" w:space="0" w:color="auto"/>
      </w:divBdr>
      <w:divsChild>
        <w:div w:id="1269044189">
          <w:marLeft w:val="0"/>
          <w:marRight w:val="0"/>
          <w:marTop w:val="0"/>
          <w:marBottom w:val="0"/>
          <w:divBdr>
            <w:top w:val="none" w:sz="0" w:space="0" w:color="auto"/>
            <w:left w:val="none" w:sz="0" w:space="0" w:color="auto"/>
            <w:bottom w:val="none" w:sz="0" w:space="0" w:color="auto"/>
            <w:right w:val="none" w:sz="0" w:space="0" w:color="auto"/>
          </w:divBdr>
          <w:divsChild>
            <w:div w:id="1009408452">
              <w:marLeft w:val="0"/>
              <w:marRight w:val="0"/>
              <w:marTop w:val="0"/>
              <w:marBottom w:val="0"/>
              <w:divBdr>
                <w:top w:val="none" w:sz="0" w:space="0" w:color="auto"/>
                <w:left w:val="none" w:sz="0" w:space="0" w:color="auto"/>
                <w:bottom w:val="none" w:sz="0" w:space="0" w:color="auto"/>
                <w:right w:val="none" w:sz="0" w:space="0" w:color="auto"/>
              </w:divBdr>
              <w:divsChild>
                <w:div w:id="48963668">
                  <w:marLeft w:val="0"/>
                  <w:marRight w:val="0"/>
                  <w:marTop w:val="0"/>
                  <w:marBottom w:val="0"/>
                  <w:divBdr>
                    <w:top w:val="none" w:sz="0" w:space="0" w:color="auto"/>
                    <w:left w:val="none" w:sz="0" w:space="0" w:color="auto"/>
                    <w:bottom w:val="none" w:sz="0" w:space="0" w:color="auto"/>
                    <w:right w:val="none" w:sz="0" w:space="0" w:color="auto"/>
                  </w:divBdr>
                  <w:divsChild>
                    <w:div w:id="1424178527">
                      <w:marLeft w:val="-225"/>
                      <w:marRight w:val="-225"/>
                      <w:marTop w:val="0"/>
                      <w:marBottom w:val="0"/>
                      <w:divBdr>
                        <w:top w:val="none" w:sz="0" w:space="0" w:color="auto"/>
                        <w:left w:val="none" w:sz="0" w:space="0" w:color="auto"/>
                        <w:bottom w:val="none" w:sz="0" w:space="0" w:color="auto"/>
                        <w:right w:val="none" w:sz="0" w:space="0" w:color="auto"/>
                      </w:divBdr>
                      <w:divsChild>
                        <w:div w:id="367923300">
                          <w:marLeft w:val="0"/>
                          <w:marRight w:val="0"/>
                          <w:marTop w:val="0"/>
                          <w:marBottom w:val="0"/>
                          <w:divBdr>
                            <w:top w:val="none" w:sz="0" w:space="0" w:color="auto"/>
                            <w:left w:val="none" w:sz="0" w:space="0" w:color="auto"/>
                            <w:bottom w:val="none" w:sz="0" w:space="0" w:color="auto"/>
                            <w:right w:val="none" w:sz="0" w:space="0" w:color="auto"/>
                          </w:divBdr>
                          <w:divsChild>
                            <w:div w:id="1347635562">
                              <w:marLeft w:val="0"/>
                              <w:marRight w:val="0"/>
                              <w:marTop w:val="0"/>
                              <w:marBottom w:val="0"/>
                              <w:divBdr>
                                <w:top w:val="none" w:sz="0" w:space="0" w:color="auto"/>
                                <w:left w:val="none" w:sz="0" w:space="0" w:color="auto"/>
                                <w:bottom w:val="none" w:sz="0" w:space="0" w:color="auto"/>
                                <w:right w:val="none" w:sz="0" w:space="0" w:color="auto"/>
                              </w:divBdr>
                              <w:divsChild>
                                <w:div w:id="6926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836740">
      <w:bodyDiv w:val="1"/>
      <w:marLeft w:val="0"/>
      <w:marRight w:val="0"/>
      <w:marTop w:val="0"/>
      <w:marBottom w:val="0"/>
      <w:divBdr>
        <w:top w:val="none" w:sz="0" w:space="0" w:color="auto"/>
        <w:left w:val="none" w:sz="0" w:space="0" w:color="auto"/>
        <w:bottom w:val="none" w:sz="0" w:space="0" w:color="auto"/>
        <w:right w:val="none" w:sz="0" w:space="0" w:color="auto"/>
      </w:divBdr>
      <w:divsChild>
        <w:div w:id="519009075">
          <w:marLeft w:val="0"/>
          <w:marRight w:val="0"/>
          <w:marTop w:val="0"/>
          <w:marBottom w:val="0"/>
          <w:divBdr>
            <w:top w:val="none" w:sz="0" w:space="0" w:color="auto"/>
            <w:left w:val="none" w:sz="0" w:space="0" w:color="auto"/>
            <w:bottom w:val="none" w:sz="0" w:space="0" w:color="auto"/>
            <w:right w:val="none" w:sz="0" w:space="0" w:color="auto"/>
          </w:divBdr>
          <w:divsChild>
            <w:div w:id="974480679">
              <w:marLeft w:val="0"/>
              <w:marRight w:val="0"/>
              <w:marTop w:val="0"/>
              <w:marBottom w:val="0"/>
              <w:divBdr>
                <w:top w:val="none" w:sz="0" w:space="0" w:color="auto"/>
                <w:left w:val="none" w:sz="0" w:space="0" w:color="auto"/>
                <w:bottom w:val="none" w:sz="0" w:space="0" w:color="auto"/>
                <w:right w:val="none" w:sz="0" w:space="0" w:color="auto"/>
              </w:divBdr>
              <w:divsChild>
                <w:div w:id="274556486">
                  <w:marLeft w:val="0"/>
                  <w:marRight w:val="0"/>
                  <w:marTop w:val="0"/>
                  <w:marBottom w:val="0"/>
                  <w:divBdr>
                    <w:top w:val="none" w:sz="0" w:space="0" w:color="auto"/>
                    <w:left w:val="none" w:sz="0" w:space="0" w:color="auto"/>
                    <w:bottom w:val="none" w:sz="0" w:space="0" w:color="auto"/>
                    <w:right w:val="none" w:sz="0" w:space="0" w:color="auto"/>
                  </w:divBdr>
                  <w:divsChild>
                    <w:div w:id="1006633617">
                      <w:marLeft w:val="-225"/>
                      <w:marRight w:val="-225"/>
                      <w:marTop w:val="0"/>
                      <w:marBottom w:val="0"/>
                      <w:divBdr>
                        <w:top w:val="none" w:sz="0" w:space="0" w:color="auto"/>
                        <w:left w:val="none" w:sz="0" w:space="0" w:color="auto"/>
                        <w:bottom w:val="none" w:sz="0" w:space="0" w:color="auto"/>
                        <w:right w:val="none" w:sz="0" w:space="0" w:color="auto"/>
                      </w:divBdr>
                      <w:divsChild>
                        <w:div w:id="1650011911">
                          <w:marLeft w:val="0"/>
                          <w:marRight w:val="0"/>
                          <w:marTop w:val="0"/>
                          <w:marBottom w:val="0"/>
                          <w:divBdr>
                            <w:top w:val="none" w:sz="0" w:space="0" w:color="auto"/>
                            <w:left w:val="none" w:sz="0" w:space="0" w:color="auto"/>
                            <w:bottom w:val="none" w:sz="0" w:space="0" w:color="auto"/>
                            <w:right w:val="none" w:sz="0" w:space="0" w:color="auto"/>
                          </w:divBdr>
                          <w:divsChild>
                            <w:div w:id="1499342159">
                              <w:marLeft w:val="0"/>
                              <w:marRight w:val="0"/>
                              <w:marTop w:val="0"/>
                              <w:marBottom w:val="0"/>
                              <w:divBdr>
                                <w:top w:val="none" w:sz="0" w:space="0" w:color="auto"/>
                                <w:left w:val="none" w:sz="0" w:space="0" w:color="auto"/>
                                <w:bottom w:val="none" w:sz="0" w:space="0" w:color="auto"/>
                                <w:right w:val="none" w:sz="0" w:space="0" w:color="auto"/>
                              </w:divBdr>
                              <w:divsChild>
                                <w:div w:id="8570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0790">
      <w:bodyDiv w:val="1"/>
      <w:marLeft w:val="0"/>
      <w:marRight w:val="0"/>
      <w:marTop w:val="0"/>
      <w:marBottom w:val="0"/>
      <w:divBdr>
        <w:top w:val="none" w:sz="0" w:space="0" w:color="auto"/>
        <w:left w:val="none" w:sz="0" w:space="0" w:color="auto"/>
        <w:bottom w:val="none" w:sz="0" w:space="0" w:color="auto"/>
        <w:right w:val="none" w:sz="0" w:space="0" w:color="auto"/>
      </w:divBdr>
    </w:div>
    <w:div w:id="307980123">
      <w:bodyDiv w:val="1"/>
      <w:marLeft w:val="0"/>
      <w:marRight w:val="0"/>
      <w:marTop w:val="0"/>
      <w:marBottom w:val="0"/>
      <w:divBdr>
        <w:top w:val="none" w:sz="0" w:space="0" w:color="auto"/>
        <w:left w:val="none" w:sz="0" w:space="0" w:color="auto"/>
        <w:bottom w:val="none" w:sz="0" w:space="0" w:color="auto"/>
        <w:right w:val="none" w:sz="0" w:space="0" w:color="auto"/>
      </w:divBdr>
    </w:div>
    <w:div w:id="310405131">
      <w:bodyDiv w:val="1"/>
      <w:marLeft w:val="0"/>
      <w:marRight w:val="0"/>
      <w:marTop w:val="0"/>
      <w:marBottom w:val="0"/>
      <w:divBdr>
        <w:top w:val="none" w:sz="0" w:space="0" w:color="auto"/>
        <w:left w:val="none" w:sz="0" w:space="0" w:color="auto"/>
        <w:bottom w:val="none" w:sz="0" w:space="0" w:color="auto"/>
        <w:right w:val="none" w:sz="0" w:space="0" w:color="auto"/>
      </w:divBdr>
    </w:div>
    <w:div w:id="380515639">
      <w:bodyDiv w:val="1"/>
      <w:marLeft w:val="0"/>
      <w:marRight w:val="0"/>
      <w:marTop w:val="0"/>
      <w:marBottom w:val="0"/>
      <w:divBdr>
        <w:top w:val="none" w:sz="0" w:space="0" w:color="auto"/>
        <w:left w:val="none" w:sz="0" w:space="0" w:color="auto"/>
        <w:bottom w:val="none" w:sz="0" w:space="0" w:color="auto"/>
        <w:right w:val="none" w:sz="0" w:space="0" w:color="auto"/>
      </w:divBdr>
      <w:divsChild>
        <w:div w:id="514268805">
          <w:marLeft w:val="0"/>
          <w:marRight w:val="0"/>
          <w:marTop w:val="0"/>
          <w:marBottom w:val="0"/>
          <w:divBdr>
            <w:top w:val="none" w:sz="0" w:space="0" w:color="auto"/>
            <w:left w:val="none" w:sz="0" w:space="0" w:color="auto"/>
            <w:bottom w:val="none" w:sz="0" w:space="0" w:color="auto"/>
            <w:right w:val="none" w:sz="0" w:space="0" w:color="auto"/>
          </w:divBdr>
          <w:divsChild>
            <w:div w:id="1168984433">
              <w:marLeft w:val="-60"/>
              <w:marRight w:val="-60"/>
              <w:marTop w:val="0"/>
              <w:marBottom w:val="0"/>
              <w:divBdr>
                <w:top w:val="none" w:sz="0" w:space="0" w:color="auto"/>
                <w:left w:val="none" w:sz="0" w:space="0" w:color="auto"/>
                <w:bottom w:val="none" w:sz="0" w:space="0" w:color="auto"/>
                <w:right w:val="none" w:sz="0" w:space="0" w:color="auto"/>
              </w:divBdr>
              <w:divsChild>
                <w:div w:id="1818035241">
                  <w:marLeft w:val="0"/>
                  <w:marRight w:val="0"/>
                  <w:marTop w:val="0"/>
                  <w:marBottom w:val="0"/>
                  <w:divBdr>
                    <w:top w:val="none" w:sz="0" w:space="0" w:color="auto"/>
                    <w:left w:val="none" w:sz="0" w:space="0" w:color="auto"/>
                    <w:bottom w:val="none" w:sz="0" w:space="0" w:color="auto"/>
                    <w:right w:val="none" w:sz="0" w:space="0" w:color="auto"/>
                  </w:divBdr>
                  <w:divsChild>
                    <w:div w:id="57437808">
                      <w:marLeft w:val="0"/>
                      <w:marRight w:val="0"/>
                      <w:marTop w:val="75"/>
                      <w:marBottom w:val="0"/>
                      <w:divBdr>
                        <w:top w:val="single" w:sz="6" w:space="0" w:color="BDBAB9"/>
                        <w:left w:val="single" w:sz="6" w:space="0" w:color="BDBAB9"/>
                        <w:bottom w:val="single" w:sz="6" w:space="0" w:color="BDBAB9"/>
                        <w:right w:val="single" w:sz="6" w:space="0" w:color="BDBAB9"/>
                      </w:divBdr>
                      <w:divsChild>
                        <w:div w:id="279073337">
                          <w:marLeft w:val="0"/>
                          <w:marRight w:val="0"/>
                          <w:marTop w:val="0"/>
                          <w:marBottom w:val="0"/>
                          <w:divBdr>
                            <w:top w:val="none" w:sz="0" w:space="0" w:color="auto"/>
                            <w:left w:val="none" w:sz="0" w:space="0" w:color="auto"/>
                            <w:bottom w:val="none" w:sz="0" w:space="0" w:color="auto"/>
                            <w:right w:val="none" w:sz="0" w:space="0" w:color="auto"/>
                          </w:divBdr>
                          <w:divsChild>
                            <w:div w:id="1992368605">
                              <w:marLeft w:val="0"/>
                              <w:marRight w:val="0"/>
                              <w:marTop w:val="0"/>
                              <w:marBottom w:val="0"/>
                              <w:divBdr>
                                <w:top w:val="none" w:sz="0" w:space="0" w:color="auto"/>
                                <w:left w:val="none" w:sz="0" w:space="0" w:color="auto"/>
                                <w:bottom w:val="none" w:sz="0" w:space="0" w:color="auto"/>
                                <w:right w:val="none" w:sz="0" w:space="0" w:color="auto"/>
                              </w:divBdr>
                            </w:div>
                          </w:divsChild>
                        </w:div>
                        <w:div w:id="425149129">
                          <w:marLeft w:val="0"/>
                          <w:marRight w:val="0"/>
                          <w:marTop w:val="0"/>
                          <w:marBottom w:val="0"/>
                          <w:divBdr>
                            <w:top w:val="none" w:sz="0" w:space="0" w:color="auto"/>
                            <w:left w:val="none" w:sz="0" w:space="0" w:color="auto"/>
                            <w:bottom w:val="none" w:sz="0" w:space="0" w:color="auto"/>
                            <w:right w:val="none" w:sz="0" w:space="0" w:color="auto"/>
                          </w:divBdr>
                          <w:divsChild>
                            <w:div w:id="493298050">
                              <w:marLeft w:val="0"/>
                              <w:marRight w:val="0"/>
                              <w:marTop w:val="0"/>
                              <w:marBottom w:val="0"/>
                              <w:divBdr>
                                <w:top w:val="none" w:sz="0" w:space="0" w:color="auto"/>
                                <w:left w:val="none" w:sz="0" w:space="0" w:color="auto"/>
                                <w:bottom w:val="none" w:sz="0" w:space="0" w:color="auto"/>
                                <w:right w:val="none" w:sz="0" w:space="0" w:color="auto"/>
                              </w:divBdr>
                              <w:divsChild>
                                <w:div w:id="2038846520">
                                  <w:marLeft w:val="0"/>
                                  <w:marRight w:val="0"/>
                                  <w:marTop w:val="0"/>
                                  <w:marBottom w:val="300"/>
                                  <w:divBdr>
                                    <w:top w:val="none" w:sz="0" w:space="0" w:color="auto"/>
                                    <w:left w:val="none" w:sz="0" w:space="0" w:color="auto"/>
                                    <w:bottom w:val="none" w:sz="0" w:space="0" w:color="auto"/>
                                    <w:right w:val="none" w:sz="0" w:space="0" w:color="auto"/>
                                  </w:divBdr>
                                </w:div>
                                <w:div w:id="2073112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04172370">
                  <w:marLeft w:val="0"/>
                  <w:marRight w:val="0"/>
                  <w:marTop w:val="0"/>
                  <w:marBottom w:val="0"/>
                  <w:divBdr>
                    <w:top w:val="none" w:sz="0" w:space="0" w:color="auto"/>
                    <w:left w:val="none" w:sz="0" w:space="0" w:color="auto"/>
                    <w:bottom w:val="none" w:sz="0" w:space="0" w:color="auto"/>
                    <w:right w:val="none" w:sz="0" w:space="0" w:color="auto"/>
                  </w:divBdr>
                  <w:divsChild>
                    <w:div w:id="1368601603">
                      <w:marLeft w:val="0"/>
                      <w:marRight w:val="0"/>
                      <w:marTop w:val="75"/>
                      <w:marBottom w:val="0"/>
                      <w:divBdr>
                        <w:top w:val="single" w:sz="6" w:space="0" w:color="BDBAB9"/>
                        <w:left w:val="single" w:sz="6" w:space="0" w:color="BDBAB9"/>
                        <w:bottom w:val="single" w:sz="6" w:space="0" w:color="BDBAB9"/>
                        <w:right w:val="single" w:sz="6" w:space="0" w:color="BDBAB9"/>
                      </w:divBdr>
                      <w:divsChild>
                        <w:div w:id="573391755">
                          <w:marLeft w:val="0"/>
                          <w:marRight w:val="0"/>
                          <w:marTop w:val="0"/>
                          <w:marBottom w:val="0"/>
                          <w:divBdr>
                            <w:top w:val="none" w:sz="0" w:space="0" w:color="auto"/>
                            <w:left w:val="none" w:sz="0" w:space="0" w:color="auto"/>
                            <w:bottom w:val="none" w:sz="0" w:space="0" w:color="auto"/>
                            <w:right w:val="none" w:sz="0" w:space="0" w:color="auto"/>
                          </w:divBdr>
                          <w:divsChild>
                            <w:div w:id="1839079547">
                              <w:marLeft w:val="0"/>
                              <w:marRight w:val="0"/>
                              <w:marTop w:val="0"/>
                              <w:marBottom w:val="0"/>
                              <w:divBdr>
                                <w:top w:val="none" w:sz="0" w:space="0" w:color="auto"/>
                                <w:left w:val="none" w:sz="0" w:space="0" w:color="auto"/>
                                <w:bottom w:val="none" w:sz="0" w:space="0" w:color="auto"/>
                                <w:right w:val="none" w:sz="0" w:space="0" w:color="auto"/>
                              </w:divBdr>
                            </w:div>
                          </w:divsChild>
                        </w:div>
                        <w:div w:id="1177960400">
                          <w:marLeft w:val="0"/>
                          <w:marRight w:val="0"/>
                          <w:marTop w:val="0"/>
                          <w:marBottom w:val="0"/>
                          <w:divBdr>
                            <w:top w:val="none" w:sz="0" w:space="0" w:color="auto"/>
                            <w:left w:val="none" w:sz="0" w:space="0" w:color="auto"/>
                            <w:bottom w:val="none" w:sz="0" w:space="0" w:color="auto"/>
                            <w:right w:val="none" w:sz="0" w:space="0" w:color="auto"/>
                          </w:divBdr>
                          <w:divsChild>
                            <w:div w:id="345865717">
                              <w:marLeft w:val="0"/>
                              <w:marRight w:val="0"/>
                              <w:marTop w:val="0"/>
                              <w:marBottom w:val="300"/>
                              <w:divBdr>
                                <w:top w:val="none" w:sz="0" w:space="0" w:color="auto"/>
                                <w:left w:val="none" w:sz="0" w:space="0" w:color="auto"/>
                                <w:bottom w:val="none" w:sz="0" w:space="0" w:color="auto"/>
                                <w:right w:val="none" w:sz="0" w:space="0" w:color="auto"/>
                              </w:divBdr>
                            </w:div>
                            <w:div w:id="11499013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73658">
          <w:marLeft w:val="0"/>
          <w:marRight w:val="0"/>
          <w:marTop w:val="225"/>
          <w:marBottom w:val="0"/>
          <w:divBdr>
            <w:top w:val="single" w:sz="6" w:space="0" w:color="BDBAB9"/>
            <w:left w:val="single" w:sz="6" w:space="0" w:color="BDBAB9"/>
            <w:bottom w:val="single" w:sz="6" w:space="15" w:color="BDBAB9"/>
            <w:right w:val="single" w:sz="6" w:space="0" w:color="BDBAB9"/>
          </w:divBdr>
          <w:divsChild>
            <w:div w:id="1964724701">
              <w:marLeft w:val="0"/>
              <w:marRight w:val="0"/>
              <w:marTop w:val="0"/>
              <w:marBottom w:val="0"/>
              <w:divBdr>
                <w:top w:val="none" w:sz="0" w:space="0" w:color="auto"/>
                <w:left w:val="none" w:sz="0" w:space="0" w:color="auto"/>
                <w:bottom w:val="none" w:sz="0" w:space="0" w:color="auto"/>
                <w:right w:val="none" w:sz="0" w:space="0" w:color="auto"/>
              </w:divBdr>
            </w:div>
          </w:divsChild>
        </w:div>
        <w:div w:id="1592929053">
          <w:marLeft w:val="0"/>
          <w:marRight w:val="0"/>
          <w:marTop w:val="0"/>
          <w:marBottom w:val="0"/>
          <w:divBdr>
            <w:top w:val="none" w:sz="0" w:space="0" w:color="auto"/>
            <w:left w:val="none" w:sz="0" w:space="0" w:color="auto"/>
            <w:bottom w:val="none" w:sz="0" w:space="0" w:color="auto"/>
            <w:right w:val="none" w:sz="0" w:space="0" w:color="auto"/>
          </w:divBdr>
          <w:divsChild>
            <w:div w:id="802424835">
              <w:marLeft w:val="-60"/>
              <w:marRight w:val="-60"/>
              <w:marTop w:val="0"/>
              <w:marBottom w:val="0"/>
              <w:divBdr>
                <w:top w:val="none" w:sz="0" w:space="0" w:color="auto"/>
                <w:left w:val="none" w:sz="0" w:space="0" w:color="auto"/>
                <w:bottom w:val="none" w:sz="0" w:space="0" w:color="auto"/>
                <w:right w:val="none" w:sz="0" w:space="0" w:color="auto"/>
              </w:divBdr>
              <w:divsChild>
                <w:div w:id="649212119">
                  <w:marLeft w:val="0"/>
                  <w:marRight w:val="0"/>
                  <w:marTop w:val="0"/>
                  <w:marBottom w:val="0"/>
                  <w:divBdr>
                    <w:top w:val="none" w:sz="0" w:space="0" w:color="auto"/>
                    <w:left w:val="none" w:sz="0" w:space="0" w:color="auto"/>
                    <w:bottom w:val="none" w:sz="0" w:space="0" w:color="auto"/>
                    <w:right w:val="none" w:sz="0" w:space="0" w:color="auto"/>
                  </w:divBdr>
                  <w:divsChild>
                    <w:div w:id="1698578698">
                      <w:marLeft w:val="0"/>
                      <w:marRight w:val="0"/>
                      <w:marTop w:val="225"/>
                      <w:marBottom w:val="0"/>
                      <w:divBdr>
                        <w:top w:val="single" w:sz="6" w:space="11" w:color="BDBAB9"/>
                        <w:left w:val="single" w:sz="6" w:space="11" w:color="BDBAB9"/>
                        <w:bottom w:val="single" w:sz="6" w:space="11" w:color="BDBAB9"/>
                        <w:right w:val="single" w:sz="6" w:space="11" w:color="BDBAB9"/>
                      </w:divBdr>
                      <w:divsChild>
                        <w:div w:id="1799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1642">
                  <w:marLeft w:val="0"/>
                  <w:marRight w:val="0"/>
                  <w:marTop w:val="0"/>
                  <w:marBottom w:val="0"/>
                  <w:divBdr>
                    <w:top w:val="none" w:sz="0" w:space="0" w:color="auto"/>
                    <w:left w:val="none" w:sz="0" w:space="0" w:color="auto"/>
                    <w:bottom w:val="none" w:sz="0" w:space="0" w:color="auto"/>
                    <w:right w:val="none" w:sz="0" w:space="0" w:color="auto"/>
                  </w:divBdr>
                  <w:divsChild>
                    <w:div w:id="550189175">
                      <w:marLeft w:val="0"/>
                      <w:marRight w:val="0"/>
                      <w:marTop w:val="225"/>
                      <w:marBottom w:val="0"/>
                      <w:divBdr>
                        <w:top w:val="single" w:sz="6" w:space="11" w:color="BDBAB9"/>
                        <w:left w:val="single" w:sz="6" w:space="11" w:color="BDBAB9"/>
                        <w:bottom w:val="single" w:sz="6" w:space="11" w:color="BDBAB9"/>
                        <w:right w:val="single" w:sz="6" w:space="11" w:color="BDBAB9"/>
                      </w:divBdr>
                      <w:divsChild>
                        <w:div w:id="1793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5142">
      <w:bodyDiv w:val="1"/>
      <w:marLeft w:val="0"/>
      <w:marRight w:val="0"/>
      <w:marTop w:val="0"/>
      <w:marBottom w:val="0"/>
      <w:divBdr>
        <w:top w:val="none" w:sz="0" w:space="0" w:color="auto"/>
        <w:left w:val="none" w:sz="0" w:space="0" w:color="auto"/>
        <w:bottom w:val="none" w:sz="0" w:space="0" w:color="auto"/>
        <w:right w:val="none" w:sz="0" w:space="0" w:color="auto"/>
      </w:divBdr>
    </w:div>
    <w:div w:id="487477372">
      <w:bodyDiv w:val="1"/>
      <w:marLeft w:val="0"/>
      <w:marRight w:val="0"/>
      <w:marTop w:val="0"/>
      <w:marBottom w:val="0"/>
      <w:divBdr>
        <w:top w:val="none" w:sz="0" w:space="0" w:color="auto"/>
        <w:left w:val="none" w:sz="0" w:space="0" w:color="auto"/>
        <w:bottom w:val="none" w:sz="0" w:space="0" w:color="auto"/>
        <w:right w:val="none" w:sz="0" w:space="0" w:color="auto"/>
      </w:divBdr>
    </w:div>
    <w:div w:id="499927436">
      <w:bodyDiv w:val="1"/>
      <w:marLeft w:val="0"/>
      <w:marRight w:val="0"/>
      <w:marTop w:val="0"/>
      <w:marBottom w:val="0"/>
      <w:divBdr>
        <w:top w:val="none" w:sz="0" w:space="0" w:color="auto"/>
        <w:left w:val="none" w:sz="0" w:space="0" w:color="auto"/>
        <w:bottom w:val="none" w:sz="0" w:space="0" w:color="auto"/>
        <w:right w:val="none" w:sz="0" w:space="0" w:color="auto"/>
      </w:divBdr>
      <w:divsChild>
        <w:div w:id="1614828931">
          <w:marLeft w:val="0"/>
          <w:marRight w:val="0"/>
          <w:marTop w:val="0"/>
          <w:marBottom w:val="0"/>
          <w:divBdr>
            <w:top w:val="none" w:sz="0" w:space="0" w:color="auto"/>
            <w:left w:val="none" w:sz="0" w:space="0" w:color="auto"/>
            <w:bottom w:val="none" w:sz="0" w:space="0" w:color="auto"/>
            <w:right w:val="none" w:sz="0" w:space="0" w:color="auto"/>
          </w:divBdr>
          <w:divsChild>
            <w:div w:id="438067242">
              <w:marLeft w:val="0"/>
              <w:marRight w:val="0"/>
              <w:marTop w:val="0"/>
              <w:marBottom w:val="0"/>
              <w:divBdr>
                <w:top w:val="none" w:sz="0" w:space="0" w:color="auto"/>
                <w:left w:val="none" w:sz="0" w:space="0" w:color="auto"/>
                <w:bottom w:val="none" w:sz="0" w:space="0" w:color="auto"/>
                <w:right w:val="none" w:sz="0" w:space="0" w:color="auto"/>
              </w:divBdr>
              <w:divsChild>
                <w:div w:id="1085803164">
                  <w:marLeft w:val="0"/>
                  <w:marRight w:val="0"/>
                  <w:marTop w:val="0"/>
                  <w:marBottom w:val="0"/>
                  <w:divBdr>
                    <w:top w:val="none" w:sz="0" w:space="0" w:color="auto"/>
                    <w:left w:val="none" w:sz="0" w:space="0" w:color="auto"/>
                    <w:bottom w:val="none" w:sz="0" w:space="0" w:color="auto"/>
                    <w:right w:val="none" w:sz="0" w:space="0" w:color="auto"/>
                  </w:divBdr>
                  <w:divsChild>
                    <w:div w:id="237445774">
                      <w:marLeft w:val="0"/>
                      <w:marRight w:val="0"/>
                      <w:marTop w:val="0"/>
                      <w:marBottom w:val="0"/>
                      <w:divBdr>
                        <w:top w:val="none" w:sz="0" w:space="0" w:color="auto"/>
                        <w:left w:val="none" w:sz="0" w:space="0" w:color="auto"/>
                        <w:bottom w:val="none" w:sz="0" w:space="0" w:color="auto"/>
                        <w:right w:val="none" w:sz="0" w:space="0" w:color="auto"/>
                      </w:divBdr>
                      <w:divsChild>
                        <w:div w:id="1819103962">
                          <w:marLeft w:val="0"/>
                          <w:marRight w:val="0"/>
                          <w:marTop w:val="0"/>
                          <w:marBottom w:val="0"/>
                          <w:divBdr>
                            <w:top w:val="none" w:sz="0" w:space="0" w:color="auto"/>
                            <w:left w:val="none" w:sz="0" w:space="0" w:color="auto"/>
                            <w:bottom w:val="none" w:sz="0" w:space="0" w:color="auto"/>
                            <w:right w:val="none" w:sz="0" w:space="0" w:color="auto"/>
                          </w:divBdr>
                          <w:divsChild>
                            <w:div w:id="335815802">
                              <w:marLeft w:val="0"/>
                              <w:marRight w:val="0"/>
                              <w:marTop w:val="0"/>
                              <w:marBottom w:val="0"/>
                              <w:divBdr>
                                <w:top w:val="none" w:sz="0" w:space="0" w:color="auto"/>
                                <w:left w:val="none" w:sz="0" w:space="0" w:color="auto"/>
                                <w:bottom w:val="none" w:sz="0" w:space="0" w:color="auto"/>
                                <w:right w:val="none" w:sz="0" w:space="0" w:color="auto"/>
                              </w:divBdr>
                              <w:divsChild>
                                <w:div w:id="10107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311497">
      <w:bodyDiv w:val="1"/>
      <w:marLeft w:val="0"/>
      <w:marRight w:val="0"/>
      <w:marTop w:val="0"/>
      <w:marBottom w:val="0"/>
      <w:divBdr>
        <w:top w:val="none" w:sz="0" w:space="0" w:color="auto"/>
        <w:left w:val="none" w:sz="0" w:space="0" w:color="auto"/>
        <w:bottom w:val="none" w:sz="0" w:space="0" w:color="auto"/>
        <w:right w:val="none" w:sz="0" w:space="0" w:color="auto"/>
      </w:divBdr>
    </w:div>
    <w:div w:id="551310974">
      <w:bodyDiv w:val="1"/>
      <w:marLeft w:val="0"/>
      <w:marRight w:val="0"/>
      <w:marTop w:val="0"/>
      <w:marBottom w:val="0"/>
      <w:divBdr>
        <w:top w:val="none" w:sz="0" w:space="0" w:color="auto"/>
        <w:left w:val="none" w:sz="0" w:space="0" w:color="auto"/>
        <w:bottom w:val="none" w:sz="0" w:space="0" w:color="auto"/>
        <w:right w:val="none" w:sz="0" w:space="0" w:color="auto"/>
      </w:divBdr>
    </w:div>
    <w:div w:id="551425572">
      <w:bodyDiv w:val="1"/>
      <w:marLeft w:val="0"/>
      <w:marRight w:val="0"/>
      <w:marTop w:val="0"/>
      <w:marBottom w:val="0"/>
      <w:divBdr>
        <w:top w:val="none" w:sz="0" w:space="0" w:color="auto"/>
        <w:left w:val="none" w:sz="0" w:space="0" w:color="auto"/>
        <w:bottom w:val="none" w:sz="0" w:space="0" w:color="auto"/>
        <w:right w:val="none" w:sz="0" w:space="0" w:color="auto"/>
      </w:divBdr>
    </w:div>
    <w:div w:id="553934095">
      <w:bodyDiv w:val="1"/>
      <w:marLeft w:val="0"/>
      <w:marRight w:val="0"/>
      <w:marTop w:val="0"/>
      <w:marBottom w:val="0"/>
      <w:divBdr>
        <w:top w:val="none" w:sz="0" w:space="0" w:color="auto"/>
        <w:left w:val="none" w:sz="0" w:space="0" w:color="auto"/>
        <w:bottom w:val="none" w:sz="0" w:space="0" w:color="auto"/>
        <w:right w:val="none" w:sz="0" w:space="0" w:color="auto"/>
      </w:divBdr>
      <w:divsChild>
        <w:div w:id="69617583">
          <w:marLeft w:val="0"/>
          <w:marRight w:val="0"/>
          <w:marTop w:val="375"/>
          <w:marBottom w:val="0"/>
          <w:divBdr>
            <w:top w:val="none" w:sz="0" w:space="0" w:color="auto"/>
            <w:left w:val="none" w:sz="0" w:space="0" w:color="auto"/>
            <w:bottom w:val="none" w:sz="0" w:space="0" w:color="auto"/>
            <w:right w:val="none" w:sz="0" w:space="0" w:color="auto"/>
          </w:divBdr>
        </w:div>
      </w:divsChild>
    </w:div>
    <w:div w:id="587233609">
      <w:bodyDiv w:val="1"/>
      <w:marLeft w:val="0"/>
      <w:marRight w:val="0"/>
      <w:marTop w:val="0"/>
      <w:marBottom w:val="0"/>
      <w:divBdr>
        <w:top w:val="none" w:sz="0" w:space="0" w:color="auto"/>
        <w:left w:val="none" w:sz="0" w:space="0" w:color="auto"/>
        <w:bottom w:val="none" w:sz="0" w:space="0" w:color="auto"/>
        <w:right w:val="none" w:sz="0" w:space="0" w:color="auto"/>
      </w:divBdr>
    </w:div>
    <w:div w:id="587886982">
      <w:bodyDiv w:val="1"/>
      <w:marLeft w:val="0"/>
      <w:marRight w:val="0"/>
      <w:marTop w:val="0"/>
      <w:marBottom w:val="0"/>
      <w:divBdr>
        <w:top w:val="none" w:sz="0" w:space="0" w:color="auto"/>
        <w:left w:val="none" w:sz="0" w:space="0" w:color="auto"/>
        <w:bottom w:val="none" w:sz="0" w:space="0" w:color="auto"/>
        <w:right w:val="none" w:sz="0" w:space="0" w:color="auto"/>
      </w:divBdr>
    </w:div>
    <w:div w:id="589780354">
      <w:bodyDiv w:val="1"/>
      <w:marLeft w:val="0"/>
      <w:marRight w:val="0"/>
      <w:marTop w:val="0"/>
      <w:marBottom w:val="0"/>
      <w:divBdr>
        <w:top w:val="none" w:sz="0" w:space="0" w:color="auto"/>
        <w:left w:val="none" w:sz="0" w:space="0" w:color="auto"/>
        <w:bottom w:val="none" w:sz="0" w:space="0" w:color="auto"/>
        <w:right w:val="none" w:sz="0" w:space="0" w:color="auto"/>
      </w:divBdr>
    </w:div>
    <w:div w:id="592512746">
      <w:bodyDiv w:val="1"/>
      <w:marLeft w:val="0"/>
      <w:marRight w:val="0"/>
      <w:marTop w:val="0"/>
      <w:marBottom w:val="0"/>
      <w:divBdr>
        <w:top w:val="none" w:sz="0" w:space="0" w:color="auto"/>
        <w:left w:val="none" w:sz="0" w:space="0" w:color="auto"/>
        <w:bottom w:val="none" w:sz="0" w:space="0" w:color="auto"/>
        <w:right w:val="none" w:sz="0" w:space="0" w:color="auto"/>
      </w:divBdr>
    </w:div>
    <w:div w:id="608663821">
      <w:bodyDiv w:val="1"/>
      <w:marLeft w:val="0"/>
      <w:marRight w:val="0"/>
      <w:marTop w:val="0"/>
      <w:marBottom w:val="0"/>
      <w:divBdr>
        <w:top w:val="none" w:sz="0" w:space="0" w:color="auto"/>
        <w:left w:val="none" w:sz="0" w:space="0" w:color="auto"/>
        <w:bottom w:val="none" w:sz="0" w:space="0" w:color="auto"/>
        <w:right w:val="none" w:sz="0" w:space="0" w:color="auto"/>
      </w:divBdr>
    </w:div>
    <w:div w:id="627705850">
      <w:bodyDiv w:val="1"/>
      <w:marLeft w:val="0"/>
      <w:marRight w:val="0"/>
      <w:marTop w:val="0"/>
      <w:marBottom w:val="0"/>
      <w:divBdr>
        <w:top w:val="none" w:sz="0" w:space="0" w:color="auto"/>
        <w:left w:val="none" w:sz="0" w:space="0" w:color="auto"/>
        <w:bottom w:val="none" w:sz="0" w:space="0" w:color="auto"/>
        <w:right w:val="none" w:sz="0" w:space="0" w:color="auto"/>
      </w:divBdr>
    </w:div>
    <w:div w:id="657078573">
      <w:bodyDiv w:val="1"/>
      <w:marLeft w:val="0"/>
      <w:marRight w:val="0"/>
      <w:marTop w:val="0"/>
      <w:marBottom w:val="0"/>
      <w:divBdr>
        <w:top w:val="none" w:sz="0" w:space="0" w:color="auto"/>
        <w:left w:val="none" w:sz="0" w:space="0" w:color="auto"/>
        <w:bottom w:val="none" w:sz="0" w:space="0" w:color="auto"/>
        <w:right w:val="none" w:sz="0" w:space="0" w:color="auto"/>
      </w:divBdr>
      <w:divsChild>
        <w:div w:id="477964222">
          <w:marLeft w:val="0"/>
          <w:marRight w:val="0"/>
          <w:marTop w:val="0"/>
          <w:marBottom w:val="0"/>
          <w:divBdr>
            <w:top w:val="none" w:sz="0" w:space="0" w:color="auto"/>
            <w:left w:val="none" w:sz="0" w:space="0" w:color="auto"/>
            <w:bottom w:val="none" w:sz="0" w:space="0" w:color="auto"/>
            <w:right w:val="none" w:sz="0" w:space="0" w:color="auto"/>
          </w:divBdr>
          <w:divsChild>
            <w:div w:id="722752222">
              <w:marLeft w:val="0"/>
              <w:marRight w:val="0"/>
              <w:marTop w:val="0"/>
              <w:marBottom w:val="0"/>
              <w:divBdr>
                <w:top w:val="none" w:sz="0" w:space="0" w:color="auto"/>
                <w:left w:val="none" w:sz="0" w:space="0" w:color="auto"/>
                <w:bottom w:val="none" w:sz="0" w:space="0" w:color="auto"/>
                <w:right w:val="none" w:sz="0" w:space="0" w:color="auto"/>
              </w:divBdr>
              <w:divsChild>
                <w:div w:id="977342373">
                  <w:marLeft w:val="0"/>
                  <w:marRight w:val="0"/>
                  <w:marTop w:val="0"/>
                  <w:marBottom w:val="0"/>
                  <w:divBdr>
                    <w:top w:val="none" w:sz="0" w:space="0" w:color="auto"/>
                    <w:left w:val="none" w:sz="0" w:space="0" w:color="auto"/>
                    <w:bottom w:val="none" w:sz="0" w:space="0" w:color="auto"/>
                    <w:right w:val="none" w:sz="0" w:space="0" w:color="auto"/>
                  </w:divBdr>
                  <w:divsChild>
                    <w:div w:id="1043870111">
                      <w:marLeft w:val="-225"/>
                      <w:marRight w:val="-225"/>
                      <w:marTop w:val="0"/>
                      <w:marBottom w:val="0"/>
                      <w:divBdr>
                        <w:top w:val="none" w:sz="0" w:space="0" w:color="auto"/>
                        <w:left w:val="none" w:sz="0" w:space="0" w:color="auto"/>
                        <w:bottom w:val="none" w:sz="0" w:space="0" w:color="auto"/>
                        <w:right w:val="none" w:sz="0" w:space="0" w:color="auto"/>
                      </w:divBdr>
                      <w:divsChild>
                        <w:div w:id="90708582">
                          <w:marLeft w:val="0"/>
                          <w:marRight w:val="0"/>
                          <w:marTop w:val="0"/>
                          <w:marBottom w:val="0"/>
                          <w:divBdr>
                            <w:top w:val="none" w:sz="0" w:space="0" w:color="auto"/>
                            <w:left w:val="none" w:sz="0" w:space="0" w:color="auto"/>
                            <w:bottom w:val="none" w:sz="0" w:space="0" w:color="auto"/>
                            <w:right w:val="none" w:sz="0" w:space="0" w:color="auto"/>
                          </w:divBdr>
                          <w:divsChild>
                            <w:div w:id="963075876">
                              <w:marLeft w:val="0"/>
                              <w:marRight w:val="0"/>
                              <w:marTop w:val="0"/>
                              <w:marBottom w:val="0"/>
                              <w:divBdr>
                                <w:top w:val="none" w:sz="0" w:space="0" w:color="auto"/>
                                <w:left w:val="none" w:sz="0" w:space="0" w:color="auto"/>
                                <w:bottom w:val="none" w:sz="0" w:space="0" w:color="auto"/>
                                <w:right w:val="none" w:sz="0" w:space="0" w:color="auto"/>
                              </w:divBdr>
                              <w:divsChild>
                                <w:div w:id="16649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70540">
      <w:bodyDiv w:val="1"/>
      <w:marLeft w:val="0"/>
      <w:marRight w:val="0"/>
      <w:marTop w:val="0"/>
      <w:marBottom w:val="0"/>
      <w:divBdr>
        <w:top w:val="none" w:sz="0" w:space="0" w:color="auto"/>
        <w:left w:val="none" w:sz="0" w:space="0" w:color="auto"/>
        <w:bottom w:val="none" w:sz="0" w:space="0" w:color="auto"/>
        <w:right w:val="none" w:sz="0" w:space="0" w:color="auto"/>
      </w:divBdr>
      <w:divsChild>
        <w:div w:id="2110351205">
          <w:marLeft w:val="0"/>
          <w:marRight w:val="0"/>
          <w:marTop w:val="0"/>
          <w:marBottom w:val="0"/>
          <w:divBdr>
            <w:top w:val="none" w:sz="0" w:space="0" w:color="auto"/>
            <w:left w:val="none" w:sz="0" w:space="0" w:color="auto"/>
            <w:bottom w:val="none" w:sz="0" w:space="0" w:color="auto"/>
            <w:right w:val="none" w:sz="0" w:space="0" w:color="auto"/>
          </w:divBdr>
          <w:divsChild>
            <w:div w:id="720708337">
              <w:marLeft w:val="0"/>
              <w:marRight w:val="0"/>
              <w:marTop w:val="0"/>
              <w:marBottom w:val="0"/>
              <w:divBdr>
                <w:top w:val="none" w:sz="0" w:space="0" w:color="auto"/>
                <w:left w:val="none" w:sz="0" w:space="0" w:color="auto"/>
                <w:bottom w:val="none" w:sz="0" w:space="0" w:color="auto"/>
                <w:right w:val="none" w:sz="0" w:space="0" w:color="auto"/>
              </w:divBdr>
              <w:divsChild>
                <w:div w:id="1104418075">
                  <w:marLeft w:val="0"/>
                  <w:marRight w:val="0"/>
                  <w:marTop w:val="0"/>
                  <w:marBottom w:val="0"/>
                  <w:divBdr>
                    <w:top w:val="none" w:sz="0" w:space="0" w:color="auto"/>
                    <w:left w:val="none" w:sz="0" w:space="0" w:color="auto"/>
                    <w:bottom w:val="none" w:sz="0" w:space="0" w:color="auto"/>
                    <w:right w:val="none" w:sz="0" w:space="0" w:color="auto"/>
                  </w:divBdr>
                  <w:divsChild>
                    <w:div w:id="1148784372">
                      <w:marLeft w:val="0"/>
                      <w:marRight w:val="0"/>
                      <w:marTop w:val="0"/>
                      <w:marBottom w:val="0"/>
                      <w:divBdr>
                        <w:top w:val="none" w:sz="0" w:space="0" w:color="auto"/>
                        <w:left w:val="none" w:sz="0" w:space="0" w:color="auto"/>
                        <w:bottom w:val="none" w:sz="0" w:space="0" w:color="auto"/>
                        <w:right w:val="none" w:sz="0" w:space="0" w:color="auto"/>
                      </w:divBdr>
                      <w:divsChild>
                        <w:div w:id="1665476706">
                          <w:marLeft w:val="0"/>
                          <w:marRight w:val="0"/>
                          <w:marTop w:val="0"/>
                          <w:marBottom w:val="0"/>
                          <w:divBdr>
                            <w:top w:val="none" w:sz="0" w:space="0" w:color="auto"/>
                            <w:left w:val="none" w:sz="0" w:space="0" w:color="auto"/>
                            <w:bottom w:val="none" w:sz="0" w:space="0" w:color="auto"/>
                            <w:right w:val="none" w:sz="0" w:space="0" w:color="auto"/>
                          </w:divBdr>
                          <w:divsChild>
                            <w:div w:id="1180393154">
                              <w:marLeft w:val="0"/>
                              <w:marRight w:val="0"/>
                              <w:marTop w:val="0"/>
                              <w:marBottom w:val="0"/>
                              <w:divBdr>
                                <w:top w:val="none" w:sz="0" w:space="0" w:color="auto"/>
                                <w:left w:val="none" w:sz="0" w:space="0" w:color="auto"/>
                                <w:bottom w:val="none" w:sz="0" w:space="0" w:color="auto"/>
                                <w:right w:val="none" w:sz="0" w:space="0" w:color="auto"/>
                              </w:divBdr>
                              <w:divsChild>
                                <w:div w:id="13847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842615">
      <w:bodyDiv w:val="1"/>
      <w:marLeft w:val="0"/>
      <w:marRight w:val="0"/>
      <w:marTop w:val="0"/>
      <w:marBottom w:val="0"/>
      <w:divBdr>
        <w:top w:val="none" w:sz="0" w:space="0" w:color="auto"/>
        <w:left w:val="none" w:sz="0" w:space="0" w:color="auto"/>
        <w:bottom w:val="none" w:sz="0" w:space="0" w:color="auto"/>
        <w:right w:val="none" w:sz="0" w:space="0" w:color="auto"/>
      </w:divBdr>
    </w:div>
    <w:div w:id="708991312">
      <w:bodyDiv w:val="1"/>
      <w:marLeft w:val="0"/>
      <w:marRight w:val="0"/>
      <w:marTop w:val="0"/>
      <w:marBottom w:val="0"/>
      <w:divBdr>
        <w:top w:val="none" w:sz="0" w:space="0" w:color="auto"/>
        <w:left w:val="none" w:sz="0" w:space="0" w:color="auto"/>
        <w:bottom w:val="none" w:sz="0" w:space="0" w:color="auto"/>
        <w:right w:val="none" w:sz="0" w:space="0" w:color="auto"/>
      </w:divBdr>
    </w:div>
    <w:div w:id="710107159">
      <w:bodyDiv w:val="1"/>
      <w:marLeft w:val="0"/>
      <w:marRight w:val="0"/>
      <w:marTop w:val="0"/>
      <w:marBottom w:val="0"/>
      <w:divBdr>
        <w:top w:val="none" w:sz="0" w:space="0" w:color="auto"/>
        <w:left w:val="none" w:sz="0" w:space="0" w:color="auto"/>
        <w:bottom w:val="none" w:sz="0" w:space="0" w:color="auto"/>
        <w:right w:val="none" w:sz="0" w:space="0" w:color="auto"/>
      </w:divBdr>
    </w:div>
    <w:div w:id="713969729">
      <w:bodyDiv w:val="1"/>
      <w:marLeft w:val="0"/>
      <w:marRight w:val="0"/>
      <w:marTop w:val="0"/>
      <w:marBottom w:val="0"/>
      <w:divBdr>
        <w:top w:val="none" w:sz="0" w:space="0" w:color="auto"/>
        <w:left w:val="none" w:sz="0" w:space="0" w:color="auto"/>
        <w:bottom w:val="none" w:sz="0" w:space="0" w:color="auto"/>
        <w:right w:val="none" w:sz="0" w:space="0" w:color="auto"/>
      </w:divBdr>
    </w:div>
    <w:div w:id="727218902">
      <w:bodyDiv w:val="1"/>
      <w:marLeft w:val="0"/>
      <w:marRight w:val="0"/>
      <w:marTop w:val="0"/>
      <w:marBottom w:val="0"/>
      <w:divBdr>
        <w:top w:val="none" w:sz="0" w:space="0" w:color="auto"/>
        <w:left w:val="none" w:sz="0" w:space="0" w:color="auto"/>
        <w:bottom w:val="none" w:sz="0" w:space="0" w:color="auto"/>
        <w:right w:val="none" w:sz="0" w:space="0" w:color="auto"/>
      </w:divBdr>
    </w:div>
    <w:div w:id="750396313">
      <w:bodyDiv w:val="1"/>
      <w:marLeft w:val="0"/>
      <w:marRight w:val="0"/>
      <w:marTop w:val="0"/>
      <w:marBottom w:val="0"/>
      <w:divBdr>
        <w:top w:val="none" w:sz="0" w:space="0" w:color="auto"/>
        <w:left w:val="none" w:sz="0" w:space="0" w:color="auto"/>
        <w:bottom w:val="none" w:sz="0" w:space="0" w:color="auto"/>
        <w:right w:val="none" w:sz="0" w:space="0" w:color="auto"/>
      </w:divBdr>
    </w:div>
    <w:div w:id="750780661">
      <w:bodyDiv w:val="1"/>
      <w:marLeft w:val="0"/>
      <w:marRight w:val="0"/>
      <w:marTop w:val="0"/>
      <w:marBottom w:val="0"/>
      <w:divBdr>
        <w:top w:val="none" w:sz="0" w:space="0" w:color="auto"/>
        <w:left w:val="none" w:sz="0" w:space="0" w:color="auto"/>
        <w:bottom w:val="none" w:sz="0" w:space="0" w:color="auto"/>
        <w:right w:val="none" w:sz="0" w:space="0" w:color="auto"/>
      </w:divBdr>
    </w:div>
    <w:div w:id="834345834">
      <w:bodyDiv w:val="1"/>
      <w:marLeft w:val="0"/>
      <w:marRight w:val="0"/>
      <w:marTop w:val="0"/>
      <w:marBottom w:val="0"/>
      <w:divBdr>
        <w:top w:val="none" w:sz="0" w:space="0" w:color="auto"/>
        <w:left w:val="none" w:sz="0" w:space="0" w:color="auto"/>
        <w:bottom w:val="none" w:sz="0" w:space="0" w:color="auto"/>
        <w:right w:val="none" w:sz="0" w:space="0" w:color="auto"/>
      </w:divBdr>
    </w:div>
    <w:div w:id="860436388">
      <w:bodyDiv w:val="1"/>
      <w:marLeft w:val="0"/>
      <w:marRight w:val="0"/>
      <w:marTop w:val="0"/>
      <w:marBottom w:val="0"/>
      <w:divBdr>
        <w:top w:val="none" w:sz="0" w:space="0" w:color="auto"/>
        <w:left w:val="none" w:sz="0" w:space="0" w:color="auto"/>
        <w:bottom w:val="none" w:sz="0" w:space="0" w:color="auto"/>
        <w:right w:val="none" w:sz="0" w:space="0" w:color="auto"/>
      </w:divBdr>
    </w:div>
    <w:div w:id="863789799">
      <w:bodyDiv w:val="1"/>
      <w:marLeft w:val="0"/>
      <w:marRight w:val="0"/>
      <w:marTop w:val="0"/>
      <w:marBottom w:val="0"/>
      <w:divBdr>
        <w:top w:val="none" w:sz="0" w:space="0" w:color="auto"/>
        <w:left w:val="none" w:sz="0" w:space="0" w:color="auto"/>
        <w:bottom w:val="none" w:sz="0" w:space="0" w:color="auto"/>
        <w:right w:val="none" w:sz="0" w:space="0" w:color="auto"/>
      </w:divBdr>
    </w:div>
    <w:div w:id="865867884">
      <w:bodyDiv w:val="1"/>
      <w:marLeft w:val="0"/>
      <w:marRight w:val="0"/>
      <w:marTop w:val="0"/>
      <w:marBottom w:val="0"/>
      <w:divBdr>
        <w:top w:val="none" w:sz="0" w:space="0" w:color="auto"/>
        <w:left w:val="none" w:sz="0" w:space="0" w:color="auto"/>
        <w:bottom w:val="none" w:sz="0" w:space="0" w:color="auto"/>
        <w:right w:val="none" w:sz="0" w:space="0" w:color="auto"/>
      </w:divBdr>
    </w:div>
    <w:div w:id="886069132">
      <w:bodyDiv w:val="1"/>
      <w:marLeft w:val="0"/>
      <w:marRight w:val="0"/>
      <w:marTop w:val="0"/>
      <w:marBottom w:val="0"/>
      <w:divBdr>
        <w:top w:val="none" w:sz="0" w:space="0" w:color="auto"/>
        <w:left w:val="none" w:sz="0" w:space="0" w:color="auto"/>
        <w:bottom w:val="none" w:sz="0" w:space="0" w:color="auto"/>
        <w:right w:val="none" w:sz="0" w:space="0" w:color="auto"/>
      </w:divBdr>
    </w:div>
    <w:div w:id="907963359">
      <w:bodyDiv w:val="1"/>
      <w:marLeft w:val="0"/>
      <w:marRight w:val="0"/>
      <w:marTop w:val="0"/>
      <w:marBottom w:val="0"/>
      <w:divBdr>
        <w:top w:val="none" w:sz="0" w:space="0" w:color="auto"/>
        <w:left w:val="none" w:sz="0" w:space="0" w:color="auto"/>
        <w:bottom w:val="none" w:sz="0" w:space="0" w:color="auto"/>
        <w:right w:val="none" w:sz="0" w:space="0" w:color="auto"/>
      </w:divBdr>
    </w:div>
    <w:div w:id="917636124">
      <w:bodyDiv w:val="1"/>
      <w:marLeft w:val="0"/>
      <w:marRight w:val="0"/>
      <w:marTop w:val="0"/>
      <w:marBottom w:val="0"/>
      <w:divBdr>
        <w:top w:val="none" w:sz="0" w:space="0" w:color="auto"/>
        <w:left w:val="none" w:sz="0" w:space="0" w:color="auto"/>
        <w:bottom w:val="none" w:sz="0" w:space="0" w:color="auto"/>
        <w:right w:val="none" w:sz="0" w:space="0" w:color="auto"/>
      </w:divBdr>
    </w:div>
    <w:div w:id="936474832">
      <w:bodyDiv w:val="1"/>
      <w:marLeft w:val="0"/>
      <w:marRight w:val="0"/>
      <w:marTop w:val="0"/>
      <w:marBottom w:val="0"/>
      <w:divBdr>
        <w:top w:val="none" w:sz="0" w:space="0" w:color="auto"/>
        <w:left w:val="none" w:sz="0" w:space="0" w:color="auto"/>
        <w:bottom w:val="none" w:sz="0" w:space="0" w:color="auto"/>
        <w:right w:val="none" w:sz="0" w:space="0" w:color="auto"/>
      </w:divBdr>
    </w:div>
    <w:div w:id="950744663">
      <w:bodyDiv w:val="1"/>
      <w:marLeft w:val="0"/>
      <w:marRight w:val="0"/>
      <w:marTop w:val="0"/>
      <w:marBottom w:val="0"/>
      <w:divBdr>
        <w:top w:val="none" w:sz="0" w:space="0" w:color="auto"/>
        <w:left w:val="none" w:sz="0" w:space="0" w:color="auto"/>
        <w:bottom w:val="none" w:sz="0" w:space="0" w:color="auto"/>
        <w:right w:val="none" w:sz="0" w:space="0" w:color="auto"/>
      </w:divBdr>
    </w:div>
    <w:div w:id="959603641">
      <w:bodyDiv w:val="1"/>
      <w:marLeft w:val="0"/>
      <w:marRight w:val="0"/>
      <w:marTop w:val="0"/>
      <w:marBottom w:val="0"/>
      <w:divBdr>
        <w:top w:val="none" w:sz="0" w:space="0" w:color="auto"/>
        <w:left w:val="none" w:sz="0" w:space="0" w:color="auto"/>
        <w:bottom w:val="none" w:sz="0" w:space="0" w:color="auto"/>
        <w:right w:val="none" w:sz="0" w:space="0" w:color="auto"/>
      </w:divBdr>
    </w:div>
    <w:div w:id="961569743">
      <w:bodyDiv w:val="1"/>
      <w:marLeft w:val="0"/>
      <w:marRight w:val="0"/>
      <w:marTop w:val="0"/>
      <w:marBottom w:val="0"/>
      <w:divBdr>
        <w:top w:val="none" w:sz="0" w:space="0" w:color="auto"/>
        <w:left w:val="none" w:sz="0" w:space="0" w:color="auto"/>
        <w:bottom w:val="none" w:sz="0" w:space="0" w:color="auto"/>
        <w:right w:val="none" w:sz="0" w:space="0" w:color="auto"/>
      </w:divBdr>
    </w:div>
    <w:div w:id="968434492">
      <w:bodyDiv w:val="1"/>
      <w:marLeft w:val="0"/>
      <w:marRight w:val="0"/>
      <w:marTop w:val="0"/>
      <w:marBottom w:val="0"/>
      <w:divBdr>
        <w:top w:val="none" w:sz="0" w:space="0" w:color="auto"/>
        <w:left w:val="none" w:sz="0" w:space="0" w:color="auto"/>
        <w:bottom w:val="none" w:sz="0" w:space="0" w:color="auto"/>
        <w:right w:val="none" w:sz="0" w:space="0" w:color="auto"/>
      </w:divBdr>
    </w:div>
    <w:div w:id="979842859">
      <w:bodyDiv w:val="1"/>
      <w:marLeft w:val="0"/>
      <w:marRight w:val="0"/>
      <w:marTop w:val="0"/>
      <w:marBottom w:val="0"/>
      <w:divBdr>
        <w:top w:val="none" w:sz="0" w:space="0" w:color="auto"/>
        <w:left w:val="none" w:sz="0" w:space="0" w:color="auto"/>
        <w:bottom w:val="none" w:sz="0" w:space="0" w:color="auto"/>
        <w:right w:val="none" w:sz="0" w:space="0" w:color="auto"/>
      </w:divBdr>
      <w:divsChild>
        <w:div w:id="471750637">
          <w:marLeft w:val="0"/>
          <w:marRight w:val="0"/>
          <w:marTop w:val="0"/>
          <w:marBottom w:val="0"/>
          <w:divBdr>
            <w:top w:val="none" w:sz="0" w:space="0" w:color="auto"/>
            <w:left w:val="none" w:sz="0" w:space="0" w:color="auto"/>
            <w:bottom w:val="none" w:sz="0" w:space="0" w:color="auto"/>
            <w:right w:val="none" w:sz="0" w:space="0" w:color="auto"/>
          </w:divBdr>
          <w:divsChild>
            <w:div w:id="1420372322">
              <w:marLeft w:val="0"/>
              <w:marRight w:val="0"/>
              <w:marTop w:val="0"/>
              <w:marBottom w:val="0"/>
              <w:divBdr>
                <w:top w:val="none" w:sz="0" w:space="0" w:color="auto"/>
                <w:left w:val="none" w:sz="0" w:space="0" w:color="auto"/>
                <w:bottom w:val="none" w:sz="0" w:space="0" w:color="auto"/>
                <w:right w:val="none" w:sz="0" w:space="0" w:color="auto"/>
              </w:divBdr>
              <w:divsChild>
                <w:div w:id="206530092">
                  <w:marLeft w:val="0"/>
                  <w:marRight w:val="0"/>
                  <w:marTop w:val="0"/>
                  <w:marBottom w:val="0"/>
                  <w:divBdr>
                    <w:top w:val="none" w:sz="0" w:space="0" w:color="auto"/>
                    <w:left w:val="none" w:sz="0" w:space="0" w:color="auto"/>
                    <w:bottom w:val="none" w:sz="0" w:space="0" w:color="auto"/>
                    <w:right w:val="none" w:sz="0" w:space="0" w:color="auto"/>
                  </w:divBdr>
                  <w:divsChild>
                    <w:div w:id="2107578453">
                      <w:marLeft w:val="0"/>
                      <w:marRight w:val="0"/>
                      <w:marTop w:val="0"/>
                      <w:marBottom w:val="0"/>
                      <w:divBdr>
                        <w:top w:val="none" w:sz="0" w:space="0" w:color="auto"/>
                        <w:left w:val="none" w:sz="0" w:space="0" w:color="auto"/>
                        <w:bottom w:val="none" w:sz="0" w:space="0" w:color="auto"/>
                        <w:right w:val="none" w:sz="0" w:space="0" w:color="auto"/>
                      </w:divBdr>
                      <w:divsChild>
                        <w:div w:id="1917202909">
                          <w:marLeft w:val="0"/>
                          <w:marRight w:val="0"/>
                          <w:marTop w:val="0"/>
                          <w:marBottom w:val="0"/>
                          <w:divBdr>
                            <w:top w:val="none" w:sz="0" w:space="0" w:color="auto"/>
                            <w:left w:val="none" w:sz="0" w:space="0" w:color="auto"/>
                            <w:bottom w:val="none" w:sz="0" w:space="0" w:color="auto"/>
                            <w:right w:val="none" w:sz="0" w:space="0" w:color="auto"/>
                          </w:divBdr>
                          <w:divsChild>
                            <w:div w:id="1409304537">
                              <w:marLeft w:val="0"/>
                              <w:marRight w:val="0"/>
                              <w:marTop w:val="0"/>
                              <w:marBottom w:val="0"/>
                              <w:divBdr>
                                <w:top w:val="none" w:sz="0" w:space="0" w:color="auto"/>
                                <w:left w:val="none" w:sz="0" w:space="0" w:color="auto"/>
                                <w:bottom w:val="none" w:sz="0" w:space="0" w:color="auto"/>
                                <w:right w:val="none" w:sz="0" w:space="0" w:color="auto"/>
                              </w:divBdr>
                              <w:divsChild>
                                <w:div w:id="17198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040946">
      <w:bodyDiv w:val="1"/>
      <w:marLeft w:val="0"/>
      <w:marRight w:val="0"/>
      <w:marTop w:val="0"/>
      <w:marBottom w:val="0"/>
      <w:divBdr>
        <w:top w:val="none" w:sz="0" w:space="0" w:color="auto"/>
        <w:left w:val="none" w:sz="0" w:space="0" w:color="auto"/>
        <w:bottom w:val="none" w:sz="0" w:space="0" w:color="auto"/>
        <w:right w:val="none" w:sz="0" w:space="0" w:color="auto"/>
      </w:divBdr>
      <w:divsChild>
        <w:div w:id="1535117985">
          <w:marLeft w:val="0"/>
          <w:marRight w:val="0"/>
          <w:marTop w:val="0"/>
          <w:marBottom w:val="0"/>
          <w:divBdr>
            <w:top w:val="none" w:sz="0" w:space="0" w:color="auto"/>
            <w:left w:val="none" w:sz="0" w:space="0" w:color="auto"/>
            <w:bottom w:val="none" w:sz="0" w:space="0" w:color="auto"/>
            <w:right w:val="none" w:sz="0" w:space="0" w:color="auto"/>
          </w:divBdr>
          <w:divsChild>
            <w:div w:id="331026478">
              <w:marLeft w:val="0"/>
              <w:marRight w:val="0"/>
              <w:marTop w:val="0"/>
              <w:marBottom w:val="0"/>
              <w:divBdr>
                <w:top w:val="none" w:sz="0" w:space="0" w:color="auto"/>
                <w:left w:val="none" w:sz="0" w:space="0" w:color="auto"/>
                <w:bottom w:val="none" w:sz="0" w:space="0" w:color="auto"/>
                <w:right w:val="none" w:sz="0" w:space="0" w:color="auto"/>
              </w:divBdr>
            </w:div>
            <w:div w:id="782648108">
              <w:marLeft w:val="0"/>
              <w:marRight w:val="0"/>
              <w:marTop w:val="0"/>
              <w:marBottom w:val="0"/>
              <w:divBdr>
                <w:top w:val="none" w:sz="0" w:space="0" w:color="auto"/>
                <w:left w:val="none" w:sz="0" w:space="0" w:color="auto"/>
                <w:bottom w:val="none" w:sz="0" w:space="0" w:color="auto"/>
                <w:right w:val="none" w:sz="0" w:space="0" w:color="auto"/>
              </w:divBdr>
            </w:div>
            <w:div w:id="157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4248">
      <w:bodyDiv w:val="1"/>
      <w:marLeft w:val="0"/>
      <w:marRight w:val="0"/>
      <w:marTop w:val="0"/>
      <w:marBottom w:val="0"/>
      <w:divBdr>
        <w:top w:val="none" w:sz="0" w:space="0" w:color="auto"/>
        <w:left w:val="none" w:sz="0" w:space="0" w:color="auto"/>
        <w:bottom w:val="none" w:sz="0" w:space="0" w:color="auto"/>
        <w:right w:val="none" w:sz="0" w:space="0" w:color="auto"/>
      </w:divBdr>
    </w:div>
    <w:div w:id="1002973097">
      <w:bodyDiv w:val="1"/>
      <w:marLeft w:val="0"/>
      <w:marRight w:val="0"/>
      <w:marTop w:val="0"/>
      <w:marBottom w:val="0"/>
      <w:divBdr>
        <w:top w:val="none" w:sz="0" w:space="0" w:color="auto"/>
        <w:left w:val="none" w:sz="0" w:space="0" w:color="auto"/>
        <w:bottom w:val="none" w:sz="0" w:space="0" w:color="auto"/>
        <w:right w:val="none" w:sz="0" w:space="0" w:color="auto"/>
      </w:divBdr>
    </w:div>
    <w:div w:id="1019819027">
      <w:bodyDiv w:val="1"/>
      <w:marLeft w:val="0"/>
      <w:marRight w:val="0"/>
      <w:marTop w:val="0"/>
      <w:marBottom w:val="0"/>
      <w:divBdr>
        <w:top w:val="none" w:sz="0" w:space="0" w:color="auto"/>
        <w:left w:val="none" w:sz="0" w:space="0" w:color="auto"/>
        <w:bottom w:val="none" w:sz="0" w:space="0" w:color="auto"/>
        <w:right w:val="none" w:sz="0" w:space="0" w:color="auto"/>
      </w:divBdr>
    </w:div>
    <w:div w:id="1035614821">
      <w:bodyDiv w:val="1"/>
      <w:marLeft w:val="0"/>
      <w:marRight w:val="0"/>
      <w:marTop w:val="0"/>
      <w:marBottom w:val="0"/>
      <w:divBdr>
        <w:top w:val="none" w:sz="0" w:space="0" w:color="auto"/>
        <w:left w:val="none" w:sz="0" w:space="0" w:color="auto"/>
        <w:bottom w:val="none" w:sz="0" w:space="0" w:color="auto"/>
        <w:right w:val="none" w:sz="0" w:space="0" w:color="auto"/>
      </w:divBdr>
    </w:div>
    <w:div w:id="1038243619">
      <w:bodyDiv w:val="1"/>
      <w:marLeft w:val="0"/>
      <w:marRight w:val="0"/>
      <w:marTop w:val="0"/>
      <w:marBottom w:val="0"/>
      <w:divBdr>
        <w:top w:val="none" w:sz="0" w:space="0" w:color="auto"/>
        <w:left w:val="none" w:sz="0" w:space="0" w:color="auto"/>
        <w:bottom w:val="none" w:sz="0" w:space="0" w:color="auto"/>
        <w:right w:val="none" w:sz="0" w:space="0" w:color="auto"/>
      </w:divBdr>
    </w:div>
    <w:div w:id="1063526247">
      <w:bodyDiv w:val="1"/>
      <w:marLeft w:val="0"/>
      <w:marRight w:val="0"/>
      <w:marTop w:val="0"/>
      <w:marBottom w:val="0"/>
      <w:divBdr>
        <w:top w:val="none" w:sz="0" w:space="0" w:color="auto"/>
        <w:left w:val="none" w:sz="0" w:space="0" w:color="auto"/>
        <w:bottom w:val="none" w:sz="0" w:space="0" w:color="auto"/>
        <w:right w:val="none" w:sz="0" w:space="0" w:color="auto"/>
      </w:divBdr>
    </w:div>
    <w:div w:id="1067532354">
      <w:bodyDiv w:val="1"/>
      <w:marLeft w:val="0"/>
      <w:marRight w:val="0"/>
      <w:marTop w:val="0"/>
      <w:marBottom w:val="0"/>
      <w:divBdr>
        <w:top w:val="none" w:sz="0" w:space="0" w:color="auto"/>
        <w:left w:val="none" w:sz="0" w:space="0" w:color="auto"/>
        <w:bottom w:val="none" w:sz="0" w:space="0" w:color="auto"/>
        <w:right w:val="none" w:sz="0" w:space="0" w:color="auto"/>
      </w:divBdr>
      <w:divsChild>
        <w:div w:id="500511532">
          <w:marLeft w:val="0"/>
          <w:marRight w:val="0"/>
          <w:marTop w:val="0"/>
          <w:marBottom w:val="0"/>
          <w:divBdr>
            <w:top w:val="none" w:sz="0" w:space="0" w:color="auto"/>
            <w:left w:val="none" w:sz="0" w:space="0" w:color="auto"/>
            <w:bottom w:val="none" w:sz="0" w:space="0" w:color="auto"/>
            <w:right w:val="none" w:sz="0" w:space="0" w:color="auto"/>
          </w:divBdr>
          <w:divsChild>
            <w:div w:id="939219418">
              <w:marLeft w:val="0"/>
              <w:marRight w:val="0"/>
              <w:marTop w:val="105"/>
              <w:marBottom w:val="0"/>
              <w:divBdr>
                <w:top w:val="none" w:sz="0" w:space="0" w:color="auto"/>
                <w:left w:val="none" w:sz="0" w:space="0" w:color="auto"/>
                <w:bottom w:val="none" w:sz="0" w:space="0" w:color="auto"/>
                <w:right w:val="none" w:sz="0" w:space="0" w:color="auto"/>
              </w:divBdr>
            </w:div>
          </w:divsChild>
        </w:div>
        <w:div w:id="1502352570">
          <w:marLeft w:val="0"/>
          <w:marRight w:val="0"/>
          <w:marTop w:val="195"/>
          <w:marBottom w:val="195"/>
          <w:divBdr>
            <w:top w:val="none" w:sz="0" w:space="0" w:color="auto"/>
            <w:left w:val="none" w:sz="0" w:space="0" w:color="auto"/>
            <w:bottom w:val="none" w:sz="0" w:space="0" w:color="auto"/>
            <w:right w:val="none" w:sz="0" w:space="0" w:color="auto"/>
          </w:divBdr>
          <w:divsChild>
            <w:div w:id="1797331088">
              <w:marLeft w:val="0"/>
              <w:marRight w:val="0"/>
              <w:marTop w:val="0"/>
              <w:marBottom w:val="0"/>
              <w:divBdr>
                <w:top w:val="none" w:sz="0" w:space="0" w:color="auto"/>
                <w:left w:val="none" w:sz="0" w:space="0" w:color="auto"/>
                <w:bottom w:val="none" w:sz="0" w:space="0" w:color="auto"/>
                <w:right w:val="none" w:sz="0" w:space="0" w:color="auto"/>
              </w:divBdr>
              <w:divsChild>
                <w:div w:id="11552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7353">
      <w:bodyDiv w:val="1"/>
      <w:marLeft w:val="0"/>
      <w:marRight w:val="0"/>
      <w:marTop w:val="0"/>
      <w:marBottom w:val="0"/>
      <w:divBdr>
        <w:top w:val="none" w:sz="0" w:space="0" w:color="auto"/>
        <w:left w:val="none" w:sz="0" w:space="0" w:color="auto"/>
        <w:bottom w:val="none" w:sz="0" w:space="0" w:color="auto"/>
        <w:right w:val="none" w:sz="0" w:space="0" w:color="auto"/>
      </w:divBdr>
      <w:divsChild>
        <w:div w:id="309988198">
          <w:marLeft w:val="0"/>
          <w:marRight w:val="0"/>
          <w:marTop w:val="0"/>
          <w:marBottom w:val="0"/>
          <w:divBdr>
            <w:top w:val="none" w:sz="0" w:space="0" w:color="auto"/>
            <w:left w:val="none" w:sz="0" w:space="0" w:color="auto"/>
            <w:bottom w:val="none" w:sz="0" w:space="0" w:color="auto"/>
            <w:right w:val="none" w:sz="0" w:space="0" w:color="auto"/>
          </w:divBdr>
        </w:div>
        <w:div w:id="734546527">
          <w:marLeft w:val="0"/>
          <w:marRight w:val="0"/>
          <w:marTop w:val="0"/>
          <w:marBottom w:val="0"/>
          <w:divBdr>
            <w:top w:val="none" w:sz="0" w:space="0" w:color="auto"/>
            <w:left w:val="none" w:sz="0" w:space="0" w:color="auto"/>
            <w:bottom w:val="none" w:sz="0" w:space="0" w:color="auto"/>
            <w:right w:val="none" w:sz="0" w:space="0" w:color="auto"/>
          </w:divBdr>
        </w:div>
        <w:div w:id="1020886902">
          <w:marLeft w:val="0"/>
          <w:marRight w:val="0"/>
          <w:marTop w:val="0"/>
          <w:marBottom w:val="0"/>
          <w:divBdr>
            <w:top w:val="none" w:sz="0" w:space="0" w:color="auto"/>
            <w:left w:val="none" w:sz="0" w:space="0" w:color="auto"/>
            <w:bottom w:val="none" w:sz="0" w:space="0" w:color="auto"/>
            <w:right w:val="none" w:sz="0" w:space="0" w:color="auto"/>
          </w:divBdr>
        </w:div>
        <w:div w:id="1045107217">
          <w:marLeft w:val="0"/>
          <w:marRight w:val="0"/>
          <w:marTop w:val="0"/>
          <w:marBottom w:val="0"/>
          <w:divBdr>
            <w:top w:val="none" w:sz="0" w:space="0" w:color="auto"/>
            <w:left w:val="none" w:sz="0" w:space="0" w:color="auto"/>
            <w:bottom w:val="none" w:sz="0" w:space="0" w:color="auto"/>
            <w:right w:val="none" w:sz="0" w:space="0" w:color="auto"/>
          </w:divBdr>
        </w:div>
        <w:div w:id="1223177730">
          <w:marLeft w:val="0"/>
          <w:marRight w:val="0"/>
          <w:marTop w:val="0"/>
          <w:marBottom w:val="0"/>
          <w:divBdr>
            <w:top w:val="none" w:sz="0" w:space="0" w:color="auto"/>
            <w:left w:val="none" w:sz="0" w:space="0" w:color="auto"/>
            <w:bottom w:val="none" w:sz="0" w:space="0" w:color="auto"/>
            <w:right w:val="none" w:sz="0" w:space="0" w:color="auto"/>
          </w:divBdr>
        </w:div>
        <w:div w:id="1681590304">
          <w:marLeft w:val="0"/>
          <w:marRight w:val="0"/>
          <w:marTop w:val="0"/>
          <w:marBottom w:val="0"/>
          <w:divBdr>
            <w:top w:val="none" w:sz="0" w:space="0" w:color="auto"/>
            <w:left w:val="none" w:sz="0" w:space="0" w:color="auto"/>
            <w:bottom w:val="none" w:sz="0" w:space="0" w:color="auto"/>
            <w:right w:val="none" w:sz="0" w:space="0" w:color="auto"/>
          </w:divBdr>
        </w:div>
        <w:div w:id="1989632289">
          <w:marLeft w:val="0"/>
          <w:marRight w:val="0"/>
          <w:marTop w:val="0"/>
          <w:marBottom w:val="0"/>
          <w:divBdr>
            <w:top w:val="none" w:sz="0" w:space="0" w:color="auto"/>
            <w:left w:val="none" w:sz="0" w:space="0" w:color="auto"/>
            <w:bottom w:val="none" w:sz="0" w:space="0" w:color="auto"/>
            <w:right w:val="none" w:sz="0" w:space="0" w:color="auto"/>
          </w:divBdr>
        </w:div>
        <w:div w:id="2097550197">
          <w:marLeft w:val="0"/>
          <w:marRight w:val="0"/>
          <w:marTop w:val="0"/>
          <w:marBottom w:val="0"/>
          <w:divBdr>
            <w:top w:val="none" w:sz="0" w:space="0" w:color="auto"/>
            <w:left w:val="none" w:sz="0" w:space="0" w:color="auto"/>
            <w:bottom w:val="none" w:sz="0" w:space="0" w:color="auto"/>
            <w:right w:val="none" w:sz="0" w:space="0" w:color="auto"/>
          </w:divBdr>
        </w:div>
      </w:divsChild>
    </w:div>
    <w:div w:id="1096899210">
      <w:bodyDiv w:val="1"/>
      <w:marLeft w:val="0"/>
      <w:marRight w:val="0"/>
      <w:marTop w:val="0"/>
      <w:marBottom w:val="0"/>
      <w:divBdr>
        <w:top w:val="none" w:sz="0" w:space="0" w:color="auto"/>
        <w:left w:val="none" w:sz="0" w:space="0" w:color="auto"/>
        <w:bottom w:val="none" w:sz="0" w:space="0" w:color="auto"/>
        <w:right w:val="none" w:sz="0" w:space="0" w:color="auto"/>
      </w:divBdr>
      <w:divsChild>
        <w:div w:id="828058909">
          <w:marLeft w:val="0"/>
          <w:marRight w:val="0"/>
          <w:marTop w:val="0"/>
          <w:marBottom w:val="0"/>
          <w:divBdr>
            <w:top w:val="none" w:sz="0" w:space="0" w:color="auto"/>
            <w:left w:val="none" w:sz="0" w:space="0" w:color="auto"/>
            <w:bottom w:val="none" w:sz="0" w:space="0" w:color="auto"/>
            <w:right w:val="none" w:sz="0" w:space="0" w:color="auto"/>
          </w:divBdr>
        </w:div>
        <w:div w:id="878661684">
          <w:marLeft w:val="0"/>
          <w:marRight w:val="0"/>
          <w:marTop w:val="0"/>
          <w:marBottom w:val="0"/>
          <w:divBdr>
            <w:top w:val="none" w:sz="0" w:space="0" w:color="auto"/>
            <w:left w:val="none" w:sz="0" w:space="0" w:color="auto"/>
            <w:bottom w:val="none" w:sz="0" w:space="0" w:color="auto"/>
            <w:right w:val="none" w:sz="0" w:space="0" w:color="auto"/>
          </w:divBdr>
        </w:div>
        <w:div w:id="907232596">
          <w:marLeft w:val="0"/>
          <w:marRight w:val="0"/>
          <w:marTop w:val="0"/>
          <w:marBottom w:val="0"/>
          <w:divBdr>
            <w:top w:val="none" w:sz="0" w:space="0" w:color="auto"/>
            <w:left w:val="none" w:sz="0" w:space="0" w:color="auto"/>
            <w:bottom w:val="none" w:sz="0" w:space="0" w:color="auto"/>
            <w:right w:val="none" w:sz="0" w:space="0" w:color="auto"/>
          </w:divBdr>
        </w:div>
        <w:div w:id="1128010698">
          <w:marLeft w:val="0"/>
          <w:marRight w:val="0"/>
          <w:marTop w:val="0"/>
          <w:marBottom w:val="0"/>
          <w:divBdr>
            <w:top w:val="none" w:sz="0" w:space="0" w:color="auto"/>
            <w:left w:val="none" w:sz="0" w:space="0" w:color="auto"/>
            <w:bottom w:val="none" w:sz="0" w:space="0" w:color="auto"/>
            <w:right w:val="none" w:sz="0" w:space="0" w:color="auto"/>
          </w:divBdr>
        </w:div>
        <w:div w:id="1246257942">
          <w:marLeft w:val="0"/>
          <w:marRight w:val="0"/>
          <w:marTop w:val="0"/>
          <w:marBottom w:val="0"/>
          <w:divBdr>
            <w:top w:val="none" w:sz="0" w:space="0" w:color="auto"/>
            <w:left w:val="none" w:sz="0" w:space="0" w:color="auto"/>
            <w:bottom w:val="none" w:sz="0" w:space="0" w:color="auto"/>
            <w:right w:val="none" w:sz="0" w:space="0" w:color="auto"/>
          </w:divBdr>
        </w:div>
        <w:div w:id="1808086763">
          <w:marLeft w:val="0"/>
          <w:marRight w:val="0"/>
          <w:marTop w:val="0"/>
          <w:marBottom w:val="0"/>
          <w:divBdr>
            <w:top w:val="none" w:sz="0" w:space="0" w:color="auto"/>
            <w:left w:val="none" w:sz="0" w:space="0" w:color="auto"/>
            <w:bottom w:val="none" w:sz="0" w:space="0" w:color="auto"/>
            <w:right w:val="none" w:sz="0" w:space="0" w:color="auto"/>
          </w:divBdr>
        </w:div>
        <w:div w:id="1871453481">
          <w:marLeft w:val="0"/>
          <w:marRight w:val="0"/>
          <w:marTop w:val="0"/>
          <w:marBottom w:val="0"/>
          <w:divBdr>
            <w:top w:val="none" w:sz="0" w:space="0" w:color="auto"/>
            <w:left w:val="none" w:sz="0" w:space="0" w:color="auto"/>
            <w:bottom w:val="none" w:sz="0" w:space="0" w:color="auto"/>
            <w:right w:val="none" w:sz="0" w:space="0" w:color="auto"/>
          </w:divBdr>
        </w:div>
        <w:div w:id="1900937261">
          <w:marLeft w:val="0"/>
          <w:marRight w:val="0"/>
          <w:marTop w:val="0"/>
          <w:marBottom w:val="0"/>
          <w:divBdr>
            <w:top w:val="none" w:sz="0" w:space="0" w:color="auto"/>
            <w:left w:val="none" w:sz="0" w:space="0" w:color="auto"/>
            <w:bottom w:val="none" w:sz="0" w:space="0" w:color="auto"/>
            <w:right w:val="none" w:sz="0" w:space="0" w:color="auto"/>
          </w:divBdr>
        </w:div>
      </w:divsChild>
    </w:div>
    <w:div w:id="1112818422">
      <w:bodyDiv w:val="1"/>
      <w:marLeft w:val="0"/>
      <w:marRight w:val="0"/>
      <w:marTop w:val="0"/>
      <w:marBottom w:val="0"/>
      <w:divBdr>
        <w:top w:val="none" w:sz="0" w:space="0" w:color="auto"/>
        <w:left w:val="none" w:sz="0" w:space="0" w:color="auto"/>
        <w:bottom w:val="none" w:sz="0" w:space="0" w:color="auto"/>
        <w:right w:val="none" w:sz="0" w:space="0" w:color="auto"/>
      </w:divBdr>
    </w:div>
    <w:div w:id="1190796035">
      <w:bodyDiv w:val="1"/>
      <w:marLeft w:val="0"/>
      <w:marRight w:val="0"/>
      <w:marTop w:val="0"/>
      <w:marBottom w:val="0"/>
      <w:divBdr>
        <w:top w:val="none" w:sz="0" w:space="0" w:color="auto"/>
        <w:left w:val="none" w:sz="0" w:space="0" w:color="auto"/>
        <w:bottom w:val="none" w:sz="0" w:space="0" w:color="auto"/>
        <w:right w:val="none" w:sz="0" w:space="0" w:color="auto"/>
      </w:divBdr>
    </w:div>
    <w:div w:id="1206793435">
      <w:bodyDiv w:val="1"/>
      <w:marLeft w:val="0"/>
      <w:marRight w:val="0"/>
      <w:marTop w:val="0"/>
      <w:marBottom w:val="0"/>
      <w:divBdr>
        <w:top w:val="none" w:sz="0" w:space="0" w:color="auto"/>
        <w:left w:val="none" w:sz="0" w:space="0" w:color="auto"/>
        <w:bottom w:val="none" w:sz="0" w:space="0" w:color="auto"/>
        <w:right w:val="none" w:sz="0" w:space="0" w:color="auto"/>
      </w:divBdr>
    </w:div>
    <w:div w:id="1218590612">
      <w:bodyDiv w:val="1"/>
      <w:marLeft w:val="0"/>
      <w:marRight w:val="0"/>
      <w:marTop w:val="0"/>
      <w:marBottom w:val="0"/>
      <w:divBdr>
        <w:top w:val="none" w:sz="0" w:space="0" w:color="auto"/>
        <w:left w:val="none" w:sz="0" w:space="0" w:color="auto"/>
        <w:bottom w:val="none" w:sz="0" w:space="0" w:color="auto"/>
        <w:right w:val="none" w:sz="0" w:space="0" w:color="auto"/>
      </w:divBdr>
    </w:div>
    <w:div w:id="1229076735">
      <w:bodyDiv w:val="1"/>
      <w:marLeft w:val="0"/>
      <w:marRight w:val="0"/>
      <w:marTop w:val="0"/>
      <w:marBottom w:val="0"/>
      <w:divBdr>
        <w:top w:val="none" w:sz="0" w:space="0" w:color="auto"/>
        <w:left w:val="none" w:sz="0" w:space="0" w:color="auto"/>
        <w:bottom w:val="none" w:sz="0" w:space="0" w:color="auto"/>
        <w:right w:val="none" w:sz="0" w:space="0" w:color="auto"/>
      </w:divBdr>
    </w:div>
    <w:div w:id="1231187938">
      <w:bodyDiv w:val="1"/>
      <w:marLeft w:val="0"/>
      <w:marRight w:val="0"/>
      <w:marTop w:val="0"/>
      <w:marBottom w:val="0"/>
      <w:divBdr>
        <w:top w:val="none" w:sz="0" w:space="0" w:color="auto"/>
        <w:left w:val="none" w:sz="0" w:space="0" w:color="auto"/>
        <w:bottom w:val="none" w:sz="0" w:space="0" w:color="auto"/>
        <w:right w:val="none" w:sz="0" w:space="0" w:color="auto"/>
      </w:divBdr>
    </w:div>
    <w:div w:id="1264876022">
      <w:bodyDiv w:val="1"/>
      <w:marLeft w:val="0"/>
      <w:marRight w:val="0"/>
      <w:marTop w:val="0"/>
      <w:marBottom w:val="0"/>
      <w:divBdr>
        <w:top w:val="none" w:sz="0" w:space="0" w:color="auto"/>
        <w:left w:val="none" w:sz="0" w:space="0" w:color="auto"/>
        <w:bottom w:val="none" w:sz="0" w:space="0" w:color="auto"/>
        <w:right w:val="none" w:sz="0" w:space="0" w:color="auto"/>
      </w:divBdr>
    </w:div>
    <w:div w:id="1281574778">
      <w:bodyDiv w:val="1"/>
      <w:marLeft w:val="0"/>
      <w:marRight w:val="0"/>
      <w:marTop w:val="0"/>
      <w:marBottom w:val="0"/>
      <w:divBdr>
        <w:top w:val="none" w:sz="0" w:space="0" w:color="auto"/>
        <w:left w:val="none" w:sz="0" w:space="0" w:color="auto"/>
        <w:bottom w:val="none" w:sz="0" w:space="0" w:color="auto"/>
        <w:right w:val="none" w:sz="0" w:space="0" w:color="auto"/>
      </w:divBdr>
    </w:div>
    <w:div w:id="1311639010">
      <w:bodyDiv w:val="1"/>
      <w:marLeft w:val="0"/>
      <w:marRight w:val="0"/>
      <w:marTop w:val="0"/>
      <w:marBottom w:val="0"/>
      <w:divBdr>
        <w:top w:val="none" w:sz="0" w:space="0" w:color="auto"/>
        <w:left w:val="none" w:sz="0" w:space="0" w:color="auto"/>
        <w:bottom w:val="none" w:sz="0" w:space="0" w:color="auto"/>
        <w:right w:val="none" w:sz="0" w:space="0" w:color="auto"/>
      </w:divBdr>
    </w:div>
    <w:div w:id="1365130581">
      <w:bodyDiv w:val="1"/>
      <w:marLeft w:val="0"/>
      <w:marRight w:val="0"/>
      <w:marTop w:val="0"/>
      <w:marBottom w:val="0"/>
      <w:divBdr>
        <w:top w:val="none" w:sz="0" w:space="0" w:color="auto"/>
        <w:left w:val="none" w:sz="0" w:space="0" w:color="auto"/>
        <w:bottom w:val="none" w:sz="0" w:space="0" w:color="auto"/>
        <w:right w:val="none" w:sz="0" w:space="0" w:color="auto"/>
      </w:divBdr>
    </w:div>
    <w:div w:id="1368330733">
      <w:bodyDiv w:val="1"/>
      <w:marLeft w:val="0"/>
      <w:marRight w:val="0"/>
      <w:marTop w:val="0"/>
      <w:marBottom w:val="0"/>
      <w:divBdr>
        <w:top w:val="none" w:sz="0" w:space="0" w:color="auto"/>
        <w:left w:val="none" w:sz="0" w:space="0" w:color="auto"/>
        <w:bottom w:val="none" w:sz="0" w:space="0" w:color="auto"/>
        <w:right w:val="none" w:sz="0" w:space="0" w:color="auto"/>
      </w:divBdr>
    </w:div>
    <w:div w:id="1397893531">
      <w:bodyDiv w:val="1"/>
      <w:marLeft w:val="0"/>
      <w:marRight w:val="0"/>
      <w:marTop w:val="0"/>
      <w:marBottom w:val="0"/>
      <w:divBdr>
        <w:top w:val="none" w:sz="0" w:space="0" w:color="auto"/>
        <w:left w:val="none" w:sz="0" w:space="0" w:color="auto"/>
        <w:bottom w:val="none" w:sz="0" w:space="0" w:color="auto"/>
        <w:right w:val="none" w:sz="0" w:space="0" w:color="auto"/>
      </w:divBdr>
    </w:div>
    <w:div w:id="1472403904">
      <w:bodyDiv w:val="1"/>
      <w:marLeft w:val="0"/>
      <w:marRight w:val="0"/>
      <w:marTop w:val="0"/>
      <w:marBottom w:val="0"/>
      <w:divBdr>
        <w:top w:val="none" w:sz="0" w:space="0" w:color="auto"/>
        <w:left w:val="none" w:sz="0" w:space="0" w:color="auto"/>
        <w:bottom w:val="none" w:sz="0" w:space="0" w:color="auto"/>
        <w:right w:val="none" w:sz="0" w:space="0" w:color="auto"/>
      </w:divBdr>
    </w:div>
    <w:div w:id="1507480236">
      <w:bodyDiv w:val="1"/>
      <w:marLeft w:val="0"/>
      <w:marRight w:val="0"/>
      <w:marTop w:val="0"/>
      <w:marBottom w:val="0"/>
      <w:divBdr>
        <w:top w:val="none" w:sz="0" w:space="0" w:color="auto"/>
        <w:left w:val="none" w:sz="0" w:space="0" w:color="auto"/>
        <w:bottom w:val="none" w:sz="0" w:space="0" w:color="auto"/>
        <w:right w:val="none" w:sz="0" w:space="0" w:color="auto"/>
      </w:divBdr>
    </w:div>
    <w:div w:id="1510876516">
      <w:bodyDiv w:val="1"/>
      <w:marLeft w:val="0"/>
      <w:marRight w:val="0"/>
      <w:marTop w:val="0"/>
      <w:marBottom w:val="0"/>
      <w:divBdr>
        <w:top w:val="none" w:sz="0" w:space="0" w:color="auto"/>
        <w:left w:val="none" w:sz="0" w:space="0" w:color="auto"/>
        <w:bottom w:val="none" w:sz="0" w:space="0" w:color="auto"/>
        <w:right w:val="none" w:sz="0" w:space="0" w:color="auto"/>
      </w:divBdr>
    </w:div>
    <w:div w:id="1535000793">
      <w:bodyDiv w:val="1"/>
      <w:marLeft w:val="0"/>
      <w:marRight w:val="0"/>
      <w:marTop w:val="0"/>
      <w:marBottom w:val="0"/>
      <w:divBdr>
        <w:top w:val="none" w:sz="0" w:space="0" w:color="auto"/>
        <w:left w:val="none" w:sz="0" w:space="0" w:color="auto"/>
        <w:bottom w:val="none" w:sz="0" w:space="0" w:color="auto"/>
        <w:right w:val="none" w:sz="0" w:space="0" w:color="auto"/>
      </w:divBdr>
    </w:div>
    <w:div w:id="1539009173">
      <w:bodyDiv w:val="1"/>
      <w:marLeft w:val="0"/>
      <w:marRight w:val="0"/>
      <w:marTop w:val="0"/>
      <w:marBottom w:val="0"/>
      <w:divBdr>
        <w:top w:val="none" w:sz="0" w:space="0" w:color="auto"/>
        <w:left w:val="none" w:sz="0" w:space="0" w:color="auto"/>
        <w:bottom w:val="none" w:sz="0" w:space="0" w:color="auto"/>
        <w:right w:val="none" w:sz="0" w:space="0" w:color="auto"/>
      </w:divBdr>
    </w:div>
    <w:div w:id="1542012882">
      <w:bodyDiv w:val="1"/>
      <w:marLeft w:val="0"/>
      <w:marRight w:val="0"/>
      <w:marTop w:val="0"/>
      <w:marBottom w:val="0"/>
      <w:divBdr>
        <w:top w:val="none" w:sz="0" w:space="0" w:color="auto"/>
        <w:left w:val="none" w:sz="0" w:space="0" w:color="auto"/>
        <w:bottom w:val="none" w:sz="0" w:space="0" w:color="auto"/>
        <w:right w:val="none" w:sz="0" w:space="0" w:color="auto"/>
      </w:divBdr>
    </w:div>
    <w:div w:id="1569850627">
      <w:bodyDiv w:val="1"/>
      <w:marLeft w:val="0"/>
      <w:marRight w:val="0"/>
      <w:marTop w:val="0"/>
      <w:marBottom w:val="0"/>
      <w:divBdr>
        <w:top w:val="none" w:sz="0" w:space="0" w:color="auto"/>
        <w:left w:val="none" w:sz="0" w:space="0" w:color="auto"/>
        <w:bottom w:val="none" w:sz="0" w:space="0" w:color="auto"/>
        <w:right w:val="none" w:sz="0" w:space="0" w:color="auto"/>
      </w:divBdr>
    </w:div>
    <w:div w:id="1585332546">
      <w:bodyDiv w:val="1"/>
      <w:marLeft w:val="0"/>
      <w:marRight w:val="0"/>
      <w:marTop w:val="0"/>
      <w:marBottom w:val="0"/>
      <w:divBdr>
        <w:top w:val="none" w:sz="0" w:space="0" w:color="auto"/>
        <w:left w:val="none" w:sz="0" w:space="0" w:color="auto"/>
        <w:bottom w:val="none" w:sz="0" w:space="0" w:color="auto"/>
        <w:right w:val="none" w:sz="0" w:space="0" w:color="auto"/>
      </w:divBdr>
    </w:div>
    <w:div w:id="1645576122">
      <w:bodyDiv w:val="1"/>
      <w:marLeft w:val="0"/>
      <w:marRight w:val="0"/>
      <w:marTop w:val="0"/>
      <w:marBottom w:val="0"/>
      <w:divBdr>
        <w:top w:val="none" w:sz="0" w:space="0" w:color="auto"/>
        <w:left w:val="none" w:sz="0" w:space="0" w:color="auto"/>
        <w:bottom w:val="none" w:sz="0" w:space="0" w:color="auto"/>
        <w:right w:val="none" w:sz="0" w:space="0" w:color="auto"/>
      </w:divBdr>
    </w:div>
    <w:div w:id="1647278455">
      <w:bodyDiv w:val="1"/>
      <w:marLeft w:val="0"/>
      <w:marRight w:val="0"/>
      <w:marTop w:val="0"/>
      <w:marBottom w:val="0"/>
      <w:divBdr>
        <w:top w:val="none" w:sz="0" w:space="0" w:color="auto"/>
        <w:left w:val="none" w:sz="0" w:space="0" w:color="auto"/>
        <w:bottom w:val="none" w:sz="0" w:space="0" w:color="auto"/>
        <w:right w:val="none" w:sz="0" w:space="0" w:color="auto"/>
      </w:divBdr>
    </w:div>
    <w:div w:id="1666661981">
      <w:bodyDiv w:val="1"/>
      <w:marLeft w:val="0"/>
      <w:marRight w:val="0"/>
      <w:marTop w:val="0"/>
      <w:marBottom w:val="0"/>
      <w:divBdr>
        <w:top w:val="none" w:sz="0" w:space="0" w:color="auto"/>
        <w:left w:val="none" w:sz="0" w:space="0" w:color="auto"/>
        <w:bottom w:val="none" w:sz="0" w:space="0" w:color="auto"/>
        <w:right w:val="none" w:sz="0" w:space="0" w:color="auto"/>
      </w:divBdr>
    </w:div>
    <w:div w:id="1682312779">
      <w:bodyDiv w:val="1"/>
      <w:marLeft w:val="0"/>
      <w:marRight w:val="0"/>
      <w:marTop w:val="0"/>
      <w:marBottom w:val="0"/>
      <w:divBdr>
        <w:top w:val="none" w:sz="0" w:space="0" w:color="auto"/>
        <w:left w:val="none" w:sz="0" w:space="0" w:color="auto"/>
        <w:bottom w:val="none" w:sz="0" w:space="0" w:color="auto"/>
        <w:right w:val="none" w:sz="0" w:space="0" w:color="auto"/>
      </w:divBdr>
    </w:div>
    <w:div w:id="1691099731">
      <w:bodyDiv w:val="1"/>
      <w:marLeft w:val="0"/>
      <w:marRight w:val="0"/>
      <w:marTop w:val="0"/>
      <w:marBottom w:val="0"/>
      <w:divBdr>
        <w:top w:val="none" w:sz="0" w:space="0" w:color="auto"/>
        <w:left w:val="none" w:sz="0" w:space="0" w:color="auto"/>
        <w:bottom w:val="none" w:sz="0" w:space="0" w:color="auto"/>
        <w:right w:val="none" w:sz="0" w:space="0" w:color="auto"/>
      </w:divBdr>
      <w:divsChild>
        <w:div w:id="286594765">
          <w:marLeft w:val="0"/>
          <w:marRight w:val="0"/>
          <w:marTop w:val="120"/>
          <w:marBottom w:val="120"/>
          <w:divBdr>
            <w:top w:val="none" w:sz="0" w:space="0" w:color="auto"/>
            <w:left w:val="none" w:sz="0" w:space="0" w:color="auto"/>
            <w:bottom w:val="none" w:sz="0" w:space="0" w:color="auto"/>
            <w:right w:val="none" w:sz="0" w:space="0" w:color="auto"/>
          </w:divBdr>
        </w:div>
      </w:divsChild>
    </w:div>
    <w:div w:id="1717271104">
      <w:bodyDiv w:val="1"/>
      <w:marLeft w:val="0"/>
      <w:marRight w:val="0"/>
      <w:marTop w:val="0"/>
      <w:marBottom w:val="0"/>
      <w:divBdr>
        <w:top w:val="none" w:sz="0" w:space="0" w:color="auto"/>
        <w:left w:val="none" w:sz="0" w:space="0" w:color="auto"/>
        <w:bottom w:val="none" w:sz="0" w:space="0" w:color="auto"/>
        <w:right w:val="none" w:sz="0" w:space="0" w:color="auto"/>
      </w:divBdr>
    </w:div>
    <w:div w:id="1732845008">
      <w:bodyDiv w:val="1"/>
      <w:marLeft w:val="0"/>
      <w:marRight w:val="0"/>
      <w:marTop w:val="0"/>
      <w:marBottom w:val="0"/>
      <w:divBdr>
        <w:top w:val="none" w:sz="0" w:space="0" w:color="auto"/>
        <w:left w:val="none" w:sz="0" w:space="0" w:color="auto"/>
        <w:bottom w:val="none" w:sz="0" w:space="0" w:color="auto"/>
        <w:right w:val="none" w:sz="0" w:space="0" w:color="auto"/>
      </w:divBdr>
    </w:div>
    <w:div w:id="1770658180">
      <w:bodyDiv w:val="1"/>
      <w:marLeft w:val="0"/>
      <w:marRight w:val="0"/>
      <w:marTop w:val="0"/>
      <w:marBottom w:val="0"/>
      <w:divBdr>
        <w:top w:val="none" w:sz="0" w:space="0" w:color="auto"/>
        <w:left w:val="none" w:sz="0" w:space="0" w:color="auto"/>
        <w:bottom w:val="none" w:sz="0" w:space="0" w:color="auto"/>
        <w:right w:val="none" w:sz="0" w:space="0" w:color="auto"/>
      </w:divBdr>
    </w:div>
    <w:div w:id="1773091515">
      <w:bodyDiv w:val="1"/>
      <w:marLeft w:val="0"/>
      <w:marRight w:val="0"/>
      <w:marTop w:val="0"/>
      <w:marBottom w:val="0"/>
      <w:divBdr>
        <w:top w:val="none" w:sz="0" w:space="0" w:color="auto"/>
        <w:left w:val="none" w:sz="0" w:space="0" w:color="auto"/>
        <w:bottom w:val="none" w:sz="0" w:space="0" w:color="auto"/>
        <w:right w:val="none" w:sz="0" w:space="0" w:color="auto"/>
      </w:divBdr>
      <w:divsChild>
        <w:div w:id="1783838373">
          <w:marLeft w:val="0"/>
          <w:marRight w:val="0"/>
          <w:marTop w:val="0"/>
          <w:marBottom w:val="0"/>
          <w:divBdr>
            <w:top w:val="none" w:sz="0" w:space="0" w:color="auto"/>
            <w:left w:val="none" w:sz="0" w:space="0" w:color="auto"/>
            <w:bottom w:val="none" w:sz="0" w:space="0" w:color="auto"/>
            <w:right w:val="none" w:sz="0" w:space="0" w:color="auto"/>
          </w:divBdr>
          <w:divsChild>
            <w:div w:id="375548648">
              <w:marLeft w:val="0"/>
              <w:marRight w:val="0"/>
              <w:marTop w:val="0"/>
              <w:marBottom w:val="0"/>
              <w:divBdr>
                <w:top w:val="single" w:sz="6" w:space="8" w:color="F2F2F2"/>
                <w:left w:val="single" w:sz="6" w:space="8" w:color="F2F2F2"/>
                <w:bottom w:val="single" w:sz="6" w:space="8" w:color="F2F2F2"/>
                <w:right w:val="single" w:sz="6" w:space="8" w:color="F2F2F2"/>
              </w:divBdr>
            </w:div>
            <w:div w:id="1002590937">
              <w:marLeft w:val="0"/>
              <w:marRight w:val="0"/>
              <w:marTop w:val="0"/>
              <w:marBottom w:val="0"/>
              <w:divBdr>
                <w:top w:val="single" w:sz="6" w:space="8" w:color="F2F2F2"/>
                <w:left w:val="single" w:sz="6" w:space="8" w:color="F2F2F2"/>
                <w:bottom w:val="single" w:sz="6" w:space="8" w:color="F2F2F2"/>
                <w:right w:val="single" w:sz="6" w:space="8" w:color="F2F2F2"/>
              </w:divBdr>
            </w:div>
            <w:div w:id="1898662000">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 w:id="1774326375">
      <w:bodyDiv w:val="1"/>
      <w:marLeft w:val="0"/>
      <w:marRight w:val="0"/>
      <w:marTop w:val="0"/>
      <w:marBottom w:val="0"/>
      <w:divBdr>
        <w:top w:val="none" w:sz="0" w:space="0" w:color="auto"/>
        <w:left w:val="none" w:sz="0" w:space="0" w:color="auto"/>
        <w:bottom w:val="none" w:sz="0" w:space="0" w:color="auto"/>
        <w:right w:val="none" w:sz="0" w:space="0" w:color="auto"/>
      </w:divBdr>
    </w:div>
    <w:div w:id="1789466297">
      <w:bodyDiv w:val="1"/>
      <w:marLeft w:val="0"/>
      <w:marRight w:val="0"/>
      <w:marTop w:val="0"/>
      <w:marBottom w:val="0"/>
      <w:divBdr>
        <w:top w:val="none" w:sz="0" w:space="0" w:color="auto"/>
        <w:left w:val="none" w:sz="0" w:space="0" w:color="auto"/>
        <w:bottom w:val="none" w:sz="0" w:space="0" w:color="auto"/>
        <w:right w:val="none" w:sz="0" w:space="0" w:color="auto"/>
      </w:divBdr>
    </w:div>
    <w:div w:id="1796561513">
      <w:bodyDiv w:val="1"/>
      <w:marLeft w:val="0"/>
      <w:marRight w:val="0"/>
      <w:marTop w:val="0"/>
      <w:marBottom w:val="0"/>
      <w:divBdr>
        <w:top w:val="none" w:sz="0" w:space="0" w:color="auto"/>
        <w:left w:val="none" w:sz="0" w:space="0" w:color="auto"/>
        <w:bottom w:val="none" w:sz="0" w:space="0" w:color="auto"/>
        <w:right w:val="none" w:sz="0" w:space="0" w:color="auto"/>
      </w:divBdr>
    </w:div>
    <w:div w:id="1800296527">
      <w:bodyDiv w:val="1"/>
      <w:marLeft w:val="0"/>
      <w:marRight w:val="0"/>
      <w:marTop w:val="0"/>
      <w:marBottom w:val="0"/>
      <w:divBdr>
        <w:top w:val="none" w:sz="0" w:space="0" w:color="auto"/>
        <w:left w:val="none" w:sz="0" w:space="0" w:color="auto"/>
        <w:bottom w:val="none" w:sz="0" w:space="0" w:color="auto"/>
        <w:right w:val="none" w:sz="0" w:space="0" w:color="auto"/>
      </w:divBdr>
    </w:div>
    <w:div w:id="1853034116">
      <w:bodyDiv w:val="1"/>
      <w:marLeft w:val="0"/>
      <w:marRight w:val="0"/>
      <w:marTop w:val="0"/>
      <w:marBottom w:val="0"/>
      <w:divBdr>
        <w:top w:val="none" w:sz="0" w:space="0" w:color="auto"/>
        <w:left w:val="none" w:sz="0" w:space="0" w:color="auto"/>
        <w:bottom w:val="none" w:sz="0" w:space="0" w:color="auto"/>
        <w:right w:val="none" w:sz="0" w:space="0" w:color="auto"/>
      </w:divBdr>
    </w:div>
    <w:div w:id="1949386702">
      <w:bodyDiv w:val="1"/>
      <w:marLeft w:val="0"/>
      <w:marRight w:val="0"/>
      <w:marTop w:val="0"/>
      <w:marBottom w:val="0"/>
      <w:divBdr>
        <w:top w:val="none" w:sz="0" w:space="0" w:color="auto"/>
        <w:left w:val="none" w:sz="0" w:space="0" w:color="auto"/>
        <w:bottom w:val="none" w:sz="0" w:space="0" w:color="auto"/>
        <w:right w:val="none" w:sz="0" w:space="0" w:color="auto"/>
      </w:divBdr>
      <w:divsChild>
        <w:div w:id="104429552">
          <w:marLeft w:val="0"/>
          <w:marRight w:val="0"/>
          <w:marTop w:val="0"/>
          <w:marBottom w:val="0"/>
          <w:divBdr>
            <w:top w:val="none" w:sz="0" w:space="0" w:color="auto"/>
            <w:left w:val="none" w:sz="0" w:space="0" w:color="auto"/>
            <w:bottom w:val="none" w:sz="0" w:space="0" w:color="auto"/>
            <w:right w:val="none" w:sz="0" w:space="0" w:color="auto"/>
          </w:divBdr>
        </w:div>
        <w:div w:id="301157979">
          <w:marLeft w:val="0"/>
          <w:marRight w:val="0"/>
          <w:marTop w:val="0"/>
          <w:marBottom w:val="0"/>
          <w:divBdr>
            <w:top w:val="none" w:sz="0" w:space="0" w:color="auto"/>
            <w:left w:val="none" w:sz="0" w:space="0" w:color="auto"/>
            <w:bottom w:val="none" w:sz="0" w:space="0" w:color="auto"/>
            <w:right w:val="none" w:sz="0" w:space="0" w:color="auto"/>
          </w:divBdr>
        </w:div>
        <w:div w:id="428047768">
          <w:marLeft w:val="0"/>
          <w:marRight w:val="0"/>
          <w:marTop w:val="0"/>
          <w:marBottom w:val="0"/>
          <w:divBdr>
            <w:top w:val="none" w:sz="0" w:space="0" w:color="auto"/>
            <w:left w:val="none" w:sz="0" w:space="0" w:color="auto"/>
            <w:bottom w:val="none" w:sz="0" w:space="0" w:color="auto"/>
            <w:right w:val="none" w:sz="0" w:space="0" w:color="auto"/>
          </w:divBdr>
        </w:div>
        <w:div w:id="716011562">
          <w:marLeft w:val="0"/>
          <w:marRight w:val="0"/>
          <w:marTop w:val="0"/>
          <w:marBottom w:val="0"/>
          <w:divBdr>
            <w:top w:val="none" w:sz="0" w:space="0" w:color="auto"/>
            <w:left w:val="none" w:sz="0" w:space="0" w:color="auto"/>
            <w:bottom w:val="none" w:sz="0" w:space="0" w:color="auto"/>
            <w:right w:val="none" w:sz="0" w:space="0" w:color="auto"/>
          </w:divBdr>
        </w:div>
        <w:div w:id="1196385954">
          <w:marLeft w:val="0"/>
          <w:marRight w:val="0"/>
          <w:marTop w:val="0"/>
          <w:marBottom w:val="0"/>
          <w:divBdr>
            <w:top w:val="none" w:sz="0" w:space="0" w:color="auto"/>
            <w:left w:val="none" w:sz="0" w:space="0" w:color="auto"/>
            <w:bottom w:val="none" w:sz="0" w:space="0" w:color="auto"/>
            <w:right w:val="none" w:sz="0" w:space="0" w:color="auto"/>
          </w:divBdr>
        </w:div>
        <w:div w:id="1574046833">
          <w:marLeft w:val="0"/>
          <w:marRight w:val="0"/>
          <w:marTop w:val="0"/>
          <w:marBottom w:val="0"/>
          <w:divBdr>
            <w:top w:val="none" w:sz="0" w:space="0" w:color="auto"/>
            <w:left w:val="none" w:sz="0" w:space="0" w:color="auto"/>
            <w:bottom w:val="none" w:sz="0" w:space="0" w:color="auto"/>
            <w:right w:val="none" w:sz="0" w:space="0" w:color="auto"/>
          </w:divBdr>
        </w:div>
        <w:div w:id="1694069837">
          <w:marLeft w:val="0"/>
          <w:marRight w:val="0"/>
          <w:marTop w:val="0"/>
          <w:marBottom w:val="0"/>
          <w:divBdr>
            <w:top w:val="none" w:sz="0" w:space="0" w:color="auto"/>
            <w:left w:val="none" w:sz="0" w:space="0" w:color="auto"/>
            <w:bottom w:val="none" w:sz="0" w:space="0" w:color="auto"/>
            <w:right w:val="none" w:sz="0" w:space="0" w:color="auto"/>
          </w:divBdr>
        </w:div>
        <w:div w:id="2118405870">
          <w:marLeft w:val="0"/>
          <w:marRight w:val="0"/>
          <w:marTop w:val="0"/>
          <w:marBottom w:val="0"/>
          <w:divBdr>
            <w:top w:val="none" w:sz="0" w:space="0" w:color="auto"/>
            <w:left w:val="none" w:sz="0" w:space="0" w:color="auto"/>
            <w:bottom w:val="none" w:sz="0" w:space="0" w:color="auto"/>
            <w:right w:val="none" w:sz="0" w:space="0" w:color="auto"/>
          </w:divBdr>
        </w:div>
      </w:divsChild>
    </w:div>
    <w:div w:id="1963072178">
      <w:bodyDiv w:val="1"/>
      <w:marLeft w:val="0"/>
      <w:marRight w:val="0"/>
      <w:marTop w:val="0"/>
      <w:marBottom w:val="0"/>
      <w:divBdr>
        <w:top w:val="none" w:sz="0" w:space="0" w:color="auto"/>
        <w:left w:val="none" w:sz="0" w:space="0" w:color="auto"/>
        <w:bottom w:val="none" w:sz="0" w:space="0" w:color="auto"/>
        <w:right w:val="none" w:sz="0" w:space="0" w:color="auto"/>
      </w:divBdr>
    </w:div>
    <w:div w:id="1988239482">
      <w:bodyDiv w:val="1"/>
      <w:marLeft w:val="0"/>
      <w:marRight w:val="0"/>
      <w:marTop w:val="0"/>
      <w:marBottom w:val="0"/>
      <w:divBdr>
        <w:top w:val="none" w:sz="0" w:space="0" w:color="auto"/>
        <w:left w:val="none" w:sz="0" w:space="0" w:color="auto"/>
        <w:bottom w:val="none" w:sz="0" w:space="0" w:color="auto"/>
        <w:right w:val="none" w:sz="0" w:space="0" w:color="auto"/>
      </w:divBdr>
    </w:div>
    <w:div w:id="2004158124">
      <w:bodyDiv w:val="1"/>
      <w:marLeft w:val="0"/>
      <w:marRight w:val="0"/>
      <w:marTop w:val="0"/>
      <w:marBottom w:val="0"/>
      <w:divBdr>
        <w:top w:val="none" w:sz="0" w:space="0" w:color="auto"/>
        <w:left w:val="none" w:sz="0" w:space="0" w:color="auto"/>
        <w:bottom w:val="none" w:sz="0" w:space="0" w:color="auto"/>
        <w:right w:val="none" w:sz="0" w:space="0" w:color="auto"/>
      </w:divBdr>
    </w:div>
    <w:div w:id="2055612997">
      <w:bodyDiv w:val="1"/>
      <w:marLeft w:val="0"/>
      <w:marRight w:val="0"/>
      <w:marTop w:val="0"/>
      <w:marBottom w:val="0"/>
      <w:divBdr>
        <w:top w:val="none" w:sz="0" w:space="0" w:color="auto"/>
        <w:left w:val="none" w:sz="0" w:space="0" w:color="auto"/>
        <w:bottom w:val="none" w:sz="0" w:space="0" w:color="auto"/>
        <w:right w:val="none" w:sz="0" w:space="0" w:color="auto"/>
      </w:divBdr>
    </w:div>
    <w:div w:id="2080324958">
      <w:bodyDiv w:val="1"/>
      <w:marLeft w:val="0"/>
      <w:marRight w:val="0"/>
      <w:marTop w:val="0"/>
      <w:marBottom w:val="0"/>
      <w:divBdr>
        <w:top w:val="none" w:sz="0" w:space="0" w:color="auto"/>
        <w:left w:val="none" w:sz="0" w:space="0" w:color="auto"/>
        <w:bottom w:val="none" w:sz="0" w:space="0" w:color="auto"/>
        <w:right w:val="none" w:sz="0" w:space="0" w:color="auto"/>
      </w:divBdr>
    </w:div>
    <w:div w:id="21244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5E81-9086-4047-999E-B5266F5A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53</Pages>
  <Words>4011</Words>
  <Characters>22868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Asinar</dc:creator>
  <cp:lastModifiedBy>Aysun GÜMÜŞTEKİN</cp:lastModifiedBy>
  <cp:revision>81</cp:revision>
  <cp:lastPrinted>2023-10-31T07:40:00Z</cp:lastPrinted>
  <dcterms:created xsi:type="dcterms:W3CDTF">2023-10-26T05:44:00Z</dcterms:created>
  <dcterms:modified xsi:type="dcterms:W3CDTF">2023-11-07T11:46:00Z</dcterms:modified>
</cp:coreProperties>
</file>